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0C" w:rsidRDefault="00CE310C" w:rsidP="00CE3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CE310C" w:rsidRDefault="00CE310C" w:rsidP="00CE31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CE310C" w:rsidRDefault="00CE310C" w:rsidP="00CE310C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CE310C" w:rsidTr="00CA76B1">
        <w:tc>
          <w:tcPr>
            <w:tcW w:w="562" w:type="dxa"/>
          </w:tcPr>
          <w:p w:rsidR="00CE310C" w:rsidRDefault="00CE310C" w:rsidP="00CA76B1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E310C" w:rsidRPr="00BA36B1" w:rsidRDefault="00CE310C" w:rsidP="00CA7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CE310C" w:rsidRDefault="00CE310C" w:rsidP="00CA76B1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индивидуального жилищного строительства.</w:t>
            </w:r>
          </w:p>
        </w:tc>
      </w:tr>
      <w:tr w:rsidR="00CE310C" w:rsidTr="00CA76B1">
        <w:tc>
          <w:tcPr>
            <w:tcW w:w="562" w:type="dxa"/>
          </w:tcPr>
          <w:p w:rsidR="00CE310C" w:rsidRDefault="00CE310C" w:rsidP="00CA76B1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CE310C" w:rsidRPr="00BA36B1" w:rsidRDefault="00CE310C" w:rsidP="00CA7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CE310C" w:rsidRDefault="00CE310C" w:rsidP="00CA76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>для индивидуального жилищного строительства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</w:t>
            </w:r>
            <w:r>
              <w:rPr>
                <w:sz w:val="28"/>
                <w:szCs w:val="28"/>
              </w:rPr>
              <w:t>на право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заключения договора купли- продажи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E310C" w:rsidTr="00CA76B1">
        <w:tc>
          <w:tcPr>
            <w:tcW w:w="562" w:type="dxa"/>
          </w:tcPr>
          <w:p w:rsidR="00CE310C" w:rsidRDefault="00CE310C" w:rsidP="00CA76B1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CE310C" w:rsidRPr="00BA36B1" w:rsidRDefault="00CE310C" w:rsidP="00CA7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CE310C" w:rsidRPr="00B9335B" w:rsidRDefault="00CE310C" w:rsidP="00CA76B1">
            <w:pPr>
              <w:jc w:val="both"/>
              <w:rPr>
                <w:sz w:val="28"/>
                <w:szCs w:val="28"/>
              </w:rPr>
            </w:pPr>
            <w:r w:rsidRPr="005C2031">
              <w:rPr>
                <w:sz w:val="28"/>
                <w:szCs w:val="28"/>
              </w:rPr>
              <w:t>Способ подачи заявлений: на период действия ограничительных мер,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</w:t>
            </w:r>
            <w:r w:rsidR="00895C18">
              <w:rPr>
                <w:sz w:val="28"/>
                <w:szCs w:val="28"/>
              </w:rPr>
              <w:t>, либо ул. Октябрьская, д. 20/1</w:t>
            </w:r>
          </w:p>
        </w:tc>
      </w:tr>
      <w:tr w:rsidR="00CE310C" w:rsidTr="00CA76B1">
        <w:tc>
          <w:tcPr>
            <w:tcW w:w="562" w:type="dxa"/>
          </w:tcPr>
          <w:p w:rsidR="00CE310C" w:rsidRDefault="00CE310C" w:rsidP="00CA76B1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E310C" w:rsidRPr="00BA36B1" w:rsidRDefault="00CE310C" w:rsidP="00CA7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CE310C" w:rsidRDefault="004964A1" w:rsidP="00CA7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22.03.2021 г. в 10</w:t>
            </w:r>
            <w:bookmarkStart w:id="0" w:name="_GoBack"/>
            <w:bookmarkEnd w:id="0"/>
            <w:r w:rsidR="0014796A">
              <w:rPr>
                <w:sz w:val="28"/>
                <w:szCs w:val="28"/>
              </w:rPr>
              <w:t>:00 по местному времени</w:t>
            </w:r>
          </w:p>
        </w:tc>
      </w:tr>
      <w:tr w:rsidR="00CE310C" w:rsidTr="00CA76B1">
        <w:tc>
          <w:tcPr>
            <w:tcW w:w="562" w:type="dxa"/>
          </w:tcPr>
          <w:p w:rsidR="00CE310C" w:rsidRDefault="00CE310C" w:rsidP="00CA76B1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CE310C" w:rsidRPr="00BA36B1" w:rsidRDefault="00CE310C" w:rsidP="00CA7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CE310C" w:rsidRDefault="00CE310C" w:rsidP="00CA76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</w:t>
            </w:r>
            <w:r w:rsidRPr="005829C6">
              <w:rPr>
                <w:sz w:val="28"/>
                <w:szCs w:val="28"/>
              </w:rPr>
              <w:t>адресу: РС (Я), г. Якутск, квартал «Северный»</w:t>
            </w:r>
            <w:r>
              <w:rPr>
                <w:sz w:val="28"/>
                <w:szCs w:val="28"/>
              </w:rPr>
              <w:t>, с условным номером 5.256</w:t>
            </w:r>
          </w:p>
        </w:tc>
      </w:tr>
      <w:tr w:rsidR="00CE310C" w:rsidTr="00CA76B1">
        <w:tc>
          <w:tcPr>
            <w:tcW w:w="562" w:type="dxa"/>
          </w:tcPr>
          <w:p w:rsidR="00CE310C" w:rsidRDefault="00CE310C" w:rsidP="00CA76B1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CE310C" w:rsidRPr="00BA36B1" w:rsidRDefault="00CE310C" w:rsidP="00CA7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</w:t>
            </w:r>
            <w:r>
              <w:rPr>
                <w:rFonts w:eastAsia="Calibri"/>
                <w:sz w:val="28"/>
                <w:szCs w:val="28"/>
              </w:rPr>
              <w:lastRenderedPageBreak/>
              <w:t>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CE310C" w:rsidRDefault="00895C18" w:rsidP="00CA7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CE310C" w:rsidTr="00CA76B1">
        <w:tc>
          <w:tcPr>
            <w:tcW w:w="562" w:type="dxa"/>
          </w:tcPr>
          <w:p w:rsidR="00CE310C" w:rsidRDefault="00CE310C" w:rsidP="00CA76B1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CE310C" w:rsidRPr="00BA36B1" w:rsidRDefault="00CE310C" w:rsidP="00CA7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CE310C" w:rsidRDefault="00895C18" w:rsidP="00CA76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земельного участка, который предстоит образовать, составляет 1000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E310C" w:rsidTr="00CA76B1">
        <w:tc>
          <w:tcPr>
            <w:tcW w:w="562" w:type="dxa"/>
          </w:tcPr>
          <w:p w:rsidR="00CE310C" w:rsidRDefault="00CE310C" w:rsidP="00CA76B1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CE310C" w:rsidRPr="009454BB" w:rsidRDefault="00CE310C" w:rsidP="00CA7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CE310C" w:rsidRDefault="00CE310C" w:rsidP="00CA76B1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в</w:t>
            </w:r>
            <w:proofErr w:type="gramEnd"/>
            <w:r w:rsidRPr="009A1D91">
              <w:rPr>
                <w:sz w:val="28"/>
                <w:szCs w:val="28"/>
              </w:rPr>
              <w:t xml:space="preserve"> соответствии с</w:t>
            </w:r>
            <w:r>
              <w:rPr>
                <w:sz w:val="28"/>
                <w:szCs w:val="28"/>
              </w:rPr>
              <w:t>о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сведениями о </w:t>
            </w:r>
            <w:r w:rsidRPr="009A1D91">
              <w:rPr>
                <w:sz w:val="28"/>
                <w:szCs w:val="28"/>
              </w:rPr>
              <w:t>земельно</w:t>
            </w:r>
            <w:r>
              <w:rPr>
                <w:sz w:val="28"/>
                <w:szCs w:val="28"/>
              </w:rPr>
              <w:t>м участке</w:t>
            </w:r>
            <w:r w:rsidRPr="009A1D91">
              <w:rPr>
                <w:sz w:val="28"/>
                <w:szCs w:val="28"/>
              </w:rPr>
              <w:t xml:space="preserve"> из проекта межевания территории</w:t>
            </w:r>
            <w:r>
              <w:rPr>
                <w:sz w:val="28"/>
                <w:szCs w:val="28"/>
              </w:rPr>
              <w:t xml:space="preserve"> квартала «Северный» (</w:t>
            </w:r>
            <w:proofErr w:type="spellStart"/>
            <w:r>
              <w:rPr>
                <w:sz w:val="28"/>
                <w:szCs w:val="28"/>
              </w:rPr>
              <w:t>Намский</w:t>
            </w:r>
            <w:proofErr w:type="spellEnd"/>
            <w:r>
              <w:rPr>
                <w:sz w:val="28"/>
                <w:szCs w:val="28"/>
              </w:rPr>
              <w:t xml:space="preserve"> тракт 17 км.) </w:t>
            </w:r>
            <w:r w:rsidRPr="009A1D9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родского округа «город Якутск», </w:t>
            </w:r>
            <w:r w:rsidRPr="009A1D91">
              <w:rPr>
                <w:sz w:val="28"/>
                <w:szCs w:val="28"/>
              </w:rPr>
              <w:t xml:space="preserve">утвержденного распоряжением главы </w:t>
            </w:r>
            <w:r w:rsidRPr="00552513">
              <w:rPr>
                <w:sz w:val="28"/>
                <w:szCs w:val="28"/>
              </w:rPr>
              <w:t xml:space="preserve">городского округа «город Якутск» </w:t>
            </w:r>
            <w:r w:rsidRPr="005829C6">
              <w:rPr>
                <w:sz w:val="28"/>
                <w:szCs w:val="28"/>
              </w:rPr>
              <w:t>от 19 мая 2016 года № 795р «Об утверждении проекта планировки и межевания территории квартала «Северный» (</w:t>
            </w:r>
            <w:proofErr w:type="spellStart"/>
            <w:r w:rsidRPr="005829C6">
              <w:rPr>
                <w:sz w:val="28"/>
                <w:szCs w:val="28"/>
              </w:rPr>
              <w:t>Намский</w:t>
            </w:r>
            <w:proofErr w:type="spellEnd"/>
            <w:r w:rsidRPr="005829C6">
              <w:rPr>
                <w:sz w:val="28"/>
                <w:szCs w:val="28"/>
              </w:rPr>
              <w:t xml:space="preserve"> тракт 17 км</w:t>
            </w:r>
            <w:r>
              <w:rPr>
                <w:sz w:val="28"/>
                <w:szCs w:val="28"/>
              </w:rPr>
              <w:t>)</w:t>
            </w:r>
            <w:r w:rsidRPr="005829C6">
              <w:rPr>
                <w:sz w:val="28"/>
                <w:szCs w:val="28"/>
              </w:rPr>
              <w:t xml:space="preserve"> городского округа «город Якутск</w:t>
            </w:r>
            <w:r w:rsidRPr="00552513">
              <w:rPr>
                <w:sz w:val="28"/>
                <w:szCs w:val="28"/>
              </w:rPr>
              <w:t xml:space="preserve">» от </w:t>
            </w:r>
            <w:r>
              <w:rPr>
                <w:sz w:val="28"/>
                <w:szCs w:val="28"/>
              </w:rPr>
              <w:t>10</w:t>
            </w:r>
            <w:r w:rsidRPr="00552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552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552513">
              <w:rPr>
                <w:sz w:val="28"/>
                <w:szCs w:val="28"/>
              </w:rPr>
              <w:t xml:space="preserve"> года.</w:t>
            </w:r>
            <w:r w:rsidR="00895C18">
              <w:rPr>
                <w:sz w:val="28"/>
                <w:szCs w:val="28"/>
              </w:rPr>
              <w:t xml:space="preserve"> Условный номер участка 5.256.</w:t>
            </w:r>
          </w:p>
          <w:p w:rsidR="00895C18" w:rsidRDefault="004964A1" w:rsidP="00CA76B1">
            <w:pPr>
              <w:jc w:val="both"/>
              <w:rPr>
                <w:sz w:val="28"/>
                <w:szCs w:val="28"/>
              </w:rPr>
            </w:pPr>
            <w:hyperlink r:id="rId5" w:history="1">
              <w:r w:rsidR="00895C18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895C1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95C18">
                <w:rPr>
                  <w:rStyle w:val="a4"/>
                  <w:sz w:val="28"/>
                  <w:szCs w:val="28"/>
                </w:rPr>
                <w:t>якутск.рф</w:t>
              </w:r>
              <w:proofErr w:type="spellEnd"/>
            </w:hyperlink>
          </w:p>
        </w:tc>
      </w:tr>
      <w:tr w:rsidR="00CE310C" w:rsidTr="00CA76B1">
        <w:tc>
          <w:tcPr>
            <w:tcW w:w="562" w:type="dxa"/>
          </w:tcPr>
          <w:p w:rsidR="00CE310C" w:rsidRDefault="00CE310C" w:rsidP="00CA76B1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CE310C" w:rsidRPr="009454BB" w:rsidRDefault="00CE310C" w:rsidP="00CA7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CE310C" w:rsidRPr="00444AD9" w:rsidRDefault="00CE310C" w:rsidP="00CA76B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>сованным</w:t>
            </w:r>
            <w:proofErr w:type="gramEnd"/>
            <w:r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обратиться либо</w:t>
            </w:r>
            <w:r w:rsidRPr="009A1D91">
              <w:rPr>
                <w:sz w:val="28"/>
                <w:szCs w:val="28"/>
              </w:rPr>
              <w:t xml:space="preserve"> </w:t>
            </w:r>
            <w:r w:rsidRPr="00444AD9">
              <w:rPr>
                <w:sz w:val="28"/>
                <w:szCs w:val="28"/>
              </w:rPr>
              <w:t xml:space="preserve">по адресу: г. Якутск, ул. Октябрьская, д. 20/1,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r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444AD9">
              <w:rPr>
                <w:sz w:val="28"/>
                <w:szCs w:val="28"/>
              </w:rPr>
              <w:t>. по</w:t>
            </w:r>
            <w:proofErr w:type="gramEnd"/>
            <w:r w:rsidRPr="00444AD9">
              <w:rPr>
                <w:sz w:val="28"/>
                <w:szCs w:val="28"/>
              </w:rPr>
              <w:t xml:space="preserve"> вторникам с 17.00 ч. до 19.00 ч. (после отмены режима повышенной готовности) ли</w:t>
            </w:r>
            <w:r>
              <w:rPr>
                <w:sz w:val="28"/>
                <w:szCs w:val="28"/>
              </w:rPr>
              <w:t xml:space="preserve">бо по </w:t>
            </w:r>
            <w:r w:rsidRPr="00CE3AA9">
              <w:rPr>
                <w:sz w:val="28"/>
                <w:szCs w:val="28"/>
              </w:rPr>
              <w:t>номерам</w:t>
            </w:r>
            <w:r>
              <w:rPr>
                <w:sz w:val="28"/>
                <w:szCs w:val="28"/>
              </w:rPr>
              <w:t xml:space="preserve"> горячей линии 89142695058, 891423949</w:t>
            </w:r>
            <w:r w:rsidRPr="00CE3AA9">
              <w:rPr>
                <w:sz w:val="28"/>
                <w:szCs w:val="28"/>
              </w:rPr>
              <w:t xml:space="preserve">26, </w:t>
            </w:r>
            <w:r w:rsidRPr="00CE3AA9">
              <w:rPr>
                <w:rFonts w:eastAsia="Calibri"/>
                <w:color w:val="000000"/>
                <w:sz w:val="28"/>
                <w:szCs w:val="28"/>
                <w:lang w:val="x-none"/>
              </w:rPr>
              <w:t>89142393091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CE310C" w:rsidRDefault="00CE310C" w:rsidP="00CA76B1">
            <w:pPr>
              <w:jc w:val="both"/>
              <w:rPr>
                <w:sz w:val="28"/>
                <w:szCs w:val="28"/>
              </w:rPr>
            </w:pPr>
          </w:p>
        </w:tc>
      </w:tr>
    </w:tbl>
    <w:p w:rsidR="00804245" w:rsidRDefault="00804245"/>
    <w:sectPr w:rsidR="0080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0C"/>
    <w:rsid w:val="0014796A"/>
    <w:rsid w:val="004964A1"/>
    <w:rsid w:val="00804245"/>
    <w:rsid w:val="00895C18"/>
    <w:rsid w:val="00C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6A93-CDBF-40FB-985B-FA502D6D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5C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4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4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103;&#1082;&#1091;&#1090;&#1089;&#1082;.&#1088;&#1092;" TargetMode="Externa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Яровая</dc:creator>
  <cp:keywords/>
  <dc:description/>
  <cp:lastModifiedBy>Александра В. Яровая</cp:lastModifiedBy>
  <cp:revision>4</cp:revision>
  <cp:lastPrinted>2021-02-18T00:27:00Z</cp:lastPrinted>
  <dcterms:created xsi:type="dcterms:W3CDTF">2021-02-18T00:01:00Z</dcterms:created>
  <dcterms:modified xsi:type="dcterms:W3CDTF">2021-02-18T00:27:00Z</dcterms:modified>
</cp:coreProperties>
</file>