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EA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</w:p>
    <w:p w:rsidR="00246FEA" w:rsidRPr="00246FEA" w:rsidRDefault="00246FEA" w:rsidP="00246F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246FEA">
        <w:rPr>
          <w:b/>
          <w:sz w:val="22"/>
          <w:szCs w:val="22"/>
        </w:rPr>
        <w:t>к</w:t>
      </w:r>
      <w:proofErr w:type="gramEnd"/>
      <w:r w:rsidRPr="00246FEA">
        <w:rPr>
          <w:b/>
          <w:sz w:val="22"/>
          <w:szCs w:val="22"/>
        </w:rPr>
        <w:t xml:space="preserve"> проведению  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>
        <w:rPr>
          <w:b/>
          <w:sz w:val="22"/>
          <w:szCs w:val="22"/>
        </w:rPr>
        <w:t xml:space="preserve"> </w:t>
      </w:r>
      <w:r w:rsidRPr="00246FEA">
        <w:rPr>
          <w:b/>
          <w:sz w:val="22"/>
          <w:szCs w:val="22"/>
        </w:rPr>
        <w:t xml:space="preserve">согласно постановлению Окружной администрации города Якутска от 12 февраля 2016 года № 34п </w:t>
      </w:r>
    </w:p>
    <w:p w:rsidR="008303C6" w:rsidRPr="00782129" w:rsidRDefault="008303C6" w:rsidP="008303C6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117B1F" w:rsidRPr="00076DED" w:rsidRDefault="00117B1F" w:rsidP="00117B1F">
      <w:pPr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Отбор получателей субсидии </w:t>
      </w:r>
      <w:r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27D1A">
        <w:rPr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проводится в соответствии с постановлением Окружной администрации города Якутска от 12 февраля 2016 года № 34п «Об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Pr="00127D1A">
        <w:rPr>
          <w:bCs/>
          <w:sz w:val="22"/>
          <w:szCs w:val="22"/>
        </w:rPr>
        <w:t>».</w:t>
      </w:r>
      <w:r w:rsidRPr="00127D1A">
        <w:rPr>
          <w:sz w:val="22"/>
          <w:szCs w:val="22"/>
        </w:rPr>
        <w:t xml:space="preserve"> </w:t>
      </w:r>
    </w:p>
    <w:p w:rsidR="00117B1F" w:rsidRPr="00535C33" w:rsidRDefault="00117B1F" w:rsidP="00117B1F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Pr="00DA0680">
        <w:rPr>
          <w:b w:val="0"/>
          <w:sz w:val="22"/>
          <w:szCs w:val="22"/>
          <w:u w:val="single"/>
        </w:rPr>
        <w:t>Отбор проводит</w:t>
      </w:r>
      <w:r w:rsidRPr="00076DED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Окружная администрация города Якутска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117B1F" w:rsidRPr="00DA0680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Окружная администрация города Якутска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Ответственное уполномоченное лицо</w:t>
      </w:r>
      <w:r w:rsidR="006135AF" w:rsidRPr="006135AF">
        <w:rPr>
          <w:sz w:val="22"/>
          <w:szCs w:val="22"/>
        </w:rPr>
        <w:t xml:space="preserve">: </w:t>
      </w:r>
      <w:r w:rsidR="0020379A">
        <w:rPr>
          <w:sz w:val="22"/>
          <w:szCs w:val="22"/>
        </w:rPr>
        <w:t>Степанова Т.А</w:t>
      </w:r>
      <w:r w:rsidR="00AE4770">
        <w:rPr>
          <w:sz w:val="22"/>
          <w:szCs w:val="22"/>
        </w:rPr>
        <w:t>.</w:t>
      </w:r>
      <w:r w:rsidRPr="006135AF">
        <w:rPr>
          <w:sz w:val="22"/>
          <w:szCs w:val="22"/>
        </w:rPr>
        <w:t xml:space="preserve">, </w:t>
      </w:r>
      <w:proofErr w:type="spellStart"/>
      <w:r w:rsidRPr="006135AF">
        <w:rPr>
          <w:sz w:val="22"/>
          <w:szCs w:val="22"/>
        </w:rPr>
        <w:t>конт</w:t>
      </w:r>
      <w:proofErr w:type="spellEnd"/>
      <w:r w:rsidRPr="006135AF">
        <w:rPr>
          <w:sz w:val="22"/>
          <w:szCs w:val="22"/>
        </w:rPr>
        <w:t xml:space="preserve">. тел. </w:t>
      </w:r>
      <w:r w:rsidR="006135AF" w:rsidRPr="006135AF">
        <w:rPr>
          <w:sz w:val="22"/>
          <w:szCs w:val="22"/>
        </w:rPr>
        <w:t>40-80-36</w:t>
      </w:r>
    </w:p>
    <w:p w:rsidR="00117B1F" w:rsidRPr="00DA0680" w:rsidRDefault="00117B1F" w:rsidP="00117B1F">
      <w:pPr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 и порядок предоставления заявок для участия в отборе</w:t>
      </w:r>
      <w:r w:rsidRPr="005D5ADF">
        <w:rPr>
          <w:sz w:val="22"/>
          <w:szCs w:val="22"/>
          <w:u w:val="single"/>
        </w:rPr>
        <w:t xml:space="preserve">: </w:t>
      </w:r>
      <w:r w:rsidRPr="005D5ADF">
        <w:rPr>
          <w:sz w:val="22"/>
          <w:szCs w:val="22"/>
        </w:rPr>
        <w:t xml:space="preserve">Окружная администрация города Якутска, </w:t>
      </w:r>
      <w:r w:rsidRPr="005D5ADF">
        <w:rPr>
          <w:rFonts w:eastAsia="Calibri"/>
          <w:kern w:val="2"/>
          <w:sz w:val="22"/>
          <w:szCs w:val="22"/>
        </w:rPr>
        <w:t>г. Якутск, проспект Ленина, д. 15, каб.307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 документов и форма заявки в </w:t>
      </w:r>
      <w:r w:rsidR="009734A0">
        <w:rPr>
          <w:sz w:val="22"/>
          <w:szCs w:val="22"/>
        </w:rPr>
        <w:t>приложениях документации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>
        <w:rPr>
          <w:rFonts w:eastAsia="Calibri"/>
          <w:kern w:val="2"/>
          <w:sz w:val="22"/>
          <w:szCs w:val="22"/>
        </w:rPr>
        <w:t xml:space="preserve">, </w:t>
      </w:r>
      <w:proofErr w:type="spellStart"/>
      <w:r>
        <w:rPr>
          <w:rFonts w:eastAsia="Calibri"/>
          <w:kern w:val="2"/>
          <w:sz w:val="22"/>
          <w:szCs w:val="22"/>
        </w:rPr>
        <w:t>каб</w:t>
      </w:r>
      <w:proofErr w:type="spellEnd"/>
      <w:r>
        <w:rPr>
          <w:rFonts w:eastAsia="Calibri"/>
          <w:kern w:val="2"/>
          <w:sz w:val="22"/>
          <w:szCs w:val="22"/>
        </w:rPr>
        <w:t>. 307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76DED">
        <w:rPr>
          <w:sz w:val="22"/>
          <w:szCs w:val="22"/>
        </w:rPr>
        <w:t>в</w:t>
      </w:r>
      <w:proofErr w:type="gramEnd"/>
      <w:r w:rsidRPr="00076DED">
        <w:rPr>
          <w:sz w:val="22"/>
          <w:szCs w:val="22"/>
        </w:rPr>
        <w:t xml:space="preserve"> рабочие дни: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понедельника по пятницу </w:t>
      </w:r>
      <w:r w:rsidRPr="00076DED">
        <w:rPr>
          <w:sz w:val="22"/>
          <w:szCs w:val="22"/>
        </w:rPr>
        <w:t>с 9.00 до 18.00, обеденный перерыв с 13.00 до 14.00.</w:t>
      </w:r>
    </w:p>
    <w:p w:rsidR="00117B1F" w:rsidRPr="00806526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6526">
        <w:rPr>
          <w:sz w:val="22"/>
          <w:szCs w:val="22"/>
          <w:u w:val="single"/>
        </w:rPr>
        <w:t>Дата начала подачи заявок</w:t>
      </w:r>
      <w:r w:rsidR="0020379A">
        <w:rPr>
          <w:sz w:val="22"/>
          <w:szCs w:val="22"/>
        </w:rPr>
        <w:t>: с 17 февраля</w:t>
      </w:r>
      <w:r w:rsidRPr="00806526">
        <w:rPr>
          <w:sz w:val="22"/>
          <w:szCs w:val="22"/>
        </w:rPr>
        <w:t xml:space="preserve"> 2016 с 9-00 часов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6526">
        <w:rPr>
          <w:sz w:val="22"/>
          <w:szCs w:val="22"/>
          <w:u w:val="single"/>
        </w:rPr>
        <w:t>Дата окончания подачи заявок</w:t>
      </w:r>
      <w:r w:rsidR="00057B3F">
        <w:rPr>
          <w:sz w:val="22"/>
          <w:szCs w:val="22"/>
        </w:rPr>
        <w:t>: 23</w:t>
      </w:r>
      <w:r w:rsidR="0020379A">
        <w:rPr>
          <w:sz w:val="22"/>
          <w:szCs w:val="22"/>
        </w:rPr>
        <w:t xml:space="preserve"> февраля</w:t>
      </w:r>
      <w:r w:rsidRPr="00806526">
        <w:rPr>
          <w:sz w:val="22"/>
          <w:szCs w:val="22"/>
        </w:rPr>
        <w:t xml:space="preserve"> 2016 до 18-00 часов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Источник финансирования:</w:t>
      </w:r>
      <w:r w:rsidRPr="00076DED">
        <w:rPr>
          <w:sz w:val="22"/>
          <w:szCs w:val="22"/>
        </w:rPr>
        <w:t xml:space="preserve"> средства бюджета городско</w:t>
      </w:r>
      <w:r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год.</w:t>
      </w:r>
    </w:p>
    <w:p w:rsidR="00117B1F" w:rsidRPr="00076DED" w:rsidRDefault="00117B1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 xml:space="preserve">Предмет отбора: </w:t>
      </w:r>
      <w:r w:rsidRPr="001E7AFB">
        <w:rPr>
          <w:sz w:val="22"/>
          <w:szCs w:val="22"/>
        </w:rPr>
        <w:t>Производство, выпуск и распространение газет, 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117B1F" w:rsidRDefault="00117B1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135AF">
        <w:rPr>
          <w:sz w:val="22"/>
          <w:szCs w:val="22"/>
          <w:u w:val="single"/>
        </w:rPr>
        <w:t>Объем финансирования</w:t>
      </w:r>
      <w:r w:rsidRPr="00076DED">
        <w:rPr>
          <w:sz w:val="22"/>
          <w:szCs w:val="22"/>
        </w:rPr>
        <w:t xml:space="preserve">: </w:t>
      </w:r>
      <w:r w:rsidR="0020379A">
        <w:rPr>
          <w:sz w:val="22"/>
          <w:szCs w:val="22"/>
        </w:rPr>
        <w:t>18 377 345</w:t>
      </w:r>
      <w:r w:rsidR="00AE4770" w:rsidRPr="00076DED">
        <w:rPr>
          <w:sz w:val="22"/>
          <w:szCs w:val="22"/>
        </w:rPr>
        <w:t xml:space="preserve"> (</w:t>
      </w:r>
      <w:r w:rsidR="0020379A">
        <w:rPr>
          <w:sz w:val="22"/>
          <w:szCs w:val="22"/>
        </w:rPr>
        <w:t xml:space="preserve">Восемнадцать миллионов триста семьдесят семь тысяч триста сорок пять) </w:t>
      </w:r>
      <w:r w:rsidR="00AE4770" w:rsidRPr="00076DED">
        <w:rPr>
          <w:sz w:val="22"/>
          <w:szCs w:val="22"/>
        </w:rPr>
        <w:t>рублей 00 копеек.</w:t>
      </w:r>
      <w:bookmarkStart w:id="0" w:name="_GoBack"/>
      <w:bookmarkEnd w:id="0"/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135AF" w:rsidRDefault="006135A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E4770" w:rsidRDefault="00AE477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Pr="00071FA1" w:rsidRDefault="00071FA1" w:rsidP="00447085">
      <w:pPr>
        <w:pStyle w:val="a4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РАЗДЕЛ. </w:t>
      </w:r>
      <w:r w:rsidRPr="00071FA1">
        <w:rPr>
          <w:rFonts w:ascii="Times New Roman" w:hAnsi="Times New Roman"/>
          <w:b/>
          <w:sz w:val="24"/>
          <w:szCs w:val="24"/>
        </w:rPr>
        <w:t>КАТЕГОРИИ ОТБОРА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К категории юридических лиц, имеющих право на получение субсидии относятся юридические лица, оказывающие на территории города Якутска </w:t>
      </w:r>
      <w:r w:rsidRPr="009440AA">
        <w:rPr>
          <w:sz w:val="22"/>
          <w:szCs w:val="22"/>
          <w:shd w:val="clear" w:color="auto" w:fill="FFFFFF"/>
        </w:rPr>
        <w:t xml:space="preserve">деятельность </w:t>
      </w:r>
      <w:r w:rsidRPr="009440AA">
        <w:rPr>
          <w:sz w:val="22"/>
          <w:szCs w:val="22"/>
        </w:rPr>
        <w:t>по производству, выпуску и распространению газет, развитию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Субсидия предоставляется юридическому лицу при условии, что он является победителем (далее – Получатель субсидии) отбора на получение финансовой поддержки в виде субсидии на финансовое обеспечение затрат. Предельный размер субсидии в пределах ведомственной целевой программы «Развитие связей с общественностью и взаимодействия со СМИ, внешних и межрегиональных связей, муниципальных СМИ на 2015-2017 гг.», утвержденной решением Якутской городской Думы, на цели, указанные в п. 3.1, определяется по следующей формуле: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СУБ=СУМ-Д-СГМ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Где: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 – объем субсидии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СУМ – сумма затрат, необходимых для производства, выпуска и распространения газет, освещающих деятельность органов местного самоуправления городского округа «город Якутск», развития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Д – собственный доход юридического лица на плановый период, полученный от реализации периодических изданий и от размещения в периодических изданиях рекламных материалов и объявлений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СГМ – объем субсидии, полученных юридическим лицом из государственного бюджета и (или) иных муниципальных бюджетов.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В отборе участвуют юридические лица независимо от организационно-правовой формы и формы собственности (за исключением государственных (муниципальных) учреждений), осуществляющие деятельность по производству, выпуску и распространению газет, развитию деятельности автоматизированной системы взаимодействия между органами местного самоуправления и населением города Якутска, соответствующие следующим требованиям:</w:t>
      </w:r>
    </w:p>
    <w:p w:rsidR="009734A0" w:rsidRPr="009440AA" w:rsidRDefault="009734A0" w:rsidP="00FD56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Наличие свидетельства о регистрации средства массовой информации на русском и якутском языках;</w:t>
      </w:r>
    </w:p>
    <w:p w:rsidR="009734A0" w:rsidRPr="009440AA" w:rsidRDefault="009734A0" w:rsidP="00FD56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Средство массовой информации (печатное издание) должно иметь общественно – публицистическую направленность;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eastAsia="ru-RU"/>
        </w:rPr>
        <w:t>Собственниками или учредителями (соучредителями) средства массовой информации (печатного издания) не должны быть политические партии, политические общественные движения и религиозные объединения;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eastAsia="ru-RU"/>
        </w:rPr>
        <w:t xml:space="preserve">Отсутствие нарушений или предупреждений о нарушении законодательства Российской Федерации о СМИ; 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Средство массовой информации (печатное издание) н</w:t>
      </w:r>
      <w:r w:rsidRPr="009440AA">
        <w:rPr>
          <w:rFonts w:ascii="Times New Roman" w:hAnsi="Times New Roman"/>
          <w:lang w:eastAsia="ru-RU"/>
        </w:rPr>
        <w:t>е должн</w:t>
      </w:r>
      <w:r w:rsidRPr="009440AA">
        <w:rPr>
          <w:rFonts w:ascii="Times New Roman" w:hAnsi="Times New Roman"/>
          <w:lang w:val="ru-RU" w:eastAsia="ru-RU"/>
        </w:rPr>
        <w:t>о</w:t>
      </w:r>
      <w:r w:rsidRPr="009440AA">
        <w:rPr>
          <w:rFonts w:ascii="Times New Roman" w:hAnsi="Times New Roman"/>
          <w:lang w:eastAsia="ru-RU"/>
        </w:rPr>
        <w:t xml:space="preserve"> быть специализированным, справочным, развлекательным</w:t>
      </w:r>
      <w:r w:rsidRPr="009440AA">
        <w:rPr>
          <w:rFonts w:ascii="Times New Roman" w:hAnsi="Times New Roman"/>
          <w:lang w:val="ru-RU" w:eastAsia="ru-RU"/>
        </w:rPr>
        <w:t xml:space="preserve"> или</w:t>
      </w:r>
      <w:r w:rsidRPr="009440AA">
        <w:rPr>
          <w:rFonts w:ascii="Times New Roman" w:hAnsi="Times New Roman"/>
          <w:lang w:eastAsia="ru-RU"/>
        </w:rPr>
        <w:t xml:space="preserve"> рекламным изданием; 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 xml:space="preserve">Наличие рекламы в печатном издании </w:t>
      </w:r>
      <w:r w:rsidRPr="009440AA">
        <w:rPr>
          <w:rFonts w:ascii="Times New Roman" w:hAnsi="Times New Roman"/>
          <w:lang w:eastAsia="ru-RU"/>
        </w:rPr>
        <w:t>должн</w:t>
      </w:r>
      <w:r w:rsidRPr="009440AA">
        <w:rPr>
          <w:rFonts w:ascii="Times New Roman" w:hAnsi="Times New Roman"/>
          <w:lang w:val="ru-RU" w:eastAsia="ru-RU"/>
        </w:rPr>
        <w:t>о</w:t>
      </w:r>
      <w:r w:rsidRPr="009440AA">
        <w:rPr>
          <w:rFonts w:ascii="Times New Roman" w:hAnsi="Times New Roman"/>
          <w:lang w:eastAsia="ru-RU"/>
        </w:rPr>
        <w:t xml:space="preserve"> содержать</w:t>
      </w:r>
      <w:r w:rsidRPr="009440AA">
        <w:rPr>
          <w:rFonts w:ascii="Times New Roman" w:hAnsi="Times New Roman"/>
          <w:lang w:val="ru-RU" w:eastAsia="ru-RU"/>
        </w:rPr>
        <w:t xml:space="preserve"> менее</w:t>
      </w:r>
      <w:r w:rsidRPr="009440AA">
        <w:rPr>
          <w:rFonts w:ascii="Times New Roman" w:hAnsi="Times New Roman"/>
          <w:lang w:eastAsia="ru-RU"/>
        </w:rPr>
        <w:t xml:space="preserve"> 40% от объема;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Формат печатного издания должен соответствовать на листах А2 не менее 6 страниц одного выпуска;</w:t>
      </w:r>
    </w:p>
    <w:p w:rsidR="009734A0" w:rsidRPr="0014042B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440AA">
        <w:rPr>
          <w:rFonts w:ascii="Times New Roman" w:hAnsi="Times New Roman"/>
          <w:lang w:val="ru-RU" w:eastAsia="ru-RU"/>
        </w:rPr>
        <w:t>Обязательно распространение печатного издания на территории городского округа «город Якутск» и</w:t>
      </w:r>
      <w:r w:rsidRPr="009440AA">
        <w:rPr>
          <w:rFonts w:ascii="Times New Roman" w:hAnsi="Times New Roman"/>
          <w:lang w:eastAsia="ru-RU"/>
        </w:rPr>
        <w:t xml:space="preserve"> обеспеч</w:t>
      </w:r>
      <w:r w:rsidRPr="009440AA">
        <w:rPr>
          <w:rFonts w:ascii="Times New Roman" w:hAnsi="Times New Roman"/>
          <w:lang w:val="ru-RU" w:eastAsia="ru-RU"/>
        </w:rPr>
        <w:t>ение</w:t>
      </w:r>
      <w:r w:rsidRPr="009440AA">
        <w:rPr>
          <w:rFonts w:ascii="Times New Roman" w:hAnsi="Times New Roman"/>
          <w:lang w:eastAsia="ru-RU"/>
        </w:rPr>
        <w:t xml:space="preserve"> возможности горожан принимать участие в обсуждении вопросов, поставленных на предмет рассмотрения публичных слушаний решений Якутской городской Думы</w:t>
      </w:r>
      <w:r w:rsidRPr="009440AA">
        <w:rPr>
          <w:rFonts w:ascii="Times New Roman" w:hAnsi="Times New Roman"/>
          <w:lang w:val="ru-RU" w:eastAsia="ru-RU"/>
        </w:rPr>
        <w:t xml:space="preserve"> и деятельности Окружной администрации города Якутска.</w:t>
      </w:r>
    </w:p>
    <w:p w:rsidR="0014042B" w:rsidRPr="0014042B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4042B">
        <w:rPr>
          <w:rFonts w:ascii="Times New Roman" w:hAnsi="Times New Roman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14042B" w:rsidRPr="0014042B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4042B">
        <w:rPr>
          <w:rFonts w:ascii="Times New Roman" w:hAnsi="Times New Roman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14042B" w:rsidRPr="0014042B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ru-RU"/>
        </w:rPr>
        <w:t>в</w:t>
      </w:r>
      <w:proofErr w:type="gramEnd"/>
      <w:r w:rsidRPr="0014042B">
        <w:rPr>
          <w:rFonts w:ascii="Times New Roman" w:hAnsi="Times New Roman"/>
        </w:rPr>
        <w:t xml:space="preserve"> порядке, предусмотренном Кодексом Российской Федерации об административных правонарушениях, не приостановлена;</w:t>
      </w:r>
    </w:p>
    <w:p w:rsidR="0014042B" w:rsidRPr="009440AA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4042B">
        <w:rPr>
          <w:rFonts w:ascii="Times New Roman" w:hAnsi="Times New Roman"/>
        </w:rPr>
        <w:t xml:space="preserve">  - у Участника отбора на дату подачи заявки на участие в отборе отсутствует задолженность по заработной плате перед работниками Участника отбора;</w:t>
      </w:r>
    </w:p>
    <w:p w:rsidR="009734A0" w:rsidRPr="00071FA1" w:rsidRDefault="00071FA1" w:rsidP="00071FA1">
      <w:pPr>
        <w:pStyle w:val="a4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lastRenderedPageBreak/>
        <w:t>2 РАЗДЕЛ. КРИТЕРИИ ОТБОРА.</w:t>
      </w:r>
    </w:p>
    <w:p w:rsidR="009734A0" w:rsidRPr="009440AA" w:rsidRDefault="009734A0" w:rsidP="009734A0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05"/>
        <w:gridCol w:w="1689"/>
        <w:gridCol w:w="1402"/>
        <w:gridCol w:w="2944"/>
      </w:tblGrid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Наименование критерия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Цена – значимость критерия 10%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Квалификация участника – значимость критерия 90%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Значение критерия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Балл критерия</w:t>
            </w:r>
          </w:p>
        </w:tc>
        <w:tc>
          <w:tcPr>
            <w:tcW w:w="1562" w:type="pct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Подтверждение информации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2.1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 xml:space="preserve">Опыт работы 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Менее 5 лет – 5 баллов;</w:t>
            </w:r>
          </w:p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5 лет – 10 баллов;</w:t>
            </w:r>
          </w:p>
        </w:tc>
        <w:tc>
          <w:tcPr>
            <w:tcW w:w="1562" w:type="pc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выписки из ЕГРЮЛ;</w:t>
            </w:r>
          </w:p>
        </w:tc>
      </w:tr>
      <w:tr w:rsidR="009734A0" w:rsidRPr="009440AA" w:rsidTr="0006452D"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2.2</w:t>
            </w:r>
          </w:p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Количество выходов газеты на русском языке (раз 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rPr>
          <w:trHeight w:val="329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328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328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2.3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Количество выходов газеты на якутском языке (раз 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 и более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8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</w:p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2.4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Тираж издания на русском языке (в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3500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 3501 до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8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2.5</w:t>
            </w:r>
          </w:p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Тираж издания на якутском языке (в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 1501 до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225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2.6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Объем материалов о деятельности подразделений и учреждений Окружной администрации ГО «город Якутск» и Якутской городской Думы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Отсутствуют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одного номера газеты на выбор участника за два предыдущих года</w:t>
            </w:r>
          </w:p>
        </w:tc>
      </w:tr>
      <w:tr w:rsidR="009734A0" w:rsidRPr="009440AA" w:rsidTr="0006452D">
        <w:trPr>
          <w:trHeight w:val="223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10% объема издания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223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10 % до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223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849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2.7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Наличие на электронном ресурсе отдельной автоматизированной системы взаимодействия между органами местного самоуправления населением города Якутска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Да</w:t>
            </w:r>
          </w:p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и скриншот с главной страницы интернет издания.</w:t>
            </w:r>
          </w:p>
        </w:tc>
      </w:tr>
      <w:tr w:rsidR="009734A0" w:rsidRPr="009440AA" w:rsidTr="0006452D">
        <w:trPr>
          <w:trHeight w:val="849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Нет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06452D" w:rsidRDefault="0006452D" w:rsidP="0006452D">
      <w:pPr>
        <w:rPr>
          <w:sz w:val="22"/>
          <w:szCs w:val="22"/>
        </w:rPr>
      </w:pPr>
    </w:p>
    <w:p w:rsidR="009734A0" w:rsidRPr="00071FA1" w:rsidRDefault="00071FA1" w:rsidP="0006452D">
      <w:pPr>
        <w:jc w:val="center"/>
        <w:rPr>
          <w:b/>
          <w:bCs/>
        </w:rPr>
      </w:pPr>
      <w:r w:rsidRPr="00071FA1">
        <w:rPr>
          <w:b/>
          <w:bCs/>
        </w:rPr>
        <w:lastRenderedPageBreak/>
        <w:t>3 РАЗДЕЛ. ПОРЯДОК ПРЕДОСТАВЛЕНИЯ СУБСИДИИ</w:t>
      </w:r>
    </w:p>
    <w:p w:rsidR="009734A0" w:rsidRPr="00E53F58" w:rsidRDefault="009734A0" w:rsidP="009734A0">
      <w:pPr>
        <w:jc w:val="both"/>
        <w:rPr>
          <w:sz w:val="22"/>
          <w:szCs w:val="22"/>
          <w:lang w:val="x-none"/>
        </w:rPr>
      </w:pPr>
    </w:p>
    <w:p w:rsidR="009734A0" w:rsidRPr="00E53F58" w:rsidRDefault="009734A0" w:rsidP="009734A0">
      <w:pPr>
        <w:ind w:left="360"/>
        <w:jc w:val="both"/>
        <w:rPr>
          <w:sz w:val="22"/>
          <w:szCs w:val="22"/>
        </w:rPr>
      </w:pPr>
    </w:p>
    <w:p w:rsidR="009734A0" w:rsidRPr="005748F5" w:rsidRDefault="009734A0" w:rsidP="009734A0">
      <w:pPr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Для проведения отбора создается Комиссия по отбору на получение финансовой поддержки в виде субсидии на финансовое обеспечение затрат, состав которой утверждается распоряжением Окружной администрации города Якутска (далее - Комиссия).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предоставляет в Комиссию заявки с приложенными к ним документами.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не может состоять менее чем из 5 человек.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состоит из председателя, заместителя председателя, ответственного секретаря и членов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Председатель Комиссии или по его поручению заместитель председателя Комиссии осуществляет непосредственное руководство деятельностью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Ответственный секретарь Комиссии: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организует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обеспечивает членов Комиссии материалами и информацией о месте, времени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оформляет протоколы заседаний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не участвует в принятии решения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Члены Комиссии не вправе предоставлять информацию о ходе рассмотрения заявок, участникам Конкурса и третьим лицам.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направляет в адрес участников отбора информационные письма о дате, времени и месте проведения Отбора за 2 (два) рабочих дня до заседания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Заседание Комиссии проводится в течение 7 рабочих дней со дня окончания приема заявок. Заседание Комиссии проводит председатель Комиссии, а в случае его отсутствия - заместитель председателя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отклоняет заявку в случае ее представления с нарушением требований, установленных в настоящем Положении, либо представления участником отбора ложных сведений, недостоверных или поддельных документов.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Общая оценка рассчитывается как сумма баллов по каждому критерию, указанному в Приложении № 2 к Документации.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Все данные участника отбора вносятся в Протокол (данные об участнике, ИНН, юридический адрес, перечень документов представленных на отбор, реквизиты документа), который подписывается всеми членами Комиссии и является основанием для формирования итогового Протокола. В итоговый Протокол вносятся общие сведения об отборе: наименование отбора, дата объявления, дата начала и окончания приема заявок, цена отбора, состав комиссии (информация о присутствии или об отсутствии членов комиссии) и результаты отбора, объявление Участника отбора. Итоговый Протокол подписывается всеми присутствующими членами комиссии и размещается на официальном сайте Окружной администрации города Якутска </w:t>
      </w:r>
      <w:proofErr w:type="spellStart"/>
      <w:r w:rsidRPr="005748F5">
        <w:rPr>
          <w:sz w:val="22"/>
          <w:szCs w:val="22"/>
        </w:rPr>
        <w:t>якутск.рф</w:t>
      </w:r>
      <w:proofErr w:type="spellEnd"/>
      <w:r w:rsidRPr="005748F5">
        <w:rPr>
          <w:sz w:val="22"/>
          <w:szCs w:val="22"/>
        </w:rPr>
        <w:t xml:space="preserve"> не позднее следующего дня после подписания.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При равном количестве набранных баллов победитель Отбора определяется по дате поступления заявки на участие в Отборе.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случае, если на Отбор подана только одна заявка, соответствующая требованиям и условиям, установленным настоящим Положением, то Комиссия вправе признать получателем субсидии участника отбора, подавшего такую заявку.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Отбор признается несостоявшимся в случае, если ни один из допущенных к участию в Отборе заявок, не получил положительного заключения.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течение 3 (трех) рабочих дней после определения Получателя субсидии Организатор направляет информационное письмо в адрес Получателя субсидии.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в течении 2 (двух) дней после получения информационного письма от Организатора подает заявку на предоставление субсидии из бюджета городского округа «город Якутск» согласно Приложению № 1 к Соглашению о предоставлении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с момента определения Получателя субсидии издается распоряжение Окружной администрации города Якутска о предоставлении субсидии на финансовое </w:t>
      </w:r>
      <w:r w:rsidRPr="005748F5">
        <w:rPr>
          <w:sz w:val="22"/>
          <w:szCs w:val="22"/>
        </w:rPr>
        <w:lastRenderedPageBreak/>
        <w:t>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9734A0" w:rsidRPr="005748F5" w:rsidRDefault="009734A0" w:rsidP="009734A0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течение 5 (пяти) рабочих дней после утверждения распоряжения Окружной администрации города Якутска о предоставлении субсидии на финансовое обеспечение затрат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Организатор заключает с Получателем субсидии соглашение о предоставлении субсидии из бюджета городского округа «город Якутск, в котором указываются размер и сроки финансирования (Приложение № 4 к Документации).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соглашении о предоставлении субсидии на финансовое обеспечение затрат предусматривается обязательство предоставления получателем субсидии Главному распорядителю бюджетных средств отчета о целевом использовании средств субсидии каждый квартал в течение периода, за который предоставляется субсидия, по форме, установленной соглашением.</w:t>
      </w:r>
    </w:p>
    <w:p w:rsidR="009734A0" w:rsidRPr="005748F5" w:rsidRDefault="009734A0" w:rsidP="009734A0">
      <w:pPr>
        <w:tabs>
          <w:tab w:val="left" w:pos="426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обязан выполнить минимальный необходимый объем работ, указанный в Приложении № 5 к Документации о порядке предоставления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После заключения соглашения Окружная администрация города Якутска в течение 15 (пятнадцати) рабочих дней предоставляет сумму субсидии путем перечисления денежных средств.</w:t>
      </w:r>
    </w:p>
    <w:p w:rsidR="009734A0" w:rsidRDefault="009734A0" w:rsidP="009734A0">
      <w:pPr>
        <w:jc w:val="center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9440AA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F2871">
        <w:rPr>
          <w:b/>
          <w:bCs/>
        </w:rPr>
        <w:lastRenderedPageBreak/>
        <w:t>4 РАЗДЕЛ.  ПЕРЕЧЕНЬ ДОКУМЕНТОВ К ЗАЯВКЕ ПРЕТЕНДЕНТА.</w:t>
      </w:r>
    </w:p>
    <w:p w:rsid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F2871" w:rsidRP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440AA" w:rsidRPr="00AB43EA" w:rsidRDefault="009440AA" w:rsidP="00AB43E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AB43EA">
        <w:rPr>
          <w:b/>
          <w:bCs/>
        </w:rPr>
        <w:t xml:space="preserve">Перечень документов, предоставляемых в составе заявки для участия в отборе для предоставления </w:t>
      </w:r>
      <w:r w:rsidRPr="00AB43EA">
        <w:rPr>
          <w:b/>
        </w:rPr>
        <w:t xml:space="preserve">субсидии </w:t>
      </w:r>
      <w:r w:rsidRPr="00AB43EA">
        <w:rPr>
          <w:b/>
          <w:bCs/>
        </w:rPr>
        <w:t xml:space="preserve">на </w:t>
      </w:r>
      <w:r w:rsidRPr="00AB43EA">
        <w:rPr>
          <w:b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153"/>
        <w:jc w:val="both"/>
      </w:pPr>
      <w:r w:rsidRPr="00AB43EA">
        <w:t xml:space="preserve">Для участия в Отборе юридическое лицо представляет Организатору заявку на участие в </w:t>
      </w:r>
      <w:proofErr w:type="gramStart"/>
      <w:r w:rsidRPr="00AB43EA">
        <w:t>Отборе  по</w:t>
      </w:r>
      <w:proofErr w:type="gramEnd"/>
      <w:r w:rsidRPr="00AB43EA">
        <w:t xml:space="preserve"> следующей форме, с приложением следующих документов и сведений: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копия</w:t>
      </w:r>
      <w:proofErr w:type="gramEnd"/>
      <w:r w:rsidRPr="00AB43EA">
        <w:t xml:space="preserve"> бухгалтерской отчетности за предыдущий отчетный период, заверенная руководителем Участника отбора;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справка</w:t>
      </w:r>
      <w:proofErr w:type="gramEnd"/>
      <w:r w:rsidRPr="00AB43EA">
        <w:t>-отчет по фактической реализации печатных услуг.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копия</w:t>
      </w:r>
      <w:proofErr w:type="gramEnd"/>
      <w:r w:rsidRPr="00AB43EA">
        <w:t xml:space="preserve"> свидетельства о внесении записи в Единый государственный реестр юридических лиц (ЕГРЮЛ);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копия</w:t>
      </w:r>
      <w:proofErr w:type="gramEnd"/>
      <w:r w:rsidRPr="00AB43EA">
        <w:t xml:space="preserve"> свидетельства о постановке на налоговый учет;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банковские</w:t>
      </w:r>
      <w:proofErr w:type="gramEnd"/>
      <w:r w:rsidRPr="00AB43EA">
        <w:t xml:space="preserve"> реквизиты;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свидетельство</w:t>
      </w:r>
      <w:proofErr w:type="gramEnd"/>
      <w:r w:rsidRPr="00AB43EA">
        <w:t xml:space="preserve"> о регистрации средства массовой информации;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расчетная</w:t>
      </w:r>
      <w:proofErr w:type="gramEnd"/>
      <w:r w:rsidRPr="00AB43EA">
        <w:t xml:space="preserve"> смета доходов и расходов на планируемый период.</w:t>
      </w:r>
    </w:p>
    <w:p w:rsidR="00CA42CF" w:rsidRPr="00AB43EA" w:rsidRDefault="00CA42CF" w:rsidP="009C781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spacing w:line="360" w:lineRule="auto"/>
        <w:jc w:val="both"/>
        <w:rPr>
          <w:b/>
        </w:rPr>
      </w:pPr>
    </w:p>
    <w:p w:rsidR="00AF2871" w:rsidRPr="00AB43EA" w:rsidRDefault="00AF2871" w:rsidP="00AB43EA">
      <w:pPr>
        <w:spacing w:line="360" w:lineRule="auto"/>
        <w:jc w:val="both"/>
      </w:pPr>
    </w:p>
    <w:p w:rsidR="00AF2871" w:rsidRPr="00AB43EA" w:rsidRDefault="00AF2871" w:rsidP="00AB43EA">
      <w:pPr>
        <w:spacing w:line="360" w:lineRule="auto"/>
        <w:jc w:val="both"/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Pr="00AF2871" w:rsidRDefault="00AB43EA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 к Документации.</w:t>
      </w:r>
    </w:p>
    <w:p w:rsidR="00AF2871" w:rsidRDefault="00AF2871" w:rsidP="009440AA">
      <w:pPr>
        <w:jc w:val="center"/>
        <w:rPr>
          <w:sz w:val="22"/>
          <w:szCs w:val="22"/>
        </w:rPr>
      </w:pPr>
    </w:p>
    <w:p w:rsidR="009440AA" w:rsidRPr="00D67C7C" w:rsidRDefault="007F44A3" w:rsidP="009440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</w:t>
      </w:r>
      <w:r w:rsidR="009440AA" w:rsidRPr="00D67C7C">
        <w:rPr>
          <w:sz w:val="22"/>
          <w:szCs w:val="22"/>
        </w:rPr>
        <w:t>ЗАЯВК</w:t>
      </w:r>
      <w:r>
        <w:rPr>
          <w:sz w:val="22"/>
          <w:szCs w:val="22"/>
        </w:rPr>
        <w:t>И</w:t>
      </w:r>
      <w:r w:rsidR="009440AA" w:rsidRPr="00D67C7C">
        <w:rPr>
          <w:sz w:val="22"/>
          <w:szCs w:val="22"/>
        </w:rPr>
        <w:t xml:space="preserve"> </w:t>
      </w:r>
    </w:p>
    <w:p w:rsidR="009440AA" w:rsidRPr="00D67C7C" w:rsidRDefault="009440AA" w:rsidP="009440AA">
      <w:pPr>
        <w:jc w:val="center"/>
        <w:rPr>
          <w:sz w:val="22"/>
          <w:szCs w:val="22"/>
        </w:rPr>
      </w:pPr>
      <w:proofErr w:type="gramStart"/>
      <w:r w:rsidRPr="00D67C7C">
        <w:rPr>
          <w:sz w:val="22"/>
          <w:szCs w:val="22"/>
        </w:rPr>
        <w:t>на</w:t>
      </w:r>
      <w:proofErr w:type="gramEnd"/>
      <w:r w:rsidRPr="00D67C7C">
        <w:rPr>
          <w:sz w:val="22"/>
          <w:szCs w:val="22"/>
        </w:rPr>
        <w:t xml:space="preserve"> участие в отборе получателей субсидии </w:t>
      </w:r>
      <w:r w:rsidRPr="00D67C7C">
        <w:rPr>
          <w:bCs/>
          <w:sz w:val="22"/>
          <w:szCs w:val="22"/>
        </w:rPr>
        <w:t>из бюджета городского округа «город Якутск»</w:t>
      </w:r>
      <w:r w:rsidRPr="00D67C7C">
        <w:rPr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9440AA" w:rsidRPr="00EC0CA9" w:rsidRDefault="009440AA" w:rsidP="009440AA">
      <w:pPr>
        <w:jc w:val="center"/>
        <w:rPr>
          <w:b/>
          <w:sz w:val="22"/>
          <w:szCs w:val="22"/>
        </w:rPr>
      </w:pPr>
    </w:p>
    <w:p w:rsidR="009440AA" w:rsidRPr="00EC0CA9" w:rsidRDefault="009440AA" w:rsidP="009440AA">
      <w:pPr>
        <w:jc w:val="both"/>
        <w:rPr>
          <w:bCs/>
          <w:color w:val="FF0000"/>
          <w:sz w:val="22"/>
          <w:szCs w:val="22"/>
        </w:rPr>
      </w:pPr>
      <w:r w:rsidRPr="00EC0CA9">
        <w:rPr>
          <w:sz w:val="22"/>
          <w:szCs w:val="22"/>
        </w:rPr>
        <w:t xml:space="preserve">          Изучив и ознакомившись с порядком отбора</w:t>
      </w:r>
      <w:r w:rsidRPr="00EC0CA9">
        <w:rPr>
          <w:bCs/>
          <w:sz w:val="22"/>
          <w:szCs w:val="22"/>
        </w:rPr>
        <w:t xml:space="preserve"> предоставления субсидии </w:t>
      </w:r>
      <w:r w:rsidRPr="00EC0CA9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EC0CA9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9440AA" w:rsidRPr="00EC0CA9" w:rsidRDefault="009440AA" w:rsidP="009440AA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9440AA" w:rsidRPr="00EC0CA9" w:rsidTr="005748F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EC0CA9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Банковские реквизиты участника запроса котировок (расчетный счет, наименование банка, город, БИК, </w:t>
            </w:r>
            <w:proofErr w:type="spellStart"/>
            <w:r w:rsidRPr="00EC0CA9">
              <w:rPr>
                <w:snapToGrid w:val="0"/>
                <w:sz w:val="22"/>
                <w:szCs w:val="22"/>
              </w:rPr>
              <w:t>кор.счет</w:t>
            </w:r>
            <w:proofErr w:type="spellEnd"/>
            <w:r w:rsidRPr="00EC0CA9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9440AA" w:rsidRPr="00EC0CA9" w:rsidRDefault="009440AA" w:rsidP="009440AA">
      <w:pPr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        </w:t>
      </w:r>
    </w:p>
    <w:p w:rsidR="009440AA" w:rsidRPr="00EC0CA9" w:rsidRDefault="009440AA" w:rsidP="009440AA">
      <w:pPr>
        <w:pStyle w:val="a4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/>
          <w:bCs/>
        </w:rPr>
      </w:pPr>
      <w:r w:rsidRPr="00EC0CA9">
        <w:rPr>
          <w:rFonts w:ascii="Times New Roman" w:hAnsi="Times New Roman"/>
          <w:bCs/>
        </w:rPr>
        <w:t xml:space="preserve">Объем запрашиваемой Участником отбора </w:t>
      </w:r>
      <w:r w:rsidRPr="00EC0CA9">
        <w:rPr>
          <w:rFonts w:ascii="Times New Roman" w:hAnsi="Times New Roman"/>
          <w:bCs/>
          <w:lang w:val="ru-RU"/>
        </w:rPr>
        <w:t xml:space="preserve">субсидии </w:t>
      </w:r>
      <w:r w:rsidRPr="00EC0CA9">
        <w:rPr>
          <w:rFonts w:ascii="Times New Roman" w:hAnsi="Times New Roman"/>
          <w:bCs/>
        </w:rPr>
        <w:t xml:space="preserve">составляет __________(________________) рублей в целях финансового обеспечения (возмещения) затрат  </w:t>
      </w:r>
      <w:r w:rsidRPr="00EC0CA9">
        <w:rPr>
          <w:rFonts w:ascii="Times New Roman" w:hAnsi="Times New Roman"/>
          <w:bCs/>
          <w:i/>
        </w:rPr>
        <w:t xml:space="preserve">  (цифрами)</w:t>
      </w:r>
      <w:r w:rsidRPr="00EC0CA9">
        <w:rPr>
          <w:rFonts w:ascii="Times New Roman" w:hAnsi="Times New Roman"/>
          <w:bCs/>
          <w:i/>
        </w:rPr>
        <w:tab/>
      </w:r>
      <w:r w:rsidRPr="00EC0CA9">
        <w:rPr>
          <w:rFonts w:ascii="Times New Roman" w:hAnsi="Times New Roman"/>
          <w:bCs/>
          <w:i/>
        </w:rPr>
        <w:tab/>
        <w:t xml:space="preserve">(прописью). </w:t>
      </w:r>
    </w:p>
    <w:p w:rsidR="009440AA" w:rsidRPr="00EC0CA9" w:rsidRDefault="009440AA" w:rsidP="009440AA">
      <w:pPr>
        <w:pStyle w:val="a4"/>
        <w:numPr>
          <w:ilvl w:val="0"/>
          <w:numId w:val="3"/>
        </w:numPr>
        <w:suppressAutoHyphens/>
        <w:autoSpaceDE w:val="0"/>
        <w:spacing w:after="0" w:line="0" w:lineRule="atLeast"/>
        <w:ind w:left="0"/>
        <w:rPr>
          <w:rFonts w:ascii="Times New Roman" w:eastAsia="Arial" w:hAnsi="Times New Roman"/>
          <w:bCs/>
          <w:lang w:eastAsia="ar-SA"/>
        </w:rPr>
      </w:pPr>
      <w:r w:rsidRPr="00EC0CA9">
        <w:rPr>
          <w:rFonts w:ascii="Times New Roman" w:eastAsia="Arial" w:hAnsi="Times New Roman"/>
          <w:bCs/>
          <w:lang w:eastAsia="ar-SA"/>
        </w:rPr>
        <w:t>Подтверждаю, что организация  _____________________________________ :</w:t>
      </w:r>
    </w:p>
    <w:p w:rsidR="009440AA" w:rsidRPr="00EC0CA9" w:rsidRDefault="009440AA" w:rsidP="009440AA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деятельность организации _________________________________________ </w:t>
      </w:r>
    </w:p>
    <w:p w:rsidR="009440AA" w:rsidRPr="00EC0CA9" w:rsidRDefault="009440AA" w:rsidP="009440AA">
      <w:pPr>
        <w:suppressAutoHyphens/>
        <w:autoSpaceDE w:val="0"/>
        <w:spacing w:line="0" w:lineRule="atLeast"/>
        <w:jc w:val="right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proofErr w:type="gramStart"/>
      <w:r w:rsidRPr="00EC0CA9">
        <w:rPr>
          <w:bCs/>
          <w:sz w:val="22"/>
          <w:szCs w:val="22"/>
        </w:rPr>
        <w:t>в</w:t>
      </w:r>
      <w:proofErr w:type="gramEnd"/>
      <w:r w:rsidRPr="00EC0CA9">
        <w:rPr>
          <w:bCs/>
          <w:sz w:val="22"/>
          <w:szCs w:val="22"/>
        </w:rPr>
        <w:t xml:space="preserve"> порядке, предусмотренном Кодексом Российской Федерации об административных правонарушениях, не приостановлена;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у </w:t>
      </w:r>
      <w:r w:rsidRPr="00EC0CA9">
        <w:rPr>
          <w:sz w:val="22"/>
          <w:szCs w:val="22"/>
        </w:rPr>
        <w:t xml:space="preserve">Участника отбора </w:t>
      </w:r>
      <w:r w:rsidRPr="00EC0CA9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EC0CA9">
        <w:rPr>
          <w:sz w:val="22"/>
          <w:szCs w:val="22"/>
        </w:rPr>
        <w:t>Участника отбора</w:t>
      </w:r>
      <w:r w:rsidRPr="00EC0CA9">
        <w:rPr>
          <w:bCs/>
          <w:sz w:val="22"/>
          <w:szCs w:val="22"/>
        </w:rPr>
        <w:t>;</w:t>
      </w:r>
    </w:p>
    <w:p w:rsidR="009440AA" w:rsidRPr="00EC0CA9" w:rsidRDefault="009440AA" w:rsidP="009440AA">
      <w:pPr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  <w:lang w:eastAsia="ar-SA"/>
        </w:rPr>
        <w:t xml:space="preserve">  - даю согласие на </w:t>
      </w:r>
      <w:r w:rsidRPr="00EC0CA9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 </w:t>
      </w:r>
    </w:p>
    <w:p w:rsidR="009440AA" w:rsidRPr="00EC0CA9" w:rsidRDefault="009440AA" w:rsidP="009440AA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Главным распорядителем бюджетных средств и </w:t>
      </w:r>
      <w:r w:rsidRPr="00EC0CA9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EC0CA9">
        <w:rPr>
          <w:sz w:val="22"/>
          <w:szCs w:val="22"/>
        </w:rPr>
        <w:t xml:space="preserve"> на предмет соблюдения организацией ______________________________________________________</w:t>
      </w:r>
    </w:p>
    <w:p w:rsidR="009440AA" w:rsidRPr="00EC0CA9" w:rsidRDefault="009440AA" w:rsidP="009440AA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proofErr w:type="gramStart"/>
      <w:r w:rsidRPr="00EC0CA9">
        <w:rPr>
          <w:sz w:val="22"/>
          <w:szCs w:val="22"/>
        </w:rPr>
        <w:t>условий</w:t>
      </w:r>
      <w:proofErr w:type="gramEnd"/>
      <w:r w:rsidRPr="00EC0CA9">
        <w:rPr>
          <w:sz w:val="22"/>
          <w:szCs w:val="22"/>
        </w:rPr>
        <w:t>, целей и порядка предоставления субсидии в соответствии с  Положением о порядке предоставления субсидии;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lastRenderedPageBreak/>
        <w:t xml:space="preserve">  - Участник отбора настоящим </w:t>
      </w:r>
      <w:r w:rsidRPr="00EC0CA9">
        <w:rPr>
          <w:b/>
          <w:sz w:val="22"/>
          <w:szCs w:val="22"/>
        </w:rPr>
        <w:t xml:space="preserve">подтверждает и гарантирует, </w:t>
      </w:r>
      <w:r w:rsidRPr="00EC0CA9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- Участник отбора </w:t>
      </w:r>
      <w:r w:rsidRPr="00EC0CA9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53"/>
        <w:gridCol w:w="2008"/>
        <w:gridCol w:w="2008"/>
      </w:tblGrid>
      <w:tr w:rsidR="009440AA" w:rsidRPr="00EC0CA9" w:rsidTr="005748F5">
        <w:tc>
          <w:tcPr>
            <w:tcW w:w="5534" w:type="dxa"/>
            <w:shd w:val="clear" w:color="auto" w:fill="auto"/>
          </w:tcPr>
          <w:p w:rsidR="009440AA" w:rsidRPr="00EC0CA9" w:rsidRDefault="009440AA" w:rsidP="005748F5">
            <w:pPr>
              <w:spacing w:line="0" w:lineRule="atLeast"/>
              <w:rPr>
                <w:bCs/>
                <w:sz w:val="22"/>
                <w:szCs w:val="22"/>
              </w:rPr>
            </w:pPr>
            <w:proofErr w:type="gramStart"/>
            <w:r w:rsidRPr="00EC0CA9">
              <w:rPr>
                <w:bCs/>
                <w:sz w:val="22"/>
                <w:szCs w:val="22"/>
              </w:rPr>
              <w:t>Руководитель  _</w:t>
            </w:r>
            <w:proofErr w:type="gramEnd"/>
            <w:r w:rsidRPr="00EC0CA9">
              <w:rPr>
                <w:bCs/>
                <w:sz w:val="22"/>
                <w:szCs w:val="22"/>
              </w:rPr>
              <w:t>________________________</w:t>
            </w:r>
          </w:p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______________________________________</w:t>
            </w:r>
          </w:p>
          <w:p w:rsidR="009440AA" w:rsidRPr="00EC0CA9" w:rsidRDefault="009440AA" w:rsidP="005748F5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</w:t>
            </w:r>
            <w:proofErr w:type="gramStart"/>
            <w:r w:rsidRPr="00EC0CA9">
              <w:rPr>
                <w:i/>
                <w:sz w:val="22"/>
                <w:szCs w:val="22"/>
              </w:rPr>
              <w:t>организация</w:t>
            </w:r>
            <w:proofErr w:type="gramEnd"/>
            <w:r w:rsidRPr="00EC0CA9">
              <w:rPr>
                <w:i/>
                <w:sz w:val="22"/>
                <w:szCs w:val="22"/>
              </w:rPr>
              <w:t xml:space="preserve">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</w:p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_____________ </w:t>
            </w:r>
          </w:p>
          <w:p w:rsidR="009440AA" w:rsidRPr="00EC0CA9" w:rsidRDefault="009440AA" w:rsidP="005748F5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</w:t>
            </w:r>
            <w:proofErr w:type="gramStart"/>
            <w:r w:rsidRPr="00EC0CA9">
              <w:rPr>
                <w:i/>
                <w:sz w:val="22"/>
                <w:szCs w:val="22"/>
              </w:rPr>
              <w:t>подпись</w:t>
            </w:r>
            <w:proofErr w:type="gramEnd"/>
            <w:r w:rsidRPr="00EC0CA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</w:p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_____________</w:t>
            </w:r>
          </w:p>
          <w:p w:rsidR="009440AA" w:rsidRPr="00EC0CA9" w:rsidRDefault="009440AA" w:rsidP="005748F5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(ФИО)</w:t>
            </w:r>
          </w:p>
        </w:tc>
      </w:tr>
      <w:tr w:rsidR="009440AA" w:rsidRPr="00EC0CA9" w:rsidTr="005748F5">
        <w:tc>
          <w:tcPr>
            <w:tcW w:w="5534" w:type="dxa"/>
            <w:shd w:val="clear" w:color="auto" w:fill="auto"/>
          </w:tcPr>
          <w:p w:rsidR="009440AA" w:rsidRPr="00EC0CA9" w:rsidRDefault="009440AA" w:rsidP="005748F5">
            <w:pPr>
              <w:rPr>
                <w:bCs/>
                <w:sz w:val="22"/>
                <w:szCs w:val="22"/>
              </w:rPr>
            </w:pPr>
          </w:p>
          <w:p w:rsidR="009440AA" w:rsidRPr="00EC0CA9" w:rsidRDefault="009440AA" w:rsidP="005748F5">
            <w:pPr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 xml:space="preserve">«___»___________201__ г.                  М.П. </w:t>
            </w: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 </w:t>
            </w:r>
          </w:p>
        </w:tc>
      </w:tr>
    </w:tbl>
    <w:p w:rsidR="009440AA" w:rsidRPr="00EC0CA9" w:rsidRDefault="009440AA" w:rsidP="009440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5748F5" w:rsidRPr="00AF2871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lastRenderedPageBreak/>
        <w:t>Приложение №</w:t>
      </w:r>
      <w:r w:rsidR="00AF2871" w:rsidRPr="00AF2871">
        <w:rPr>
          <w:b/>
          <w:sz w:val="22"/>
          <w:szCs w:val="22"/>
        </w:rPr>
        <w:t>2</w:t>
      </w:r>
      <w:r w:rsidR="00AB43EA">
        <w:rPr>
          <w:b/>
          <w:sz w:val="22"/>
          <w:szCs w:val="22"/>
        </w:rPr>
        <w:t xml:space="preserve"> </w:t>
      </w:r>
      <w:r w:rsidRPr="00AF2871">
        <w:rPr>
          <w:b/>
          <w:sz w:val="22"/>
          <w:szCs w:val="22"/>
        </w:rPr>
        <w:t>к Документации</w:t>
      </w:r>
    </w:p>
    <w:p w:rsidR="005748F5" w:rsidRPr="000D44D2" w:rsidRDefault="005748F5" w:rsidP="008303C6"/>
    <w:p w:rsidR="008303C6" w:rsidRPr="005748F5" w:rsidRDefault="008303C6" w:rsidP="008303C6">
      <w:pPr>
        <w:rPr>
          <w:sz w:val="22"/>
          <w:szCs w:val="22"/>
        </w:rPr>
      </w:pPr>
    </w:p>
    <w:p w:rsidR="005748F5" w:rsidRPr="005748F5" w:rsidRDefault="00897E06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5748F5" w:rsidRPr="005748F5">
        <w:rPr>
          <w:b/>
          <w:sz w:val="22"/>
          <w:szCs w:val="22"/>
        </w:rPr>
        <w:t>оглашение № _____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о</w:t>
      </w:r>
      <w:proofErr w:type="gramEnd"/>
      <w:r w:rsidRPr="005748F5">
        <w:rPr>
          <w:b/>
          <w:sz w:val="22"/>
          <w:szCs w:val="22"/>
        </w:rPr>
        <w:t xml:space="preserve"> предоставлении субсидии из бюджета городского округа «город Якутск»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на</w:t>
      </w:r>
      <w:proofErr w:type="gramEnd"/>
      <w:r w:rsidRPr="005748F5">
        <w:rPr>
          <w:b/>
          <w:sz w:val="22"/>
          <w:szCs w:val="22"/>
        </w:rPr>
        <w:t xml:space="preserve"> финансовое обеспечение затрат</w:t>
      </w:r>
    </w:p>
    <w:p w:rsidR="005748F5" w:rsidRPr="005748F5" w:rsidRDefault="005748F5" w:rsidP="005748F5">
      <w:pPr>
        <w:rPr>
          <w:sz w:val="22"/>
          <w:szCs w:val="22"/>
        </w:rPr>
      </w:pPr>
    </w:p>
    <w:p w:rsidR="005748F5" w:rsidRPr="005748F5" w:rsidRDefault="005748F5" w:rsidP="005748F5">
      <w:pPr>
        <w:rPr>
          <w:sz w:val="22"/>
          <w:szCs w:val="22"/>
        </w:rPr>
      </w:pPr>
      <w:r w:rsidRPr="005748F5">
        <w:rPr>
          <w:sz w:val="22"/>
          <w:szCs w:val="22"/>
        </w:rPr>
        <w:t xml:space="preserve">г. Якутск </w:t>
      </w:r>
      <w:r w:rsidRPr="005748F5">
        <w:rPr>
          <w:sz w:val="22"/>
          <w:szCs w:val="22"/>
        </w:rPr>
        <w:tab/>
      </w:r>
      <w:r w:rsidRPr="005748F5">
        <w:rPr>
          <w:sz w:val="22"/>
          <w:szCs w:val="22"/>
        </w:rPr>
        <w:tab/>
      </w:r>
      <w:r w:rsidRPr="005748F5">
        <w:rPr>
          <w:sz w:val="22"/>
          <w:szCs w:val="22"/>
        </w:rPr>
        <w:tab/>
        <w:t xml:space="preserve">           </w:t>
      </w:r>
      <w:r w:rsidRPr="005748F5">
        <w:rPr>
          <w:sz w:val="22"/>
          <w:szCs w:val="22"/>
        </w:rPr>
        <w:tab/>
      </w:r>
      <w:r w:rsidRPr="005748F5">
        <w:rPr>
          <w:sz w:val="22"/>
          <w:szCs w:val="22"/>
        </w:rPr>
        <w:tab/>
      </w:r>
      <w:proofErr w:type="gramStart"/>
      <w:r w:rsidRPr="005748F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proofErr w:type="gramEnd"/>
      <w:r w:rsidRPr="005748F5">
        <w:rPr>
          <w:sz w:val="22"/>
          <w:szCs w:val="22"/>
        </w:rPr>
        <w:t xml:space="preserve">  </w:t>
      </w:r>
      <w:r w:rsidRPr="005748F5">
        <w:rPr>
          <w:sz w:val="22"/>
          <w:szCs w:val="22"/>
        </w:rPr>
        <w:tab/>
        <w:t xml:space="preserve">  «____» ________ 201_ г. </w:t>
      </w:r>
    </w:p>
    <w:p w:rsidR="005748F5" w:rsidRPr="005748F5" w:rsidRDefault="005748F5" w:rsidP="005748F5">
      <w:pPr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Окружная администрация города Якутска, именуемая в дальнейшем «Администрация», в лице заместителя главы городского округа «город Якутск» Михайлова Георгия Николаевича, действующего на основании распоряжения Окружной администрации города Якутска от ______________________________, с одной стороны, и __________________________________________________________________, именуемый в дальнейшем «Получатель», в лице директора __________________________________, действующего на основании Устава, с другой стороны, заключили настоящее Соглашение о нижеследующем: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1. Предмет Соглашения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pStyle w:val="ConsPlusNormal"/>
        <w:widowControl/>
        <w:ind w:firstLine="540"/>
        <w:jc w:val="both"/>
      </w:pPr>
      <w:r w:rsidRPr="005748F5">
        <w:rPr>
          <w:rFonts w:eastAsia="Calibri"/>
          <w:kern w:val="2"/>
          <w:lang w:eastAsia="en-US"/>
        </w:rPr>
        <w:t xml:space="preserve">1.1. Предметом настоящего Соглашения является предоставление Администрацией субсидии Получателю из бюджета городского округа «город Якутск», на безвозмездной и безвозвратной основах, в размере </w:t>
      </w:r>
      <w:r w:rsidR="00AE4770">
        <w:t>13 591 155</w:t>
      </w:r>
      <w:r w:rsidR="00AE4770" w:rsidRPr="00076DED">
        <w:t xml:space="preserve"> (</w:t>
      </w:r>
      <w:r w:rsidR="00AE4770">
        <w:t>тринадцать миллионов пятьсот девяносто одна тысяча сто пятьдесят пять</w:t>
      </w:r>
      <w:r w:rsidR="00AE4770" w:rsidRPr="00076DED">
        <w:t>)</w:t>
      </w:r>
      <w:r w:rsidR="00A33BBE">
        <w:t xml:space="preserve"> </w:t>
      </w:r>
      <w:r w:rsidRPr="005748F5">
        <w:rPr>
          <w:rFonts w:eastAsia="Calibri"/>
          <w:kern w:val="2"/>
          <w:lang w:eastAsia="en-US"/>
        </w:rPr>
        <w:t>рублей</w:t>
      </w:r>
      <w:r w:rsidR="00A33BBE">
        <w:rPr>
          <w:rFonts w:eastAsia="Calibri"/>
          <w:kern w:val="2"/>
          <w:lang w:eastAsia="en-US"/>
        </w:rPr>
        <w:t xml:space="preserve"> 00 копеек</w:t>
      </w:r>
      <w:r w:rsidRPr="005748F5">
        <w:rPr>
          <w:rFonts w:eastAsia="Calibri"/>
          <w:kern w:val="2"/>
          <w:lang w:eastAsia="en-US"/>
        </w:rPr>
        <w:t xml:space="preserve"> для финансирования расходов, </w:t>
      </w:r>
      <w:r w:rsidRPr="005748F5">
        <w:t>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  <w:u w:val="single"/>
        </w:rPr>
      </w:pPr>
      <w:r w:rsidRPr="005748F5">
        <w:rPr>
          <w:rFonts w:eastAsia="Calibri"/>
          <w:kern w:val="2"/>
          <w:sz w:val="22"/>
          <w:szCs w:val="22"/>
        </w:rPr>
        <w:t>1.2. Основанием для финансирования являются: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- распоряжение Окружной администрации города Якутска от «___» ______ 201_ года № ___ «О предоставлении субсидии из бюджета городского округа «город Якутск» на финансовое обеспечение затрат»;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- сводная ведомость по конкурсной оценке проектов, утвержденная Протоколом заседания конкурсной комиссии по отбору заявок для оказания поддержки в форме субсидии от «___» ______ 201_ года № ___.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2. Права и обязанности сторон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  <w:u w:val="single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2.1. Получатель: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2.1.1. Дает согласие на осуществление Администрацией и органами внутреннего муниципального финансового контроля проверок соблюдения Получателем субсидии условий, целей и порядка их предоставления.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2.1.2. Обязуется каждый квартал в течение периода, за который предоставляется субсидия, после получения субсидии предоставлять Администрации отчет о целевом использовании средств субсидии с необходимыми документами по форме, </w:t>
      </w:r>
      <w:r w:rsidRPr="005748F5">
        <w:rPr>
          <w:rFonts w:eastAsia="Calibri"/>
          <w:sz w:val="22"/>
          <w:szCs w:val="22"/>
        </w:rPr>
        <w:t>установленной приложением № 2 к настоящему Соглашению.</w:t>
      </w:r>
    </w:p>
    <w:p w:rsidR="005748F5" w:rsidRPr="005748F5" w:rsidRDefault="005748F5" w:rsidP="005748F5">
      <w:pPr>
        <w:ind w:firstLine="709"/>
        <w:jc w:val="both"/>
        <w:rPr>
          <w:rFonts w:eastAsia="Calibri"/>
          <w:color w:val="FF0000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2.1.3. Обязуется в случае непредставления отчета с необходимыми документами, согласно условию пункта 2.1.2, вернуть субсидию на лицевой счет Окружной администрации города Якутска в добровольном порядке в течение 15 (пятнадцати) рабочих дней начиная со дня получения уведомления о возврате денежных средств. 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2.1.4. Обязуется использовать средства субсидии по целевому назначению.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2.1.5. Обязуется </w:t>
      </w:r>
      <w:r w:rsidRPr="005748F5">
        <w:rPr>
          <w:sz w:val="22"/>
          <w:szCs w:val="22"/>
        </w:rPr>
        <w:t>выполнить минимальный необходимый объем работ, указанный в Приложении № 3 к Соглашению.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2.2. Администрация: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2.2.1. Обязуется выплатить Получателю сумму субсидии, согласно порядку предоставления субсидии, указанному в пункте 3.1</w:t>
      </w:r>
      <w:proofErr w:type="gramStart"/>
      <w:r w:rsidRPr="005748F5">
        <w:rPr>
          <w:rFonts w:eastAsia="Calibri"/>
          <w:kern w:val="2"/>
          <w:sz w:val="22"/>
          <w:szCs w:val="22"/>
        </w:rPr>
        <w:t>. настоящего</w:t>
      </w:r>
      <w:proofErr w:type="gramEnd"/>
      <w:r w:rsidRPr="005748F5">
        <w:rPr>
          <w:rFonts w:eastAsia="Calibri"/>
          <w:kern w:val="2"/>
          <w:sz w:val="22"/>
          <w:szCs w:val="22"/>
        </w:rPr>
        <w:t xml:space="preserve"> Соглашения.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2.2.2. Обязуется контролировать выполнение условий предоставления субсидии путем проведения проверок и анализа отчетов предоставленных Получателем, также вправе обратиться в </w:t>
      </w:r>
      <w:r w:rsidRPr="005748F5">
        <w:rPr>
          <w:rFonts w:eastAsia="Calibri"/>
          <w:kern w:val="2"/>
          <w:sz w:val="22"/>
          <w:szCs w:val="22"/>
        </w:rPr>
        <w:lastRenderedPageBreak/>
        <w:t>суд с исковым заявлением о возврате субсидии в случае предоставления Получателем недостоверных сведений и/или заведомо ложных сведений о целевом использовании средств.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3. Порядок предоставления субсидии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  <w:u w:val="single"/>
        </w:rPr>
      </w:pP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3.1. Перечисление субсидии осуществляется с лицевого счета Администрации на расчетный счет Получателя ежемесячно равными суммами не позднее 15-го числа месяца.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contextualSpacing/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4. Контроль целевого использования средств</w:t>
      </w:r>
    </w:p>
    <w:p w:rsidR="005748F5" w:rsidRPr="005748F5" w:rsidRDefault="005748F5" w:rsidP="005748F5">
      <w:pPr>
        <w:contextualSpacing/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4.1. Контроль за выполнением условий предоставления субсидии осуществляет Администрация путем проведения проверок и анализа отчетов предоставленных Получателем.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4.2. Администрация имеет право потребовать предоставления иной документации, необходимой для контроля за выполнением условий предоставления субсидии.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4.3. В случае непредставления Получателем документов, подтверждающих соблюдение условий предоставления субсидии, субсидия должна быть возвращена на лицевой счет Окружной администрации города Якутска в добровольном порядке в течение 10 (десяти) рабочих дней со дня получения уведомления о возврате денежных средств. В противном случае Администрация обеспечивает возврат субсидии в судебном порядке, установленном законодательством Российской Федерации.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5.</w:t>
      </w:r>
      <w:r w:rsidRPr="005748F5">
        <w:rPr>
          <w:rFonts w:eastAsia="Calibri"/>
          <w:b/>
          <w:kern w:val="2"/>
          <w:sz w:val="22"/>
          <w:szCs w:val="22"/>
        </w:rPr>
        <w:tab/>
        <w:t>Расторжение Соглашения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5.1. Настоящее Соглашение может быть расторгнуто по соглашению Сторон.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5.2. Настоящее Соглашение расторгается в одностороннем порядке по требованию Администрации, в случае установления фактов нарушения Получателем условий предоставления субсидии, установленных Положением и настоящим Соглашением или представления ложных сведений, недостоверных или поддельных документов, а также при непредставлении в срок документов, предусмотренных пунктом 2.1.2 настоящего Соглашения. 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5.3. Настоящее Соглашение считается расторгнутым в одностороннем порядке по истечении 30 календарных дней со дня получения Получателем письменного уведомления Администрации о расторжении настоящего Соглашения. При этом обязательства Получателя возвратить субсидию, предусмотренные пунктом 4.3 настоящего Соглашения, сохраняются после расторжения Соглашения и действуют до его исполнения Получателем.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  <w:u w:val="single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6. Срок действия Соглашения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6.1. Настоящее Соглашение действует с момента его подписания до «</w:t>
      </w:r>
      <w:r w:rsidR="00AE4770">
        <w:rPr>
          <w:rFonts w:eastAsia="Calibri"/>
          <w:kern w:val="2"/>
          <w:sz w:val="22"/>
          <w:szCs w:val="22"/>
        </w:rPr>
        <w:t>31</w:t>
      </w:r>
      <w:r w:rsidRPr="005748F5">
        <w:rPr>
          <w:rFonts w:eastAsia="Calibri"/>
          <w:kern w:val="2"/>
          <w:sz w:val="22"/>
          <w:szCs w:val="22"/>
        </w:rPr>
        <w:t xml:space="preserve">» </w:t>
      </w:r>
      <w:r w:rsidR="00AE4770">
        <w:rPr>
          <w:rFonts w:eastAsia="Calibri"/>
          <w:kern w:val="2"/>
          <w:sz w:val="22"/>
          <w:szCs w:val="22"/>
        </w:rPr>
        <w:t>декабря</w:t>
      </w:r>
      <w:r w:rsidRPr="005748F5">
        <w:rPr>
          <w:rFonts w:eastAsia="Calibri"/>
          <w:kern w:val="2"/>
          <w:sz w:val="22"/>
          <w:szCs w:val="22"/>
        </w:rPr>
        <w:t xml:space="preserve"> 20</w:t>
      </w:r>
      <w:r w:rsidR="00897E06">
        <w:rPr>
          <w:rFonts w:eastAsia="Calibri"/>
          <w:kern w:val="2"/>
          <w:sz w:val="22"/>
          <w:szCs w:val="22"/>
        </w:rPr>
        <w:t>16</w:t>
      </w:r>
      <w:r w:rsidRPr="005748F5">
        <w:rPr>
          <w:rFonts w:eastAsia="Calibri"/>
          <w:kern w:val="2"/>
          <w:sz w:val="22"/>
          <w:szCs w:val="22"/>
        </w:rPr>
        <w:t xml:space="preserve"> года.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6.2. Настоящее Соглашение составлено в 2 (двух) экземплярах, имеющих одинаковую юридическую силу, по 1 (одному) экземпляру для Администрации и Получателя.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6.3.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7. Порядок разрешения споров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7.1. За неисполнение или ненадлежащее исполнение обязательств Получатель несет ответственность в соответствии с законодательством и условиями настоящего Соглашения.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7.2. Все споры и разногласия по настоящему Соглашению, не урегулированные сторонами, разрешаются в судебном порядке, установленном законодательством Российской Федерации.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8. Прочие условия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kern w:val="2"/>
        </w:rPr>
      </w:pPr>
      <w:r w:rsidRPr="005748F5">
        <w:rPr>
          <w:rFonts w:ascii="Times New Roman" w:eastAsia="Calibri" w:hAnsi="Times New Roman"/>
          <w:kern w:val="2"/>
        </w:rPr>
        <w:t xml:space="preserve">Подлежит возврату остаток субсидии, неиспользованный получателем субсидии по состоянию на </w:t>
      </w:r>
      <w:r w:rsidRPr="005748F5">
        <w:rPr>
          <w:rFonts w:ascii="Times New Roman" w:eastAsia="Calibri" w:hAnsi="Times New Roman"/>
          <w:kern w:val="2"/>
          <w:lang w:val="ru-RU"/>
        </w:rPr>
        <w:t>____________</w:t>
      </w:r>
      <w:r w:rsidRPr="005748F5">
        <w:rPr>
          <w:rFonts w:ascii="Times New Roman" w:eastAsia="Calibri" w:hAnsi="Times New Roman"/>
          <w:kern w:val="2"/>
        </w:rPr>
        <w:t xml:space="preserve"> очередного финансового </w:t>
      </w:r>
      <w:r w:rsidRPr="005748F5">
        <w:rPr>
          <w:rFonts w:ascii="Times New Roman" w:eastAsia="Calibri" w:hAnsi="Times New Roman"/>
          <w:kern w:val="2"/>
          <w:lang w:val="ru-RU"/>
        </w:rPr>
        <w:t>периода</w:t>
      </w:r>
      <w:r w:rsidRPr="005748F5">
        <w:rPr>
          <w:rFonts w:ascii="Times New Roman" w:eastAsia="Calibri" w:hAnsi="Times New Roman"/>
          <w:kern w:val="2"/>
        </w:rPr>
        <w:t>. Срок возврата остатка субсидии – 1</w:t>
      </w:r>
      <w:r w:rsidRPr="005748F5">
        <w:rPr>
          <w:rFonts w:ascii="Times New Roman" w:eastAsia="Calibri" w:hAnsi="Times New Roman"/>
          <w:kern w:val="2"/>
          <w:lang w:val="ru-RU"/>
        </w:rPr>
        <w:t>5</w:t>
      </w:r>
      <w:r w:rsidRPr="005748F5">
        <w:rPr>
          <w:rFonts w:ascii="Times New Roman" w:eastAsia="Calibri" w:hAnsi="Times New Roman"/>
          <w:kern w:val="2"/>
        </w:rPr>
        <w:t xml:space="preserve"> (</w:t>
      </w:r>
      <w:r w:rsidRPr="005748F5">
        <w:rPr>
          <w:rFonts w:ascii="Times New Roman" w:eastAsia="Calibri" w:hAnsi="Times New Roman"/>
          <w:kern w:val="2"/>
          <w:lang w:val="ru-RU"/>
        </w:rPr>
        <w:t>пятнадцать</w:t>
      </w:r>
      <w:r w:rsidRPr="005748F5">
        <w:rPr>
          <w:rFonts w:ascii="Times New Roman" w:eastAsia="Calibri" w:hAnsi="Times New Roman"/>
          <w:kern w:val="2"/>
        </w:rPr>
        <w:t xml:space="preserve">) рабочих дней </w:t>
      </w:r>
      <w:r w:rsidRPr="005748F5">
        <w:rPr>
          <w:rFonts w:ascii="Times New Roman" w:eastAsia="Calibri" w:hAnsi="Times New Roman"/>
          <w:kern w:val="2"/>
          <w:lang w:val="ru-RU"/>
        </w:rPr>
        <w:t>с даты получения</w:t>
      </w:r>
      <w:r w:rsidRPr="005748F5">
        <w:rPr>
          <w:rFonts w:ascii="Times New Roman" w:eastAsia="Calibri" w:hAnsi="Times New Roman"/>
          <w:kern w:val="2"/>
        </w:rPr>
        <w:t xml:space="preserve"> уведомления </w:t>
      </w:r>
      <w:r w:rsidRPr="005748F5">
        <w:rPr>
          <w:rFonts w:ascii="Times New Roman" w:eastAsia="Calibri" w:hAnsi="Times New Roman"/>
          <w:kern w:val="2"/>
          <w:lang w:val="ru-RU"/>
        </w:rPr>
        <w:t>Получателем субсидии</w:t>
      </w:r>
      <w:r w:rsidRPr="005748F5">
        <w:rPr>
          <w:rFonts w:ascii="Times New Roman" w:eastAsia="Calibri" w:hAnsi="Times New Roman"/>
          <w:kern w:val="2"/>
        </w:rPr>
        <w:t xml:space="preserve">. </w:t>
      </w:r>
    </w:p>
    <w:p w:rsidR="005748F5" w:rsidRPr="005748F5" w:rsidRDefault="005748F5" w:rsidP="005748F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748F5">
        <w:rPr>
          <w:rFonts w:ascii="Times New Roman" w:hAnsi="Times New Roman"/>
          <w:lang w:eastAsia="ru-RU"/>
        </w:rPr>
        <w:lastRenderedPageBreak/>
        <w:t>При превышении</w:t>
      </w:r>
      <w:r w:rsidRPr="005748F5">
        <w:rPr>
          <w:rFonts w:ascii="Times New Roman" w:hAnsi="Times New Roman"/>
          <w:lang w:val="ru-RU" w:eastAsia="ru-RU"/>
        </w:rPr>
        <w:t xml:space="preserve"> суммы невозмещаемых затрат, сумма превышения над плановыми объемами возмещению не подлежит.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  <w:lang w:val="x-none"/>
        </w:rPr>
      </w:pPr>
    </w:p>
    <w:p w:rsidR="005748F5" w:rsidRPr="005748F5" w:rsidRDefault="005748F5" w:rsidP="005748F5">
      <w:pPr>
        <w:contextualSpacing/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9. Адреса, реквизиты, подписи и печати сторон</w:t>
      </w:r>
    </w:p>
    <w:p w:rsidR="005748F5" w:rsidRPr="005748F5" w:rsidRDefault="005748F5" w:rsidP="005748F5">
      <w:pPr>
        <w:ind w:left="709"/>
        <w:contextualSpacing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left="709"/>
        <w:contextualSpacing/>
        <w:rPr>
          <w:rFonts w:eastAsia="Calibri"/>
          <w:b/>
          <w:kern w:val="2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7"/>
        <w:gridCol w:w="4500"/>
      </w:tblGrid>
      <w:tr w:rsidR="005748F5" w:rsidRPr="005748F5" w:rsidTr="005748F5">
        <w:trPr>
          <w:trHeight w:val="4054"/>
        </w:trPr>
        <w:tc>
          <w:tcPr>
            <w:tcW w:w="5103" w:type="dxa"/>
          </w:tcPr>
          <w:p w:rsidR="005748F5" w:rsidRPr="005748F5" w:rsidRDefault="005748F5" w:rsidP="005748F5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Окружная администрация</w:t>
            </w:r>
          </w:p>
          <w:p w:rsidR="005748F5" w:rsidRPr="005748F5" w:rsidRDefault="005748F5" w:rsidP="005748F5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города</w:t>
            </w:r>
            <w:proofErr w:type="gramEnd"/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 xml:space="preserve"> Якутска</w:t>
            </w:r>
          </w:p>
          <w:p w:rsidR="005748F5" w:rsidRPr="005748F5" w:rsidRDefault="005748F5" w:rsidP="005748F5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 xml:space="preserve">677000, Республика Саха (Якутия), 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г. Якутск, проспект Ленина, д. 15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Тел.: 423020, 423671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ИНН/КПП: 1435133907/143501001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Регистрационный номер: 1031402045124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Л/с: 03670135330 в Департаменте финансов г. Якутска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Р/с: 40204810800000000468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ГРКЦ НБ Республика Саха (Якутия) Банка России г. Якутск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БИК: 049805001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Заместитель главы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b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 / Г.Н. Михайлов /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__________________ 201__ г.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ind w:firstLine="709"/>
              <w:contextualSpacing/>
              <w:rPr>
                <w:rFonts w:eastAsia="Calibri"/>
                <w:kern w:val="2"/>
                <w:sz w:val="22"/>
                <w:szCs w:val="22"/>
              </w:rPr>
            </w:pPr>
            <w:proofErr w:type="spellStart"/>
            <w:r w:rsidRPr="005748F5">
              <w:rPr>
                <w:rFonts w:eastAsia="Calibri"/>
                <w:kern w:val="2"/>
                <w:sz w:val="22"/>
                <w:szCs w:val="22"/>
              </w:rPr>
              <w:t>м.п</w:t>
            </w:r>
            <w:proofErr w:type="spellEnd"/>
            <w:r w:rsidRPr="005748F5">
              <w:rPr>
                <w:rFonts w:eastAsia="Calibri"/>
                <w:kern w:val="2"/>
                <w:sz w:val="22"/>
                <w:szCs w:val="22"/>
              </w:rPr>
              <w:t>.</w:t>
            </w:r>
          </w:p>
        </w:tc>
        <w:tc>
          <w:tcPr>
            <w:tcW w:w="4777" w:type="dxa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Получатель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Руководитель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 / ___________/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 201__ г.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ind w:firstLine="743"/>
              <w:contextualSpacing/>
              <w:rPr>
                <w:rFonts w:eastAsia="Calibri"/>
                <w:kern w:val="2"/>
                <w:sz w:val="22"/>
                <w:szCs w:val="22"/>
              </w:rPr>
            </w:pPr>
            <w:proofErr w:type="spellStart"/>
            <w:r w:rsidRPr="005748F5">
              <w:rPr>
                <w:rFonts w:eastAsia="Calibri"/>
                <w:kern w:val="2"/>
                <w:sz w:val="22"/>
                <w:szCs w:val="22"/>
              </w:rPr>
              <w:t>м.п</w:t>
            </w:r>
            <w:proofErr w:type="spellEnd"/>
            <w:r w:rsidRPr="005748F5">
              <w:rPr>
                <w:rFonts w:eastAsia="Calibri"/>
                <w:kern w:val="2"/>
                <w:sz w:val="22"/>
                <w:szCs w:val="22"/>
              </w:rPr>
              <w:t>.</w:t>
            </w:r>
          </w:p>
        </w:tc>
      </w:tr>
    </w:tbl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Pr="005748F5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jc w:val="right"/>
        <w:rPr>
          <w:sz w:val="22"/>
          <w:szCs w:val="22"/>
        </w:rPr>
      </w:pPr>
      <w:r w:rsidRPr="005748F5">
        <w:rPr>
          <w:sz w:val="22"/>
          <w:szCs w:val="22"/>
        </w:rPr>
        <w:lastRenderedPageBreak/>
        <w:t>Приложение № 1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к</w:t>
      </w:r>
      <w:proofErr w:type="gramEnd"/>
      <w:r w:rsidRPr="005748F5">
        <w:rPr>
          <w:rFonts w:eastAsia="Calibri"/>
          <w:sz w:val="22"/>
          <w:szCs w:val="22"/>
        </w:rPr>
        <w:t xml:space="preserve"> Соглашению № _____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от</w:t>
      </w:r>
      <w:proofErr w:type="gramEnd"/>
      <w:r w:rsidRPr="005748F5">
        <w:rPr>
          <w:rFonts w:eastAsia="Calibri"/>
          <w:sz w:val="22"/>
          <w:szCs w:val="22"/>
        </w:rPr>
        <w:t xml:space="preserve"> «___» _______ 201__ года</w:t>
      </w:r>
    </w:p>
    <w:p w:rsidR="005748F5" w:rsidRPr="005748F5" w:rsidRDefault="005748F5" w:rsidP="005748F5">
      <w:pPr>
        <w:tabs>
          <w:tab w:val="left" w:pos="1134"/>
        </w:tabs>
        <w:ind w:left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о</w:t>
      </w:r>
      <w:proofErr w:type="gramEnd"/>
      <w:r w:rsidRPr="005748F5">
        <w:rPr>
          <w:sz w:val="22"/>
          <w:szCs w:val="22"/>
        </w:rPr>
        <w:t xml:space="preserve"> предоставлении субсидии</w:t>
      </w:r>
    </w:p>
    <w:p w:rsidR="005748F5" w:rsidRPr="005748F5" w:rsidRDefault="005748F5" w:rsidP="005748F5">
      <w:pPr>
        <w:tabs>
          <w:tab w:val="left" w:pos="1134"/>
        </w:tabs>
        <w:ind w:left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на</w:t>
      </w:r>
      <w:proofErr w:type="gramEnd"/>
      <w:r w:rsidRPr="005748F5">
        <w:rPr>
          <w:sz w:val="22"/>
          <w:szCs w:val="22"/>
        </w:rPr>
        <w:t xml:space="preserve"> финансовое обеспечение затрат</w:t>
      </w:r>
    </w:p>
    <w:p w:rsidR="005748F5" w:rsidRPr="005748F5" w:rsidRDefault="005748F5" w:rsidP="005748F5">
      <w:pPr>
        <w:jc w:val="center"/>
        <w:rPr>
          <w:b/>
          <w:sz w:val="22"/>
          <w:szCs w:val="22"/>
        </w:rPr>
      </w:pPr>
    </w:p>
    <w:p w:rsidR="005748F5" w:rsidRPr="005748F5" w:rsidRDefault="005748F5" w:rsidP="005748F5">
      <w:pPr>
        <w:jc w:val="center"/>
        <w:rPr>
          <w:b/>
          <w:sz w:val="22"/>
          <w:szCs w:val="22"/>
        </w:rPr>
      </w:pPr>
      <w:r w:rsidRPr="005748F5">
        <w:rPr>
          <w:b/>
          <w:sz w:val="22"/>
          <w:szCs w:val="22"/>
        </w:rPr>
        <w:t xml:space="preserve">ЗАЯВКА </w:t>
      </w:r>
    </w:p>
    <w:p w:rsidR="005748F5" w:rsidRPr="005748F5" w:rsidRDefault="005748F5" w:rsidP="00E351DA">
      <w:pPr>
        <w:jc w:val="both"/>
        <w:rPr>
          <w:bCs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на</w:t>
      </w:r>
      <w:proofErr w:type="gramEnd"/>
      <w:r w:rsidRPr="005748F5">
        <w:rPr>
          <w:b/>
          <w:sz w:val="22"/>
          <w:szCs w:val="22"/>
        </w:rPr>
        <w:t xml:space="preserve"> </w:t>
      </w:r>
      <w:r w:rsidRPr="005748F5">
        <w:rPr>
          <w:b/>
          <w:bCs/>
          <w:sz w:val="22"/>
          <w:szCs w:val="22"/>
        </w:rPr>
        <w:t>предоставление субсидии из бюджета городского округа «город Якутск»</w:t>
      </w:r>
      <w:r w:rsidR="00E351DA">
        <w:rPr>
          <w:b/>
          <w:sz w:val="22"/>
          <w:szCs w:val="22"/>
        </w:rPr>
        <w:t xml:space="preserve"> на финансовое </w:t>
      </w:r>
      <w:r w:rsidRPr="005748F5">
        <w:rPr>
          <w:b/>
          <w:sz w:val="22"/>
          <w:szCs w:val="22"/>
        </w:rPr>
        <w:t>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Pr="005748F5">
        <w:rPr>
          <w:sz w:val="22"/>
          <w:szCs w:val="22"/>
        </w:rPr>
        <w:t xml:space="preserve"> </w:t>
      </w:r>
      <w:r w:rsidRPr="005748F5">
        <w:rPr>
          <w:bCs/>
          <w:sz w:val="22"/>
          <w:szCs w:val="22"/>
        </w:rPr>
        <w:t>__________________________________________________________________</w:t>
      </w:r>
    </w:p>
    <w:p w:rsidR="005748F5" w:rsidRPr="005748F5" w:rsidRDefault="005748F5" w:rsidP="005748F5">
      <w:pPr>
        <w:jc w:val="center"/>
        <w:rPr>
          <w:i/>
          <w:sz w:val="22"/>
          <w:szCs w:val="22"/>
        </w:rPr>
      </w:pPr>
      <w:r w:rsidRPr="005748F5">
        <w:rPr>
          <w:i/>
          <w:sz w:val="22"/>
          <w:szCs w:val="22"/>
        </w:rPr>
        <w:t>(</w:t>
      </w:r>
      <w:proofErr w:type="gramStart"/>
      <w:r w:rsidRPr="005748F5">
        <w:rPr>
          <w:i/>
          <w:sz w:val="22"/>
          <w:szCs w:val="22"/>
        </w:rPr>
        <w:t>полное</w:t>
      </w:r>
      <w:proofErr w:type="gramEnd"/>
      <w:r w:rsidRPr="005748F5">
        <w:rPr>
          <w:i/>
          <w:sz w:val="22"/>
          <w:szCs w:val="22"/>
        </w:rPr>
        <w:t xml:space="preserve"> наименование и ИНН организации)</w:t>
      </w:r>
    </w:p>
    <w:p w:rsidR="005748F5" w:rsidRPr="005748F5" w:rsidRDefault="005748F5" w:rsidP="005748F5">
      <w:pPr>
        <w:jc w:val="center"/>
        <w:rPr>
          <w:sz w:val="22"/>
          <w:szCs w:val="22"/>
        </w:rPr>
      </w:pPr>
      <w:r w:rsidRPr="005748F5">
        <w:rPr>
          <w:sz w:val="22"/>
          <w:szCs w:val="22"/>
        </w:rPr>
        <w:t>__________________________________________________________________</w:t>
      </w:r>
    </w:p>
    <w:p w:rsidR="005748F5" w:rsidRPr="005748F5" w:rsidRDefault="005748F5" w:rsidP="005748F5">
      <w:pPr>
        <w:jc w:val="center"/>
        <w:rPr>
          <w:i/>
          <w:sz w:val="22"/>
          <w:szCs w:val="22"/>
        </w:rPr>
      </w:pPr>
      <w:r w:rsidRPr="005748F5">
        <w:rPr>
          <w:i/>
          <w:sz w:val="22"/>
          <w:szCs w:val="22"/>
        </w:rPr>
        <w:t>(</w:t>
      </w:r>
      <w:proofErr w:type="gramStart"/>
      <w:r w:rsidRPr="005748F5">
        <w:rPr>
          <w:i/>
          <w:sz w:val="22"/>
          <w:szCs w:val="22"/>
        </w:rPr>
        <w:t>юридический</w:t>
      </w:r>
      <w:proofErr w:type="gramEnd"/>
      <w:r w:rsidRPr="005748F5">
        <w:rPr>
          <w:i/>
          <w:sz w:val="22"/>
          <w:szCs w:val="22"/>
        </w:rPr>
        <w:t xml:space="preserve"> адрес организации, телефоны, эл. адрес) </w:t>
      </w:r>
    </w:p>
    <w:p w:rsidR="005748F5" w:rsidRPr="005748F5" w:rsidRDefault="005748F5" w:rsidP="005748F5">
      <w:pPr>
        <w:jc w:val="center"/>
        <w:rPr>
          <w:sz w:val="22"/>
          <w:szCs w:val="22"/>
        </w:rPr>
      </w:pPr>
    </w:p>
    <w:p w:rsidR="005748F5" w:rsidRPr="005748F5" w:rsidRDefault="005748F5" w:rsidP="005748F5">
      <w:pPr>
        <w:jc w:val="both"/>
        <w:rPr>
          <w:bCs/>
          <w:sz w:val="22"/>
          <w:szCs w:val="22"/>
        </w:rPr>
      </w:pPr>
      <w:r w:rsidRPr="005748F5">
        <w:rPr>
          <w:sz w:val="22"/>
          <w:szCs w:val="22"/>
        </w:rPr>
        <w:t>(</w:t>
      </w:r>
      <w:proofErr w:type="gramStart"/>
      <w:r w:rsidRPr="005748F5">
        <w:rPr>
          <w:sz w:val="22"/>
          <w:szCs w:val="22"/>
        </w:rPr>
        <w:t>далее</w:t>
      </w:r>
      <w:proofErr w:type="gramEnd"/>
      <w:r w:rsidRPr="005748F5">
        <w:rPr>
          <w:sz w:val="22"/>
          <w:szCs w:val="22"/>
        </w:rPr>
        <w:t xml:space="preserve"> – Получатель субсидии), ознакомлен с порядком</w:t>
      </w:r>
      <w:r w:rsidRPr="005748F5">
        <w:rPr>
          <w:bCs/>
          <w:sz w:val="22"/>
          <w:szCs w:val="22"/>
        </w:rPr>
        <w:t xml:space="preserve"> предоставления субсидии </w:t>
      </w:r>
      <w:r w:rsidRPr="005748F5">
        <w:rPr>
          <w:sz w:val="22"/>
          <w:szCs w:val="22"/>
        </w:rPr>
        <w:t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5748F5" w:rsidRPr="005748F5" w:rsidRDefault="005748F5" w:rsidP="005748F5">
      <w:pPr>
        <w:ind w:firstLine="708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Объем субсидии, направляемой Получателю субсидии составляет __________(________________) рублей в целях финансового обеспечения (возмещения) затрат </w:t>
      </w:r>
      <w:proofErr w:type="gramStart"/>
      <w:r w:rsidRPr="005748F5">
        <w:rPr>
          <w:bCs/>
          <w:sz w:val="22"/>
          <w:szCs w:val="22"/>
        </w:rPr>
        <w:t xml:space="preserve"> </w:t>
      </w:r>
      <w:r w:rsidRPr="005748F5">
        <w:rPr>
          <w:bCs/>
          <w:i/>
          <w:sz w:val="22"/>
          <w:szCs w:val="22"/>
        </w:rPr>
        <w:t xml:space="preserve">  (</w:t>
      </w:r>
      <w:proofErr w:type="gramEnd"/>
      <w:r w:rsidRPr="005748F5">
        <w:rPr>
          <w:bCs/>
          <w:i/>
          <w:sz w:val="22"/>
          <w:szCs w:val="22"/>
        </w:rPr>
        <w:t>цифрами)</w:t>
      </w:r>
      <w:r w:rsidRPr="005748F5">
        <w:rPr>
          <w:bCs/>
          <w:i/>
          <w:sz w:val="22"/>
          <w:szCs w:val="22"/>
        </w:rPr>
        <w:tab/>
      </w:r>
      <w:r w:rsidRPr="005748F5">
        <w:rPr>
          <w:bCs/>
          <w:i/>
          <w:sz w:val="22"/>
          <w:szCs w:val="22"/>
        </w:rPr>
        <w:tab/>
        <w:t>(прописью),</w:t>
      </w:r>
      <w:r w:rsidRPr="005748F5">
        <w:rPr>
          <w:sz w:val="22"/>
          <w:szCs w:val="22"/>
        </w:rPr>
        <w:t xml:space="preserve"> </w:t>
      </w:r>
      <w:r w:rsidRPr="005748F5">
        <w:rPr>
          <w:bCs/>
          <w:sz w:val="22"/>
          <w:szCs w:val="22"/>
        </w:rPr>
        <w:t>а именно на возмещение следующих затрат: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850"/>
        <w:gridCol w:w="2304"/>
      </w:tblGrid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748F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748F5">
              <w:rPr>
                <w:rFonts w:eastAsia="Calibri"/>
                <w:b/>
                <w:sz w:val="22"/>
                <w:szCs w:val="22"/>
              </w:rPr>
              <w:t>Наименование затрат</w:t>
            </w:r>
          </w:p>
        </w:tc>
        <w:tc>
          <w:tcPr>
            <w:tcW w:w="2304" w:type="dxa"/>
          </w:tcPr>
          <w:p w:rsidR="005748F5" w:rsidRPr="005748F5" w:rsidRDefault="005748F5" w:rsidP="005748F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748F5">
              <w:rPr>
                <w:b/>
                <w:sz w:val="22"/>
                <w:szCs w:val="22"/>
              </w:rPr>
              <w:t>Сумма (в рублях)</w:t>
            </w: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pStyle w:val="a4"/>
              <w:numPr>
                <w:ilvl w:val="0"/>
                <w:numId w:val="5"/>
              </w:numPr>
              <w:tabs>
                <w:tab w:val="left" w:pos="67"/>
                <w:tab w:val="left" w:pos="862"/>
                <w:tab w:val="left" w:pos="105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pStyle w:val="a4"/>
              <w:numPr>
                <w:ilvl w:val="0"/>
                <w:numId w:val="5"/>
              </w:numPr>
              <w:tabs>
                <w:tab w:val="left" w:pos="67"/>
                <w:tab w:val="left" w:pos="862"/>
                <w:tab w:val="left" w:pos="105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pStyle w:val="a4"/>
              <w:numPr>
                <w:ilvl w:val="0"/>
                <w:numId w:val="5"/>
              </w:numPr>
              <w:tabs>
                <w:tab w:val="left" w:pos="67"/>
                <w:tab w:val="left" w:pos="862"/>
                <w:tab w:val="left" w:pos="105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contextualSpacing/>
              <w:jc w:val="both"/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suppressAutoHyphens/>
        <w:autoSpaceDE w:val="0"/>
        <w:rPr>
          <w:rFonts w:eastAsia="Arial"/>
          <w:bCs/>
          <w:sz w:val="22"/>
          <w:szCs w:val="22"/>
          <w:lang w:eastAsia="ar-SA"/>
        </w:rPr>
      </w:pPr>
      <w:r w:rsidRPr="005748F5">
        <w:rPr>
          <w:rFonts w:eastAsia="Arial"/>
          <w:bCs/>
          <w:sz w:val="22"/>
          <w:szCs w:val="22"/>
          <w:lang w:eastAsia="ar-SA"/>
        </w:rPr>
        <w:t xml:space="preserve">Подтверждаю, что </w:t>
      </w:r>
      <w:proofErr w:type="gramStart"/>
      <w:r w:rsidRPr="005748F5">
        <w:rPr>
          <w:rFonts w:eastAsia="Arial"/>
          <w:bCs/>
          <w:sz w:val="22"/>
          <w:szCs w:val="22"/>
          <w:lang w:eastAsia="ar-SA"/>
        </w:rPr>
        <w:t>организация  _</w:t>
      </w:r>
      <w:proofErr w:type="gramEnd"/>
      <w:r w:rsidRPr="005748F5">
        <w:rPr>
          <w:rFonts w:eastAsia="Arial"/>
          <w:bCs/>
          <w:sz w:val="22"/>
          <w:szCs w:val="22"/>
          <w:lang w:eastAsia="ar-SA"/>
        </w:rPr>
        <w:t>____________________________________ :</w:t>
      </w:r>
    </w:p>
    <w:p w:rsidR="005748F5" w:rsidRPr="005748F5" w:rsidRDefault="005748F5" w:rsidP="005748F5">
      <w:pPr>
        <w:suppressAutoHyphens/>
        <w:autoSpaceDE w:val="0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5748F5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</w:t>
      </w: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sz w:val="22"/>
          <w:szCs w:val="22"/>
        </w:rPr>
        <w:t xml:space="preserve">  - в отношении Получателя субсидии отсутствует начатая процедура ликвидации, либо возбужденное арбитражным судом дело о признании Получателя субсидии банкротом на дату подачи заявки;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  - деятельность организации _________________________________________ </w:t>
      </w:r>
    </w:p>
    <w:p w:rsidR="005748F5" w:rsidRPr="005748F5" w:rsidRDefault="005748F5" w:rsidP="005748F5">
      <w:pPr>
        <w:suppressAutoHyphens/>
        <w:autoSpaceDE w:val="0"/>
        <w:jc w:val="right"/>
        <w:rPr>
          <w:rFonts w:eastAsia="Arial"/>
          <w:bCs/>
          <w:i/>
          <w:sz w:val="22"/>
          <w:szCs w:val="22"/>
          <w:lang w:eastAsia="ar-SA"/>
        </w:rPr>
      </w:pPr>
      <w:r w:rsidRPr="005748F5">
        <w:rPr>
          <w:rFonts w:eastAsia="Arial"/>
          <w:bCs/>
          <w:sz w:val="22"/>
          <w:szCs w:val="22"/>
          <w:lang w:eastAsia="ar-SA"/>
        </w:rPr>
        <w:t xml:space="preserve">                      </w:t>
      </w: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5748F5">
        <w:rPr>
          <w:bCs/>
          <w:sz w:val="22"/>
          <w:szCs w:val="22"/>
        </w:rPr>
        <w:t>в</w:t>
      </w:r>
      <w:proofErr w:type="gramEnd"/>
      <w:r w:rsidRPr="005748F5">
        <w:rPr>
          <w:bCs/>
          <w:sz w:val="22"/>
          <w:szCs w:val="22"/>
        </w:rPr>
        <w:t xml:space="preserve"> порядке, предусмотренном Кодексом Российской Федерации об административных правонарушениях, не приостановлена;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  - у </w:t>
      </w:r>
      <w:r w:rsidRPr="005748F5">
        <w:rPr>
          <w:sz w:val="22"/>
          <w:szCs w:val="22"/>
        </w:rPr>
        <w:t xml:space="preserve">Получателя субсидии </w:t>
      </w:r>
      <w:r w:rsidRPr="005748F5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5748F5">
        <w:rPr>
          <w:sz w:val="22"/>
          <w:szCs w:val="22"/>
        </w:rPr>
        <w:t>Получателя субсидии</w:t>
      </w:r>
      <w:r w:rsidRPr="005748F5">
        <w:rPr>
          <w:bCs/>
          <w:sz w:val="22"/>
          <w:szCs w:val="22"/>
        </w:rPr>
        <w:t>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748F5" w:rsidRPr="005748F5" w:rsidRDefault="005748F5" w:rsidP="005748F5">
      <w:pPr>
        <w:jc w:val="both"/>
        <w:rPr>
          <w:sz w:val="22"/>
          <w:szCs w:val="22"/>
        </w:rPr>
      </w:pPr>
      <w:r w:rsidRPr="005748F5">
        <w:rPr>
          <w:sz w:val="22"/>
          <w:szCs w:val="22"/>
          <w:lang w:eastAsia="ar-SA"/>
        </w:rPr>
        <w:t xml:space="preserve">  - даю согласие на </w:t>
      </w:r>
      <w:r w:rsidRPr="005748F5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 </w:t>
      </w:r>
    </w:p>
    <w:p w:rsidR="005748F5" w:rsidRPr="005748F5" w:rsidRDefault="005748F5" w:rsidP="005748F5">
      <w:pPr>
        <w:suppressAutoHyphens/>
        <w:autoSpaceDE w:val="0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Главным распорядителем бюджетных средств и </w:t>
      </w:r>
      <w:r w:rsidRPr="005748F5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5748F5">
        <w:rPr>
          <w:sz w:val="22"/>
          <w:szCs w:val="22"/>
        </w:rPr>
        <w:t xml:space="preserve"> на предмет соблюдения организацией ______________________________________________________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748F5">
        <w:rPr>
          <w:rFonts w:eastAsia="Arial"/>
          <w:bCs/>
          <w:sz w:val="22"/>
          <w:szCs w:val="22"/>
          <w:lang w:eastAsia="ar-SA"/>
        </w:rPr>
        <w:lastRenderedPageBreak/>
        <w:t xml:space="preserve">                     </w:t>
      </w: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условий</w:t>
      </w:r>
      <w:proofErr w:type="gramEnd"/>
      <w:r w:rsidRPr="005748F5">
        <w:rPr>
          <w:sz w:val="22"/>
          <w:szCs w:val="22"/>
        </w:rPr>
        <w:t>, целей и порядка предоставления субсидии в соответствии с  Положением о порядке предоставления субсидии;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  - Получатель субсидии настоящим </w:t>
      </w:r>
      <w:r w:rsidRPr="005748F5">
        <w:rPr>
          <w:b/>
          <w:sz w:val="22"/>
          <w:szCs w:val="22"/>
        </w:rPr>
        <w:t xml:space="preserve">подтверждает и гарантирует, </w:t>
      </w:r>
      <w:r w:rsidRPr="005748F5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 - Получатель субсидии </w:t>
      </w:r>
      <w:r w:rsidRPr="005748F5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53"/>
        <w:gridCol w:w="2008"/>
        <w:gridCol w:w="2008"/>
      </w:tblGrid>
      <w:tr w:rsidR="005748F5" w:rsidRPr="005748F5" w:rsidTr="005748F5">
        <w:tc>
          <w:tcPr>
            <w:tcW w:w="5534" w:type="dxa"/>
            <w:shd w:val="clear" w:color="auto" w:fill="auto"/>
          </w:tcPr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  <w:proofErr w:type="gramStart"/>
            <w:r w:rsidRPr="005748F5">
              <w:rPr>
                <w:bCs/>
                <w:sz w:val="22"/>
                <w:szCs w:val="22"/>
              </w:rPr>
              <w:t>Руководитель  _</w:t>
            </w:r>
            <w:proofErr w:type="gramEnd"/>
            <w:r w:rsidRPr="005748F5">
              <w:rPr>
                <w:bCs/>
                <w:sz w:val="22"/>
                <w:szCs w:val="22"/>
              </w:rPr>
              <w:t>________________________</w:t>
            </w:r>
          </w:p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______________________________________</w:t>
            </w:r>
          </w:p>
          <w:p w:rsidR="005748F5" w:rsidRPr="005748F5" w:rsidRDefault="005748F5" w:rsidP="005748F5">
            <w:pPr>
              <w:jc w:val="center"/>
              <w:rPr>
                <w:i/>
                <w:sz w:val="22"/>
                <w:szCs w:val="22"/>
              </w:rPr>
            </w:pPr>
            <w:r w:rsidRPr="005748F5">
              <w:rPr>
                <w:i/>
                <w:sz w:val="22"/>
                <w:szCs w:val="22"/>
              </w:rPr>
              <w:t>(</w:t>
            </w:r>
            <w:proofErr w:type="gramStart"/>
            <w:r w:rsidRPr="005748F5">
              <w:rPr>
                <w:i/>
                <w:sz w:val="22"/>
                <w:szCs w:val="22"/>
              </w:rPr>
              <w:t>организация</w:t>
            </w:r>
            <w:proofErr w:type="gramEnd"/>
            <w:r w:rsidRPr="005748F5">
              <w:rPr>
                <w:i/>
                <w:sz w:val="22"/>
                <w:szCs w:val="22"/>
              </w:rPr>
              <w:t xml:space="preserve"> - Получатель субсидии)</w:t>
            </w: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_____________ </w:t>
            </w:r>
          </w:p>
          <w:p w:rsidR="005748F5" w:rsidRPr="005748F5" w:rsidRDefault="005748F5" w:rsidP="005748F5">
            <w:pPr>
              <w:jc w:val="center"/>
              <w:rPr>
                <w:i/>
                <w:sz w:val="22"/>
                <w:szCs w:val="22"/>
              </w:rPr>
            </w:pPr>
            <w:r w:rsidRPr="005748F5">
              <w:rPr>
                <w:i/>
                <w:sz w:val="22"/>
                <w:szCs w:val="22"/>
              </w:rPr>
              <w:t>(</w:t>
            </w:r>
            <w:proofErr w:type="gramStart"/>
            <w:r w:rsidRPr="005748F5">
              <w:rPr>
                <w:i/>
                <w:sz w:val="22"/>
                <w:szCs w:val="22"/>
              </w:rPr>
              <w:t>подпись</w:t>
            </w:r>
            <w:proofErr w:type="gramEnd"/>
            <w:r w:rsidRPr="00574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</w:t>
            </w:r>
          </w:p>
          <w:p w:rsidR="005748F5" w:rsidRPr="005748F5" w:rsidRDefault="005748F5" w:rsidP="005748F5">
            <w:pPr>
              <w:jc w:val="center"/>
              <w:rPr>
                <w:i/>
                <w:sz w:val="22"/>
                <w:szCs w:val="22"/>
              </w:rPr>
            </w:pPr>
            <w:r w:rsidRPr="005748F5">
              <w:rPr>
                <w:i/>
                <w:sz w:val="22"/>
                <w:szCs w:val="22"/>
              </w:rPr>
              <w:t>(ФИО)</w:t>
            </w:r>
          </w:p>
        </w:tc>
      </w:tr>
      <w:tr w:rsidR="005748F5" w:rsidRPr="005748F5" w:rsidTr="005748F5">
        <w:tc>
          <w:tcPr>
            <w:tcW w:w="5534" w:type="dxa"/>
            <w:shd w:val="clear" w:color="auto" w:fill="auto"/>
          </w:tcPr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 xml:space="preserve">«___»___________201__ г.                  М.П. </w:t>
            </w: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 </w:t>
            </w:r>
          </w:p>
        </w:tc>
      </w:tr>
    </w:tbl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Pr="005748F5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Pr="005748F5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lastRenderedPageBreak/>
        <w:t>Приложение №2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к</w:t>
      </w:r>
      <w:proofErr w:type="gramEnd"/>
      <w:r w:rsidRPr="005748F5">
        <w:rPr>
          <w:rFonts w:eastAsia="Calibri"/>
          <w:sz w:val="22"/>
          <w:szCs w:val="22"/>
        </w:rPr>
        <w:t xml:space="preserve"> Соглашению № _____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от</w:t>
      </w:r>
      <w:proofErr w:type="gramEnd"/>
      <w:r w:rsidRPr="005748F5">
        <w:rPr>
          <w:rFonts w:eastAsia="Calibri"/>
          <w:sz w:val="22"/>
          <w:szCs w:val="22"/>
        </w:rPr>
        <w:t xml:space="preserve"> «___» _______ 201__ года</w:t>
      </w:r>
    </w:p>
    <w:p w:rsidR="005748F5" w:rsidRPr="005748F5" w:rsidRDefault="005748F5" w:rsidP="005748F5">
      <w:pPr>
        <w:tabs>
          <w:tab w:val="left" w:pos="1134"/>
        </w:tabs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о</w:t>
      </w:r>
      <w:proofErr w:type="gramEnd"/>
      <w:r w:rsidRPr="005748F5">
        <w:rPr>
          <w:sz w:val="22"/>
          <w:szCs w:val="22"/>
        </w:rPr>
        <w:t xml:space="preserve"> предоставлении субсидии </w:t>
      </w:r>
    </w:p>
    <w:p w:rsidR="005748F5" w:rsidRPr="005748F5" w:rsidRDefault="005748F5" w:rsidP="005748F5">
      <w:pPr>
        <w:tabs>
          <w:tab w:val="left" w:pos="1134"/>
        </w:tabs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на</w:t>
      </w:r>
      <w:proofErr w:type="gramEnd"/>
      <w:r w:rsidRPr="005748F5">
        <w:rPr>
          <w:sz w:val="22"/>
          <w:szCs w:val="22"/>
        </w:rPr>
        <w:t xml:space="preserve"> финансовое обеспечение затрат </w:t>
      </w:r>
    </w:p>
    <w:p w:rsidR="005748F5" w:rsidRPr="005748F5" w:rsidRDefault="005748F5" w:rsidP="005748F5">
      <w:pPr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ОТЧЕТ О ЦЕЛЕВОМ ИСПОЛЬЗОВАНИИ СРЕДСТВ СУБСИДИИ</w:t>
      </w:r>
    </w:p>
    <w:p w:rsidR="005748F5" w:rsidRPr="005748F5" w:rsidRDefault="005748F5" w:rsidP="005748F5">
      <w:pPr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rPr>
          <w:rFonts w:eastAsia="Calibri"/>
          <w:i/>
          <w:sz w:val="22"/>
          <w:szCs w:val="22"/>
        </w:rPr>
      </w:pPr>
      <w:r w:rsidRPr="005748F5">
        <w:rPr>
          <w:rFonts w:eastAsia="Calibri"/>
          <w:i/>
          <w:sz w:val="22"/>
          <w:szCs w:val="22"/>
        </w:rPr>
        <w:t>Отчет составляется кассовым методом</w:t>
      </w:r>
    </w:p>
    <w:p w:rsidR="005748F5" w:rsidRPr="005748F5" w:rsidRDefault="005748F5" w:rsidP="005748F5">
      <w:pPr>
        <w:jc w:val="center"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Общая информация о получателе субсидии:</w:t>
      </w:r>
    </w:p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Ф.И.О. директора: _________________________________________________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Наименование организации: 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Юридический адрес: _______________________________________________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Контактные данные: _______________________________________________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Система налогообложения: 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Номер и дата заключения Соглашения: 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Сумма затрат на выпуск печатных изданий</w:t>
      </w:r>
    </w:p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219"/>
        <w:gridCol w:w="1479"/>
        <w:gridCol w:w="3273"/>
      </w:tblGrid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расходов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 xml:space="preserve">Стоимость 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и реквизиты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платежных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документов,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подтверждающих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расходы</w:t>
            </w: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..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ind w:left="142" w:firstLine="0"/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Собственный доход юридического лица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219"/>
        <w:gridCol w:w="1479"/>
        <w:gridCol w:w="3273"/>
      </w:tblGrid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и реквизиты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платежных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документов,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подтверждающих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доходы</w:t>
            </w: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contextualSpacing/>
        <w:jc w:val="center"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ind w:left="142" w:firstLine="0"/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Объем субсидий из других государственных и муниципальных бюджетов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219"/>
        <w:gridCol w:w="1479"/>
        <w:gridCol w:w="3273"/>
      </w:tblGrid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и реквизиты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платежных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документов,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подтверждающих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доходы</w:t>
            </w: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ind w:left="142" w:firstLine="0"/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Достигнутые результаты: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9"/>
        <w:gridCol w:w="2496"/>
      </w:tblGrid>
      <w:tr w:rsidR="005748F5" w:rsidRPr="005748F5" w:rsidTr="00D67C7C">
        <w:trPr>
          <w:trHeight w:val="461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Параметр вида работы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Результат</w:t>
            </w:r>
          </w:p>
        </w:tc>
      </w:tr>
      <w:tr w:rsidR="005748F5" w:rsidRPr="005748F5" w:rsidTr="00D67C7C">
        <w:trPr>
          <w:trHeight w:val="429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Публикация Решений Якутской городской Думы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rPr>
          <w:trHeight w:val="83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нормативных правовых актов, официальных документов Окружной администрации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rPr>
          <w:trHeight w:val="454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lastRenderedPageBreak/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rPr>
          <w:trHeight w:val="100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Освещение вопросов местного самоуправления, ТСЖ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материалов о состоянии защиты населения и территорий ГО «город Якутск» от чрезвычайных ситуаций, принятых мерах по обеспечению их безопасности, о прогнозируемых и возникших ЧС, о приемах и способах защиты населения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«город Якутск» и жителями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Достоверность представленной информации подтверждаю</w:t>
      </w:r>
    </w:p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  <w:t>_______________________________ / _______________________ /</w:t>
      </w:r>
    </w:p>
    <w:p w:rsidR="005748F5" w:rsidRPr="005748F5" w:rsidRDefault="005748F5" w:rsidP="005748F5">
      <w:pPr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  <w:t xml:space="preserve"> (</w:t>
      </w:r>
      <w:proofErr w:type="gramStart"/>
      <w:r w:rsidRPr="005748F5">
        <w:rPr>
          <w:rFonts w:eastAsia="Calibri"/>
          <w:sz w:val="22"/>
          <w:szCs w:val="22"/>
        </w:rPr>
        <w:t xml:space="preserve">подпись)   </w:t>
      </w:r>
      <w:proofErr w:type="gramEnd"/>
      <w:r w:rsidRPr="005748F5">
        <w:rPr>
          <w:rFonts w:eastAsia="Calibri"/>
          <w:sz w:val="22"/>
          <w:szCs w:val="22"/>
        </w:rPr>
        <w:t xml:space="preserve">        (расшифровка подписи)</w:t>
      </w:r>
    </w:p>
    <w:p w:rsidR="005748F5" w:rsidRPr="005748F5" w:rsidRDefault="005748F5" w:rsidP="005748F5">
      <w:pPr>
        <w:ind w:firstLine="567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Дата составления отчета: «___» ______ 201_ г.</w:t>
      </w:r>
    </w:p>
    <w:p w:rsidR="005748F5" w:rsidRPr="005748F5" w:rsidRDefault="005748F5" w:rsidP="005748F5">
      <w:pPr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br w:type="page"/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lastRenderedPageBreak/>
        <w:t>Приложение № 3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к</w:t>
      </w:r>
      <w:proofErr w:type="gramEnd"/>
      <w:r w:rsidRPr="005748F5">
        <w:rPr>
          <w:rFonts w:eastAsia="Calibri"/>
          <w:sz w:val="22"/>
          <w:szCs w:val="22"/>
        </w:rPr>
        <w:t xml:space="preserve"> Соглашению № _____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от</w:t>
      </w:r>
      <w:proofErr w:type="gramEnd"/>
      <w:r w:rsidRPr="005748F5">
        <w:rPr>
          <w:rFonts w:eastAsia="Calibri"/>
          <w:sz w:val="22"/>
          <w:szCs w:val="22"/>
        </w:rPr>
        <w:t xml:space="preserve"> «___» _______ 201__ года</w:t>
      </w:r>
    </w:p>
    <w:p w:rsidR="005748F5" w:rsidRPr="005748F5" w:rsidRDefault="005748F5" w:rsidP="005748F5">
      <w:pPr>
        <w:tabs>
          <w:tab w:val="left" w:pos="1134"/>
        </w:tabs>
        <w:ind w:left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о</w:t>
      </w:r>
      <w:proofErr w:type="gramEnd"/>
      <w:r w:rsidRPr="005748F5">
        <w:rPr>
          <w:sz w:val="22"/>
          <w:szCs w:val="22"/>
        </w:rPr>
        <w:t xml:space="preserve"> порядке предоставления субсидии</w:t>
      </w:r>
    </w:p>
    <w:p w:rsidR="005748F5" w:rsidRPr="005748F5" w:rsidRDefault="005748F5" w:rsidP="005748F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на</w:t>
      </w:r>
      <w:proofErr w:type="gramEnd"/>
      <w:r w:rsidRPr="005748F5">
        <w:rPr>
          <w:sz w:val="22"/>
          <w:szCs w:val="22"/>
        </w:rPr>
        <w:t xml:space="preserve"> финансовое обеспечение затрат</w:t>
      </w:r>
    </w:p>
    <w:p w:rsidR="005748F5" w:rsidRPr="005748F5" w:rsidRDefault="005748F5" w:rsidP="005748F5">
      <w:pPr>
        <w:autoSpaceDE w:val="0"/>
        <w:autoSpaceDN w:val="0"/>
        <w:adjustRightInd w:val="0"/>
        <w:ind w:left="1985"/>
        <w:jc w:val="right"/>
        <w:rPr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48F5">
        <w:rPr>
          <w:b/>
          <w:sz w:val="22"/>
          <w:szCs w:val="22"/>
        </w:rPr>
        <w:t>Минимальный необходимый объем работ на планируемый период,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за</w:t>
      </w:r>
      <w:proofErr w:type="gramEnd"/>
      <w:r w:rsidRPr="005748F5">
        <w:rPr>
          <w:b/>
          <w:sz w:val="22"/>
          <w:szCs w:val="22"/>
        </w:rPr>
        <w:t xml:space="preserve"> который предоставляется субсидия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634" w:type="dxa"/>
        <w:tblInd w:w="-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681"/>
      </w:tblGrid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Параметр вида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Значение параметра</w:t>
            </w:r>
          </w:p>
        </w:tc>
      </w:tr>
      <w:tr w:rsidR="005748F5" w:rsidRPr="005748F5" w:rsidTr="005748F5">
        <w:trPr>
          <w:trHeight w:val="84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Публикация Решений Якутской городской Думы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844DA7" w:rsidP="0084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748F5" w:rsidRPr="005748F5">
              <w:rPr>
                <w:sz w:val="22"/>
                <w:szCs w:val="22"/>
              </w:rPr>
              <w:t xml:space="preserve"> страниц фо</w:t>
            </w:r>
            <w:r w:rsidR="0044469A">
              <w:rPr>
                <w:sz w:val="22"/>
                <w:szCs w:val="22"/>
              </w:rPr>
              <w:t xml:space="preserve">рмата А3 в </w:t>
            </w:r>
            <w:proofErr w:type="gramStart"/>
            <w:r w:rsidR="0044469A">
              <w:rPr>
                <w:sz w:val="22"/>
                <w:szCs w:val="22"/>
              </w:rPr>
              <w:t>месяц  (</w:t>
            </w:r>
            <w:proofErr w:type="gramEnd"/>
            <w:r w:rsidR="0044469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27</w:t>
            </w:r>
            <w:r w:rsidR="005748F5" w:rsidRPr="005748F5">
              <w:rPr>
                <w:sz w:val="22"/>
                <w:szCs w:val="22"/>
              </w:rPr>
              <w:t>0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Публикация нормативных правовых актов, официальных документов Окружной администрации города Якутска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844DA7" w:rsidP="0084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748F5" w:rsidRPr="005748F5">
              <w:rPr>
                <w:sz w:val="22"/>
                <w:szCs w:val="22"/>
              </w:rPr>
              <w:t xml:space="preserve"> страницы формата А3 в неделю (2</w:t>
            </w:r>
            <w:r>
              <w:rPr>
                <w:sz w:val="22"/>
                <w:szCs w:val="22"/>
              </w:rPr>
              <w:t>08</w:t>
            </w:r>
            <w:r w:rsidR="005748F5"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формата А3 один раз в месяц (12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</w:t>
            </w:r>
            <w:r w:rsidR="0044469A">
              <w:rPr>
                <w:sz w:val="22"/>
                <w:szCs w:val="22"/>
              </w:rPr>
              <w:t xml:space="preserve"> формата А3 один раз в месяц (12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BF53BB" w:rsidP="00BF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748F5" w:rsidRPr="005748F5">
              <w:rPr>
                <w:sz w:val="22"/>
                <w:szCs w:val="22"/>
              </w:rPr>
              <w:t xml:space="preserve"> страницы формата А3 в неделю (15</w:t>
            </w:r>
            <w:r>
              <w:rPr>
                <w:sz w:val="22"/>
                <w:szCs w:val="22"/>
              </w:rPr>
              <w:t>6</w:t>
            </w:r>
            <w:r w:rsidR="005748F5" w:rsidRPr="005748F5">
              <w:rPr>
                <w:sz w:val="22"/>
                <w:szCs w:val="22"/>
              </w:rPr>
              <w:t xml:space="preserve">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BF53BB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2 страницы формата А3 </w:t>
            </w:r>
            <w:proofErr w:type="gramStart"/>
            <w:r w:rsidRPr="005748F5">
              <w:rPr>
                <w:sz w:val="22"/>
                <w:szCs w:val="22"/>
              </w:rPr>
              <w:t>еженедельно  (</w:t>
            </w:r>
            <w:proofErr w:type="gramEnd"/>
            <w:r w:rsidRPr="005748F5">
              <w:rPr>
                <w:sz w:val="22"/>
                <w:szCs w:val="22"/>
              </w:rPr>
              <w:t>5</w:t>
            </w:r>
            <w:r w:rsidR="00BF53BB">
              <w:rPr>
                <w:sz w:val="22"/>
                <w:szCs w:val="22"/>
              </w:rPr>
              <w:t>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Освещение вопросов местного самоуправления, ТСЖ.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</w:t>
            </w:r>
            <w:r w:rsidR="00BF53BB">
              <w:rPr>
                <w:sz w:val="22"/>
                <w:szCs w:val="22"/>
              </w:rPr>
              <w:t xml:space="preserve">ницы формата А3 </w:t>
            </w:r>
            <w:proofErr w:type="gramStart"/>
            <w:r w:rsidR="00BF53BB">
              <w:rPr>
                <w:sz w:val="22"/>
                <w:szCs w:val="22"/>
              </w:rPr>
              <w:t>еженедельно  (</w:t>
            </w:r>
            <w:proofErr w:type="gramEnd"/>
            <w:r w:rsidR="00BF53BB">
              <w:rPr>
                <w:sz w:val="22"/>
                <w:szCs w:val="22"/>
              </w:rPr>
              <w:t>52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</w:t>
            </w:r>
            <w:r w:rsidR="00813770">
              <w:rPr>
                <w:sz w:val="22"/>
                <w:szCs w:val="22"/>
              </w:rPr>
              <w:t xml:space="preserve">ницы формата А3 </w:t>
            </w:r>
            <w:proofErr w:type="gramStart"/>
            <w:r w:rsidR="00813770">
              <w:rPr>
                <w:sz w:val="22"/>
                <w:szCs w:val="22"/>
              </w:rPr>
              <w:t>еженедельно  (</w:t>
            </w:r>
            <w:proofErr w:type="gramEnd"/>
            <w:r w:rsidR="00813770">
              <w:rPr>
                <w:sz w:val="22"/>
                <w:szCs w:val="22"/>
              </w:rPr>
              <w:t>52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12 страниц 2 раза в полгода (24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материалов о содержании и ходе реализации Муниципальных целевых программ.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ежемесячно (12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материалов о состоянии защиты населения и территорий ГО «город Якутск» от чрезвычайных ситуаций, принятых мерах по обеспечению их безопасности, о прогнозируемых и возникших ЧС, о приемах и способах защиты населения.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1 раз в полгода (всего 2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1 раз в месяц (всего 12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lastRenderedPageBreak/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«город Якутск» и жителями города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pStyle w:val="a6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Продвижение автоматизированной системы взаимодействия между органами местного самоуправления и окружной администрацией ГО «город Якутск» и жителями города на региональном и федеральном уровне</w:t>
            </w:r>
          </w:p>
          <w:p w:rsidR="005748F5" w:rsidRPr="005748F5" w:rsidRDefault="005748F5" w:rsidP="005748F5">
            <w:pPr>
              <w:pStyle w:val="a6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Модификация программы для ЭВМ по проекту «автоматизированной системы взаимодействия между органами местного самоуправления и окружной администрацией ГО «город Якутск» и жителями города»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Проведение исследования вовлеченности жителей города Якутска в гражданскую и волонтерскую активность в рамках проекта «автоматизированной системы взаимодействия между органами местного самоуправления и окружной администрацией ГО «город Якутск» и жителями города»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Окружная администрация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proofErr w:type="gramStart"/>
            <w:r w:rsidRPr="005748F5">
              <w:rPr>
                <w:sz w:val="22"/>
                <w:szCs w:val="22"/>
              </w:rPr>
              <w:t>города</w:t>
            </w:r>
            <w:proofErr w:type="gramEnd"/>
            <w:r w:rsidRPr="005748F5">
              <w:rPr>
                <w:sz w:val="22"/>
                <w:szCs w:val="22"/>
              </w:rPr>
              <w:t xml:space="preserve"> Якутска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Заместитель главы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 / Г.Н. Михайлов /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__________________ 201__ г.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proofErr w:type="spellStart"/>
            <w:r w:rsidRPr="005748F5">
              <w:rPr>
                <w:sz w:val="22"/>
                <w:szCs w:val="22"/>
              </w:rPr>
              <w:t>м.п</w:t>
            </w:r>
            <w:proofErr w:type="spellEnd"/>
            <w:r w:rsidRPr="005748F5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Получатель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Руководитель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_________________/ ______/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 201__ г.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748F5">
              <w:rPr>
                <w:sz w:val="22"/>
                <w:szCs w:val="22"/>
              </w:rPr>
              <w:t>м.п</w:t>
            </w:r>
            <w:proofErr w:type="spellEnd"/>
            <w:r w:rsidRPr="005748F5">
              <w:rPr>
                <w:sz w:val="22"/>
                <w:szCs w:val="22"/>
              </w:rPr>
              <w:t>.</w:t>
            </w:r>
          </w:p>
        </w:tc>
      </w:tr>
    </w:tbl>
    <w:p w:rsidR="005748F5" w:rsidRPr="005748F5" w:rsidRDefault="005748F5" w:rsidP="005748F5">
      <w:pPr>
        <w:ind w:firstLine="567"/>
        <w:contextualSpacing/>
        <w:rPr>
          <w:b/>
          <w:sz w:val="22"/>
          <w:szCs w:val="22"/>
        </w:rPr>
      </w:pPr>
    </w:p>
    <w:p w:rsidR="00D06E7A" w:rsidRDefault="00D06E7A"/>
    <w:sectPr w:rsidR="00D06E7A" w:rsidSect="009440AA">
      <w:pgSz w:w="11906" w:h="16838"/>
      <w:pgMar w:top="1077" w:right="851" w:bottom="1134" w:left="16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3C6"/>
    <w:multiLevelType w:val="hybridMultilevel"/>
    <w:tmpl w:val="C5249192"/>
    <w:lvl w:ilvl="0" w:tplc="81C010F4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621475"/>
    <w:multiLevelType w:val="hybridMultilevel"/>
    <w:tmpl w:val="E7EA9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32B4D"/>
    <w:multiLevelType w:val="hybridMultilevel"/>
    <w:tmpl w:val="70666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60C40BA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A23CD5"/>
    <w:multiLevelType w:val="multilevel"/>
    <w:tmpl w:val="8AAC53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4A0E0A"/>
    <w:multiLevelType w:val="multilevel"/>
    <w:tmpl w:val="CF2AFDF8"/>
    <w:lvl w:ilvl="0">
      <w:start w:val="2"/>
      <w:numFmt w:val="decimal"/>
      <w:lvlText w:val="%1."/>
      <w:lvlJc w:val="left"/>
      <w:pPr>
        <w:ind w:left="790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256F70"/>
    <w:multiLevelType w:val="hybridMultilevel"/>
    <w:tmpl w:val="24C28904"/>
    <w:lvl w:ilvl="0" w:tplc="41023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57B3F"/>
    <w:rsid w:val="0006452D"/>
    <w:rsid w:val="00071FA1"/>
    <w:rsid w:val="00117B1F"/>
    <w:rsid w:val="0014042B"/>
    <w:rsid w:val="0020379A"/>
    <w:rsid w:val="00246FEA"/>
    <w:rsid w:val="002821CF"/>
    <w:rsid w:val="0044469A"/>
    <w:rsid w:val="00447085"/>
    <w:rsid w:val="005748F5"/>
    <w:rsid w:val="005D3131"/>
    <w:rsid w:val="006135AF"/>
    <w:rsid w:val="007F44A3"/>
    <w:rsid w:val="00802C55"/>
    <w:rsid w:val="00806526"/>
    <w:rsid w:val="00813770"/>
    <w:rsid w:val="008303C6"/>
    <w:rsid w:val="00844DA7"/>
    <w:rsid w:val="00880AFE"/>
    <w:rsid w:val="00897E06"/>
    <w:rsid w:val="009440AA"/>
    <w:rsid w:val="009734A0"/>
    <w:rsid w:val="009C7815"/>
    <w:rsid w:val="00A33BBE"/>
    <w:rsid w:val="00AB43EA"/>
    <w:rsid w:val="00AE4770"/>
    <w:rsid w:val="00AF2871"/>
    <w:rsid w:val="00B672F5"/>
    <w:rsid w:val="00BF53BB"/>
    <w:rsid w:val="00CA42CF"/>
    <w:rsid w:val="00D06E7A"/>
    <w:rsid w:val="00D33949"/>
    <w:rsid w:val="00D67C7C"/>
    <w:rsid w:val="00D960AF"/>
    <w:rsid w:val="00E351DA"/>
    <w:rsid w:val="00E53F58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1FE2-9FC5-46AC-BD6B-72A11AB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303C6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8303C6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rsid w:val="0057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5748F5"/>
    <w:pPr>
      <w:spacing w:before="100" w:beforeAutospacing="1" w:after="100" w:afterAutospacing="1"/>
    </w:pPr>
  </w:style>
  <w:style w:type="paragraph" w:customStyle="1" w:styleId="ConsPlusTitle">
    <w:name w:val="ConsPlusTitle"/>
    <w:rsid w:val="0011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Ал. Николаева</dc:creator>
  <cp:keywords/>
  <dc:description/>
  <cp:lastModifiedBy>Татьяна Ал. Николаева</cp:lastModifiedBy>
  <cp:revision>10</cp:revision>
  <dcterms:created xsi:type="dcterms:W3CDTF">2016-02-17T01:44:00Z</dcterms:created>
  <dcterms:modified xsi:type="dcterms:W3CDTF">2016-05-25T00:14:00Z</dcterms:modified>
</cp:coreProperties>
</file>