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C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Извещение </w:t>
      </w:r>
    </w:p>
    <w:p w:rsidR="00A945C6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о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предоставлени</w:t>
      </w: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и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</w:t>
      </w:r>
      <w:r w:rsidR="006553EF">
        <w:rPr>
          <w:rFonts w:ascii="Times New Roman" w:hAnsi="Times New Roman"/>
          <w:b/>
          <w:spacing w:val="2"/>
          <w:sz w:val="24"/>
          <w:szCs w:val="24"/>
        </w:rPr>
        <w:t>20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 xml:space="preserve"> год</w:t>
      </w:r>
    </w:p>
    <w:p w:rsidR="006D7112" w:rsidRPr="005E1C80" w:rsidRDefault="006D7112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945C6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5E1C80">
        <w:rPr>
          <w:rFonts w:ascii="Times New Roman" w:hAnsi="Times New Roman"/>
          <w:b/>
          <w:sz w:val="24"/>
          <w:szCs w:val="24"/>
        </w:rPr>
        <w:t>Предмет отбора:</w:t>
      </w:r>
      <w:r w:rsidRPr="005E1C80">
        <w:rPr>
          <w:rFonts w:ascii="Times New Roman" w:hAnsi="Times New Roman"/>
          <w:sz w:val="24"/>
          <w:szCs w:val="24"/>
        </w:rPr>
        <w:t xml:space="preserve"> отбор получателей </w:t>
      </w:r>
      <w:r w:rsidRPr="005E1C80">
        <w:rPr>
          <w:rFonts w:ascii="Times New Roman" w:hAnsi="Times New Roman"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</w:t>
      </w:r>
      <w:r w:rsidR="00047CEA">
        <w:rPr>
          <w:rFonts w:ascii="Times New Roman" w:hAnsi="Times New Roman"/>
          <w:spacing w:val="2"/>
          <w:sz w:val="24"/>
          <w:szCs w:val="24"/>
        </w:rPr>
        <w:t>ого округа «город Якутск» на 2020</w:t>
      </w:r>
      <w:r w:rsidRPr="005E1C80">
        <w:rPr>
          <w:rFonts w:ascii="Times New Roman" w:hAnsi="Times New Roman"/>
          <w:spacing w:val="2"/>
          <w:sz w:val="24"/>
          <w:szCs w:val="24"/>
        </w:rPr>
        <w:t xml:space="preserve"> год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 xml:space="preserve"> на основании Постан</w:t>
      </w:r>
      <w:r w:rsidR="005E1C80">
        <w:rPr>
          <w:rFonts w:ascii="Times New Roman" w:hAnsi="Times New Roman"/>
          <w:spacing w:val="2"/>
          <w:sz w:val="24"/>
          <w:szCs w:val="24"/>
        </w:rPr>
        <w:t xml:space="preserve">овления Окружной администрации 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>от 01 марта 2017 года № 58п</w:t>
      </w:r>
      <w:proofErr w:type="gramEnd"/>
    </w:p>
    <w:p w:rsidR="006553EF" w:rsidRDefault="006553EF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6553EF">
        <w:rPr>
          <w:rFonts w:ascii="Times New Roman" w:hAnsi="Times New Roman"/>
          <w:b/>
          <w:spacing w:val="2"/>
          <w:sz w:val="24"/>
          <w:szCs w:val="24"/>
        </w:rPr>
        <w:t>Период предоставления субсидии:</w:t>
      </w:r>
      <w:r>
        <w:rPr>
          <w:rFonts w:ascii="Times New Roman" w:hAnsi="Times New Roman"/>
          <w:spacing w:val="2"/>
          <w:sz w:val="24"/>
          <w:szCs w:val="24"/>
        </w:rPr>
        <w:t xml:space="preserve"> 2020 год</w:t>
      </w:r>
    </w:p>
    <w:p w:rsidR="00F81D0E" w:rsidRPr="005E1C80" w:rsidRDefault="00F81D0E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81D0E">
        <w:rPr>
          <w:rFonts w:ascii="Times New Roman" w:hAnsi="Times New Roman"/>
          <w:b/>
          <w:spacing w:val="2"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/>
          <w:spacing w:val="2"/>
          <w:sz w:val="24"/>
          <w:szCs w:val="24"/>
        </w:rPr>
        <w:t>: Управление Администрации</w:t>
      </w:r>
      <w:r w:rsidR="00047CEA">
        <w:rPr>
          <w:rFonts w:ascii="Times New Roman" w:hAnsi="Times New Roman"/>
          <w:spacing w:val="2"/>
          <w:sz w:val="24"/>
          <w:szCs w:val="24"/>
        </w:rPr>
        <w:t xml:space="preserve"> Тулагино-Кильдямского наслега Окружной администрации города Якутска</w:t>
      </w:r>
    </w:p>
    <w:p w:rsidR="00A945C6" w:rsidRPr="005E1C80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Прием заявок проводит: </w:t>
      </w:r>
      <w:r w:rsidR="00047CEA">
        <w:rPr>
          <w:rFonts w:ascii="Times New Roman" w:hAnsi="Times New Roman"/>
          <w:b/>
          <w:sz w:val="24"/>
          <w:szCs w:val="24"/>
        </w:rPr>
        <w:t>«</w:t>
      </w:r>
      <w:r w:rsidRPr="005E1C80">
        <w:rPr>
          <w:rFonts w:ascii="Times New Roman" w:hAnsi="Times New Roman"/>
          <w:sz w:val="24"/>
          <w:szCs w:val="24"/>
        </w:rPr>
        <w:t xml:space="preserve">Администрация </w:t>
      </w:r>
      <w:r w:rsidR="00047CEA">
        <w:rPr>
          <w:rFonts w:ascii="Times New Roman" w:hAnsi="Times New Roman"/>
          <w:sz w:val="24"/>
          <w:szCs w:val="24"/>
        </w:rPr>
        <w:t>Тулагино-Кильдямского наслега»</w:t>
      </w:r>
      <w:r w:rsidRPr="005E1C80">
        <w:rPr>
          <w:rFonts w:ascii="Times New Roman" w:hAnsi="Times New Roman"/>
          <w:sz w:val="24"/>
          <w:szCs w:val="24"/>
        </w:rPr>
        <w:t xml:space="preserve"> МКУ ГО «город Якутск»</w:t>
      </w:r>
    </w:p>
    <w:p w:rsidR="00047CEA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Фактический адрес</w:t>
      </w:r>
      <w:r w:rsidRPr="005E1C80">
        <w:rPr>
          <w:rFonts w:ascii="Times New Roman" w:hAnsi="Times New Roman"/>
          <w:sz w:val="24"/>
          <w:szCs w:val="24"/>
        </w:rPr>
        <w:t>: 67790</w:t>
      </w:r>
      <w:r w:rsidR="00047CEA">
        <w:rPr>
          <w:rFonts w:ascii="Times New Roman" w:hAnsi="Times New Roman"/>
          <w:sz w:val="24"/>
          <w:szCs w:val="24"/>
        </w:rPr>
        <w:t>6</w:t>
      </w:r>
      <w:r w:rsidRPr="005E1C80">
        <w:rPr>
          <w:rFonts w:ascii="Times New Roman" w:hAnsi="Times New Roman"/>
          <w:sz w:val="24"/>
          <w:szCs w:val="24"/>
        </w:rPr>
        <w:t>, РС</w:t>
      </w:r>
      <w:r w:rsidR="00525B52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</w:t>
      </w:r>
      <w:r w:rsidR="00047CEA">
        <w:rPr>
          <w:rFonts w:ascii="Times New Roman" w:hAnsi="Times New Roman"/>
          <w:sz w:val="24"/>
          <w:szCs w:val="24"/>
        </w:rPr>
        <w:t xml:space="preserve">с. Тулагино ул. </w:t>
      </w:r>
      <w:proofErr w:type="gramStart"/>
      <w:r w:rsidR="00047CEA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047CEA">
        <w:rPr>
          <w:rFonts w:ascii="Times New Roman" w:hAnsi="Times New Roman"/>
          <w:sz w:val="24"/>
          <w:szCs w:val="24"/>
        </w:rPr>
        <w:t xml:space="preserve"> д.4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Юридический адрес:</w:t>
      </w:r>
      <w:r w:rsidRPr="005E1C80">
        <w:rPr>
          <w:rFonts w:ascii="Times New Roman" w:hAnsi="Times New Roman"/>
          <w:sz w:val="24"/>
          <w:szCs w:val="24"/>
        </w:rPr>
        <w:t xml:space="preserve"> </w:t>
      </w:r>
      <w:r w:rsidR="00047CEA" w:rsidRPr="005E1C80">
        <w:rPr>
          <w:rFonts w:ascii="Times New Roman" w:hAnsi="Times New Roman"/>
          <w:sz w:val="24"/>
          <w:szCs w:val="24"/>
        </w:rPr>
        <w:t>67790</w:t>
      </w:r>
      <w:r w:rsidR="00047CEA">
        <w:rPr>
          <w:rFonts w:ascii="Times New Roman" w:hAnsi="Times New Roman"/>
          <w:sz w:val="24"/>
          <w:szCs w:val="24"/>
        </w:rPr>
        <w:t>6</w:t>
      </w:r>
      <w:r w:rsidR="00047CEA" w:rsidRPr="005E1C80">
        <w:rPr>
          <w:rFonts w:ascii="Times New Roman" w:hAnsi="Times New Roman"/>
          <w:sz w:val="24"/>
          <w:szCs w:val="24"/>
        </w:rPr>
        <w:t>, РС</w:t>
      </w:r>
      <w:r w:rsidR="00047CEA">
        <w:rPr>
          <w:rFonts w:ascii="Times New Roman" w:hAnsi="Times New Roman"/>
          <w:sz w:val="24"/>
          <w:szCs w:val="24"/>
        </w:rPr>
        <w:t xml:space="preserve"> </w:t>
      </w:r>
      <w:r w:rsidR="00047CEA" w:rsidRPr="005E1C80">
        <w:rPr>
          <w:rFonts w:ascii="Times New Roman" w:hAnsi="Times New Roman"/>
          <w:sz w:val="24"/>
          <w:szCs w:val="24"/>
        </w:rPr>
        <w:t xml:space="preserve">(Я) г. Якутск, </w:t>
      </w:r>
      <w:r w:rsidR="00047CEA">
        <w:rPr>
          <w:rFonts w:ascii="Times New Roman" w:hAnsi="Times New Roman"/>
          <w:sz w:val="24"/>
          <w:szCs w:val="24"/>
        </w:rPr>
        <w:t xml:space="preserve">с. Тулагино ул. </w:t>
      </w:r>
      <w:proofErr w:type="gramStart"/>
      <w:r w:rsidR="00047CEA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047CEA">
        <w:rPr>
          <w:rFonts w:ascii="Times New Roman" w:hAnsi="Times New Roman"/>
          <w:sz w:val="24"/>
          <w:szCs w:val="24"/>
        </w:rPr>
        <w:t xml:space="preserve"> д.4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Ответственное должностное лицо: </w:t>
      </w:r>
      <w:r w:rsidR="00047CEA">
        <w:rPr>
          <w:rFonts w:ascii="Times New Roman" w:hAnsi="Times New Roman"/>
          <w:sz w:val="24"/>
          <w:szCs w:val="24"/>
        </w:rPr>
        <w:t>207-263</w:t>
      </w:r>
      <w:r w:rsidR="0065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7CEA">
        <w:rPr>
          <w:rFonts w:ascii="Times New Roman" w:hAnsi="Times New Roman"/>
          <w:sz w:val="24"/>
          <w:szCs w:val="24"/>
        </w:rPr>
        <w:t>Седелкова</w:t>
      </w:r>
      <w:proofErr w:type="spellEnd"/>
      <w:r w:rsidR="00047CEA">
        <w:rPr>
          <w:rFonts w:ascii="Times New Roman" w:hAnsi="Times New Roman"/>
          <w:sz w:val="24"/>
          <w:szCs w:val="24"/>
        </w:rPr>
        <w:t xml:space="preserve"> Л.Л.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Место, сроки и порядок предоставления заявки для участия в отборе</w:t>
      </w:r>
      <w:r w:rsidRPr="005E1C80">
        <w:rPr>
          <w:rFonts w:ascii="Times New Roman" w:hAnsi="Times New Roman"/>
          <w:sz w:val="24"/>
          <w:szCs w:val="24"/>
        </w:rPr>
        <w:t>: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начала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177C04">
        <w:rPr>
          <w:rFonts w:ascii="Times New Roman" w:hAnsi="Times New Roman"/>
          <w:sz w:val="24"/>
          <w:szCs w:val="24"/>
        </w:rPr>
        <w:t>27</w:t>
      </w:r>
      <w:r w:rsidR="00175629">
        <w:rPr>
          <w:rFonts w:ascii="Times New Roman" w:hAnsi="Times New Roman"/>
          <w:sz w:val="24"/>
          <w:szCs w:val="24"/>
        </w:rPr>
        <w:t xml:space="preserve"> </w:t>
      </w:r>
      <w:r w:rsidR="00047CEA">
        <w:rPr>
          <w:rFonts w:ascii="Times New Roman" w:hAnsi="Times New Roman"/>
          <w:sz w:val="24"/>
          <w:szCs w:val="24"/>
        </w:rPr>
        <w:t>июл</w:t>
      </w:r>
      <w:r w:rsidR="00FB6E73">
        <w:rPr>
          <w:rFonts w:ascii="Times New Roman" w:hAnsi="Times New Roman"/>
          <w:sz w:val="24"/>
          <w:szCs w:val="24"/>
        </w:rPr>
        <w:t>я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 20</w:t>
      </w:r>
      <w:r w:rsidR="001106B5">
        <w:rPr>
          <w:rFonts w:ascii="Times New Roman" w:hAnsi="Times New Roman"/>
          <w:sz w:val="24"/>
          <w:szCs w:val="24"/>
        </w:rPr>
        <w:t>20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>года. 0</w:t>
      </w:r>
      <w:r w:rsidR="001106B5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 ч. 00 м.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окончания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177C04"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Pr="005E1C80">
        <w:rPr>
          <w:rFonts w:ascii="Times New Roman" w:hAnsi="Times New Roman"/>
          <w:sz w:val="24"/>
          <w:szCs w:val="24"/>
        </w:rPr>
        <w:t xml:space="preserve"> </w:t>
      </w:r>
      <w:r w:rsidR="00047CEA">
        <w:rPr>
          <w:rFonts w:ascii="Times New Roman" w:hAnsi="Times New Roman"/>
          <w:sz w:val="24"/>
          <w:szCs w:val="24"/>
        </w:rPr>
        <w:t>августа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="001106B5">
        <w:rPr>
          <w:rFonts w:ascii="Times New Roman" w:hAnsi="Times New Roman"/>
          <w:sz w:val="24"/>
          <w:szCs w:val="24"/>
        </w:rPr>
        <w:t>2020</w:t>
      </w:r>
      <w:r w:rsidRPr="005E1C80">
        <w:rPr>
          <w:rFonts w:ascii="Times New Roman" w:hAnsi="Times New Roman"/>
          <w:sz w:val="24"/>
          <w:szCs w:val="24"/>
        </w:rPr>
        <w:t xml:space="preserve"> года  до 1</w:t>
      </w:r>
      <w:r w:rsidR="001106B5">
        <w:rPr>
          <w:rFonts w:ascii="Times New Roman" w:hAnsi="Times New Roman"/>
          <w:sz w:val="24"/>
          <w:szCs w:val="24"/>
        </w:rPr>
        <w:t>7</w:t>
      </w:r>
      <w:r w:rsidR="00047CEA">
        <w:rPr>
          <w:rFonts w:ascii="Times New Roman" w:hAnsi="Times New Roman"/>
          <w:sz w:val="24"/>
          <w:szCs w:val="24"/>
        </w:rPr>
        <w:t xml:space="preserve"> ч. 30</w:t>
      </w:r>
      <w:r w:rsidRPr="005E1C80">
        <w:rPr>
          <w:rFonts w:ascii="Times New Roman" w:hAnsi="Times New Roman"/>
          <w:sz w:val="24"/>
          <w:szCs w:val="24"/>
        </w:rPr>
        <w:t xml:space="preserve"> м.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BD7">
        <w:rPr>
          <w:rFonts w:ascii="Times New Roman" w:hAnsi="Times New Roman"/>
          <w:b/>
          <w:sz w:val="24"/>
          <w:szCs w:val="24"/>
          <w:u w:val="single"/>
        </w:rPr>
        <w:t>Заявка предоставляется по адресу</w:t>
      </w:r>
      <w:r w:rsidRPr="00854BD7">
        <w:rPr>
          <w:rFonts w:ascii="Times New Roman" w:hAnsi="Times New Roman"/>
          <w:b/>
          <w:sz w:val="24"/>
          <w:szCs w:val="24"/>
        </w:rPr>
        <w:t>:</w:t>
      </w:r>
      <w:r w:rsidR="00854BD7">
        <w:rPr>
          <w:rFonts w:ascii="Times New Roman" w:hAnsi="Times New Roman"/>
          <w:b/>
          <w:sz w:val="24"/>
          <w:szCs w:val="24"/>
        </w:rPr>
        <w:t xml:space="preserve"> </w:t>
      </w:r>
      <w:r w:rsidR="00047CEA" w:rsidRPr="005E1C80">
        <w:rPr>
          <w:rFonts w:ascii="Times New Roman" w:hAnsi="Times New Roman"/>
          <w:sz w:val="24"/>
          <w:szCs w:val="24"/>
        </w:rPr>
        <w:t>67790</w:t>
      </w:r>
      <w:r w:rsidR="00047CEA">
        <w:rPr>
          <w:rFonts w:ascii="Times New Roman" w:hAnsi="Times New Roman"/>
          <w:sz w:val="24"/>
          <w:szCs w:val="24"/>
        </w:rPr>
        <w:t>6</w:t>
      </w:r>
      <w:r w:rsidR="00047CEA" w:rsidRPr="005E1C80">
        <w:rPr>
          <w:rFonts w:ascii="Times New Roman" w:hAnsi="Times New Roman"/>
          <w:sz w:val="24"/>
          <w:szCs w:val="24"/>
        </w:rPr>
        <w:t>, РС</w:t>
      </w:r>
      <w:r w:rsidR="00047CEA">
        <w:rPr>
          <w:rFonts w:ascii="Times New Roman" w:hAnsi="Times New Roman"/>
          <w:sz w:val="24"/>
          <w:szCs w:val="24"/>
        </w:rPr>
        <w:t xml:space="preserve"> </w:t>
      </w:r>
      <w:r w:rsidR="00047CEA" w:rsidRPr="005E1C80">
        <w:rPr>
          <w:rFonts w:ascii="Times New Roman" w:hAnsi="Times New Roman"/>
          <w:sz w:val="24"/>
          <w:szCs w:val="24"/>
        </w:rPr>
        <w:t xml:space="preserve">(Я) г. Якутск, </w:t>
      </w:r>
      <w:r w:rsidR="00047CEA">
        <w:rPr>
          <w:rFonts w:ascii="Times New Roman" w:hAnsi="Times New Roman"/>
          <w:sz w:val="24"/>
          <w:szCs w:val="24"/>
        </w:rPr>
        <w:t>с. Тулагино ул. Первомайская д.4</w:t>
      </w:r>
    </w:p>
    <w:p w:rsidR="00A945C6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понедельни</w:t>
      </w:r>
      <w:proofErr w:type="gramStart"/>
      <w:r w:rsidRPr="005E1C80">
        <w:rPr>
          <w:rFonts w:ascii="Times New Roman" w:hAnsi="Times New Roman"/>
          <w:sz w:val="24"/>
          <w:szCs w:val="24"/>
        </w:rPr>
        <w:t>к-</w:t>
      </w:r>
      <w:proofErr w:type="gramEnd"/>
      <w:r w:rsidRPr="005E1C80">
        <w:rPr>
          <w:rFonts w:ascii="Times New Roman" w:hAnsi="Times New Roman"/>
          <w:sz w:val="24"/>
          <w:szCs w:val="24"/>
        </w:rPr>
        <w:t xml:space="preserve"> пятница с </w:t>
      </w:r>
      <w:r w:rsidR="00E80288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.00 до </w:t>
      </w:r>
      <w:r w:rsidR="00E80288">
        <w:rPr>
          <w:rFonts w:ascii="Times New Roman" w:hAnsi="Times New Roman"/>
          <w:sz w:val="24"/>
          <w:szCs w:val="24"/>
        </w:rPr>
        <w:t>17</w:t>
      </w:r>
      <w:r w:rsidR="00047CEA">
        <w:rPr>
          <w:rFonts w:ascii="Times New Roman" w:hAnsi="Times New Roman"/>
          <w:sz w:val="24"/>
          <w:szCs w:val="24"/>
        </w:rPr>
        <w:t>.30</w:t>
      </w:r>
      <w:r w:rsidRPr="005E1C80">
        <w:rPr>
          <w:rFonts w:ascii="Times New Roman" w:hAnsi="Times New Roman"/>
          <w:sz w:val="24"/>
          <w:szCs w:val="24"/>
        </w:rPr>
        <w:t>, обеденный перерыв с 1</w:t>
      </w:r>
      <w:r w:rsidR="00E80288">
        <w:rPr>
          <w:rFonts w:ascii="Times New Roman" w:hAnsi="Times New Roman"/>
          <w:sz w:val="24"/>
          <w:szCs w:val="24"/>
        </w:rPr>
        <w:t>3</w:t>
      </w:r>
      <w:r w:rsidRPr="005E1C80">
        <w:rPr>
          <w:rFonts w:ascii="Times New Roman" w:hAnsi="Times New Roman"/>
          <w:sz w:val="24"/>
          <w:szCs w:val="24"/>
        </w:rPr>
        <w:t>.00 до 1</w:t>
      </w:r>
      <w:r w:rsidR="00E80288">
        <w:rPr>
          <w:rFonts w:ascii="Times New Roman" w:hAnsi="Times New Roman"/>
          <w:sz w:val="24"/>
          <w:szCs w:val="24"/>
        </w:rPr>
        <w:t>4</w:t>
      </w:r>
      <w:r w:rsidRPr="005E1C80">
        <w:rPr>
          <w:rFonts w:ascii="Times New Roman" w:hAnsi="Times New Roman"/>
          <w:sz w:val="24"/>
          <w:szCs w:val="24"/>
        </w:rPr>
        <w:t>.00.</w:t>
      </w:r>
    </w:p>
    <w:p w:rsidR="00854BD7" w:rsidRDefault="00854BD7" w:rsidP="00854B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Заявки, поданные позже указанного срока, не рассматриваются</w:t>
      </w:r>
    </w:p>
    <w:p w:rsidR="00854BD7" w:rsidRDefault="00854BD7" w:rsidP="00854B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4BD7">
        <w:rPr>
          <w:rFonts w:ascii="Times New Roman" w:hAnsi="Times New Roman"/>
          <w:b/>
          <w:sz w:val="24"/>
          <w:szCs w:val="24"/>
          <w:u w:val="single"/>
        </w:rPr>
        <w:t>Порядок предоставления заявки</w:t>
      </w:r>
      <w:r w:rsidRPr="00854BD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путём вручения пакета документов 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Pr="005E1C80">
        <w:rPr>
          <w:rFonts w:ascii="Times New Roman" w:hAnsi="Times New Roman"/>
          <w:sz w:val="24"/>
          <w:szCs w:val="24"/>
        </w:rPr>
        <w:t>: средства бюджета городского округа «город Якутск» на 20</w:t>
      </w:r>
      <w:r w:rsidR="00E80288">
        <w:rPr>
          <w:rFonts w:ascii="Times New Roman" w:hAnsi="Times New Roman"/>
          <w:sz w:val="24"/>
          <w:szCs w:val="24"/>
        </w:rPr>
        <w:t>20</w:t>
      </w:r>
      <w:r w:rsidRPr="005E1C80">
        <w:rPr>
          <w:rFonts w:ascii="Times New Roman" w:hAnsi="Times New Roman"/>
          <w:sz w:val="24"/>
          <w:szCs w:val="24"/>
        </w:rPr>
        <w:t xml:space="preserve"> год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 xml:space="preserve">За подробной информацией можете обратиться по телефону: </w:t>
      </w:r>
      <w:r w:rsidR="00E80288">
        <w:rPr>
          <w:rFonts w:ascii="Times New Roman" w:hAnsi="Times New Roman"/>
          <w:sz w:val="24"/>
          <w:szCs w:val="24"/>
        </w:rPr>
        <w:t xml:space="preserve"> (4112) </w:t>
      </w:r>
      <w:r w:rsidR="00047CEA">
        <w:rPr>
          <w:rFonts w:ascii="Times New Roman" w:hAnsi="Times New Roman"/>
          <w:sz w:val="24"/>
          <w:szCs w:val="24"/>
        </w:rPr>
        <w:t>207-263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Адреса домов, виды работ и размер субсидии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5059"/>
      </w:tblGrid>
      <w:tr w:rsidR="005E1C80" w:rsidRPr="008F268A" w:rsidTr="00304479">
        <w:trPr>
          <w:trHeight w:val="380"/>
        </w:trPr>
        <w:tc>
          <w:tcPr>
            <w:tcW w:w="9464" w:type="dxa"/>
            <w:gridSpan w:val="2"/>
          </w:tcPr>
          <w:p w:rsidR="005E1C80" w:rsidRPr="008F268A" w:rsidRDefault="005E1C80" w:rsidP="00525B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Получатель бюджетных средств – </w:t>
            </w:r>
            <w:r w:rsidR="00525B52"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«А</w:t>
            </w:r>
            <w:r w:rsidR="00047C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дминистрация Тулагино-Кильдямского наслега</w:t>
            </w: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  <w:r w:rsidR="00525B52"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муниципальное казенное учреждение </w:t>
            </w: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городского округа «город Якутск»</w:t>
            </w:r>
          </w:p>
        </w:tc>
      </w:tr>
      <w:tr w:rsidR="005E1C80" w:rsidRPr="008F268A" w:rsidTr="00304479">
        <w:trPr>
          <w:trHeight w:val="520"/>
        </w:trPr>
        <w:tc>
          <w:tcPr>
            <w:tcW w:w="4405" w:type="dxa"/>
          </w:tcPr>
          <w:p w:rsidR="005E1C80" w:rsidRPr="008F268A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E1C80" w:rsidRPr="008F268A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 жилого фонда</w:t>
            </w:r>
          </w:p>
        </w:tc>
        <w:tc>
          <w:tcPr>
            <w:tcW w:w="5059" w:type="dxa"/>
            <w:vAlign w:val="center"/>
          </w:tcPr>
          <w:p w:rsidR="005E1C80" w:rsidRPr="008F268A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работ</w:t>
            </w:r>
          </w:p>
        </w:tc>
      </w:tr>
      <w:tr w:rsidR="00A206CA" w:rsidRPr="008F268A" w:rsidTr="00304479">
        <w:trPr>
          <w:trHeight w:val="380"/>
        </w:trPr>
        <w:tc>
          <w:tcPr>
            <w:tcW w:w="4405" w:type="dxa"/>
            <w:vAlign w:val="center"/>
          </w:tcPr>
          <w:p w:rsidR="00A206CA" w:rsidRPr="00A206CA" w:rsidRDefault="00A206CA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Тулагино-</w:t>
            </w:r>
            <w:proofErr w:type="spellStart"/>
            <w:r w:rsidRPr="00A206CA">
              <w:rPr>
                <w:rFonts w:ascii="Times New Roman" w:hAnsi="Times New Roman"/>
                <w:color w:val="000000"/>
              </w:rPr>
              <w:t>Кильдямский</w:t>
            </w:r>
            <w:proofErr w:type="spellEnd"/>
            <w:r w:rsidRPr="00A206CA">
              <w:rPr>
                <w:rFonts w:ascii="Times New Roman" w:hAnsi="Times New Roman"/>
                <w:color w:val="000000"/>
              </w:rPr>
              <w:t xml:space="preserve"> наслег, ул. Заречная д.25 </w:t>
            </w:r>
            <w:proofErr w:type="spellStart"/>
            <w:r w:rsidRPr="00A206CA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A206CA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A206CA">
              <w:rPr>
                <w:rFonts w:ascii="Times New Roman" w:hAnsi="Times New Roman"/>
                <w:color w:val="000000"/>
              </w:rPr>
              <w:t>апитоновка</w:t>
            </w:r>
            <w:proofErr w:type="spellEnd"/>
          </w:p>
        </w:tc>
        <w:tc>
          <w:tcPr>
            <w:tcW w:w="5059" w:type="dxa"/>
            <w:vAlign w:val="center"/>
          </w:tcPr>
          <w:p w:rsidR="00A206CA" w:rsidRPr="00A206CA" w:rsidRDefault="00A206CA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Устройство утепленных выгребных ям из бруса</w:t>
            </w:r>
          </w:p>
        </w:tc>
      </w:tr>
      <w:tr w:rsidR="00A206CA" w:rsidRPr="008F268A" w:rsidTr="00304479">
        <w:trPr>
          <w:trHeight w:val="380"/>
        </w:trPr>
        <w:tc>
          <w:tcPr>
            <w:tcW w:w="4405" w:type="dxa"/>
            <w:vAlign w:val="center"/>
          </w:tcPr>
          <w:p w:rsidR="00A206CA" w:rsidRPr="00A206CA" w:rsidRDefault="00A206CA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Тулагино-</w:t>
            </w:r>
            <w:proofErr w:type="spellStart"/>
            <w:r w:rsidRPr="00A206CA">
              <w:rPr>
                <w:rFonts w:ascii="Times New Roman" w:hAnsi="Times New Roman"/>
                <w:color w:val="000000"/>
              </w:rPr>
              <w:t>Кильдямский</w:t>
            </w:r>
            <w:proofErr w:type="spellEnd"/>
            <w:r w:rsidRPr="00A206CA">
              <w:rPr>
                <w:rFonts w:ascii="Times New Roman" w:hAnsi="Times New Roman"/>
                <w:color w:val="000000"/>
              </w:rPr>
              <w:t xml:space="preserve"> наслег, ул. Труда д.52 </w:t>
            </w:r>
            <w:proofErr w:type="spellStart"/>
            <w:r w:rsidRPr="00A206CA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A206CA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A206CA">
              <w:rPr>
                <w:rFonts w:ascii="Times New Roman" w:hAnsi="Times New Roman"/>
                <w:color w:val="000000"/>
              </w:rPr>
              <w:t>ильдямцы</w:t>
            </w:r>
            <w:proofErr w:type="spellEnd"/>
          </w:p>
        </w:tc>
        <w:tc>
          <w:tcPr>
            <w:tcW w:w="5059" w:type="dxa"/>
            <w:vAlign w:val="center"/>
          </w:tcPr>
          <w:p w:rsidR="00A206CA" w:rsidRPr="00A206CA" w:rsidRDefault="00A206CA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Устройство утепленных выгребных ям из бруса</w:t>
            </w:r>
          </w:p>
        </w:tc>
      </w:tr>
      <w:tr w:rsidR="00A206CA" w:rsidRPr="008F268A" w:rsidTr="00304479">
        <w:trPr>
          <w:trHeight w:val="380"/>
        </w:trPr>
        <w:tc>
          <w:tcPr>
            <w:tcW w:w="4405" w:type="dxa"/>
            <w:vAlign w:val="center"/>
          </w:tcPr>
          <w:p w:rsidR="00A206CA" w:rsidRPr="00A206CA" w:rsidRDefault="00A206CA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Тулагино-</w:t>
            </w:r>
            <w:proofErr w:type="spellStart"/>
            <w:r w:rsidRPr="00A206CA">
              <w:rPr>
                <w:rFonts w:ascii="Times New Roman" w:hAnsi="Times New Roman"/>
                <w:color w:val="000000"/>
              </w:rPr>
              <w:t>Кильдямский</w:t>
            </w:r>
            <w:proofErr w:type="spellEnd"/>
            <w:r w:rsidRPr="00A206CA">
              <w:rPr>
                <w:rFonts w:ascii="Times New Roman" w:hAnsi="Times New Roman"/>
                <w:color w:val="000000"/>
              </w:rPr>
              <w:t xml:space="preserve"> наслег, ул. Связистов д.3</w:t>
            </w:r>
          </w:p>
        </w:tc>
        <w:tc>
          <w:tcPr>
            <w:tcW w:w="5059" w:type="dxa"/>
            <w:vAlign w:val="center"/>
          </w:tcPr>
          <w:p w:rsidR="00A206CA" w:rsidRPr="00A206CA" w:rsidRDefault="00A206CA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Устройство утепленных выгребных ям из бруса</w:t>
            </w:r>
          </w:p>
        </w:tc>
      </w:tr>
      <w:tr w:rsidR="00A206CA" w:rsidRPr="008F268A" w:rsidTr="00304479">
        <w:trPr>
          <w:trHeight w:val="380"/>
        </w:trPr>
        <w:tc>
          <w:tcPr>
            <w:tcW w:w="4405" w:type="dxa"/>
            <w:vAlign w:val="center"/>
          </w:tcPr>
          <w:p w:rsidR="00A206CA" w:rsidRPr="00A206CA" w:rsidRDefault="00A206CA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Тулагино-</w:t>
            </w:r>
            <w:proofErr w:type="spellStart"/>
            <w:r w:rsidRPr="00A206CA">
              <w:rPr>
                <w:rFonts w:ascii="Times New Roman" w:hAnsi="Times New Roman"/>
                <w:color w:val="000000"/>
              </w:rPr>
              <w:t>Кильдямский</w:t>
            </w:r>
            <w:proofErr w:type="spellEnd"/>
            <w:r w:rsidRPr="00A206CA">
              <w:rPr>
                <w:rFonts w:ascii="Times New Roman" w:hAnsi="Times New Roman"/>
                <w:color w:val="000000"/>
              </w:rPr>
              <w:t xml:space="preserve"> наслег, ул. </w:t>
            </w:r>
            <w:proofErr w:type="gramStart"/>
            <w:r w:rsidRPr="00A206CA">
              <w:rPr>
                <w:rFonts w:ascii="Times New Roman" w:hAnsi="Times New Roman"/>
                <w:color w:val="000000"/>
              </w:rPr>
              <w:t>Октябрьская</w:t>
            </w:r>
            <w:proofErr w:type="gramEnd"/>
            <w:r w:rsidRPr="00A206CA">
              <w:rPr>
                <w:rFonts w:ascii="Times New Roman" w:hAnsi="Times New Roman"/>
                <w:color w:val="000000"/>
              </w:rPr>
              <w:t>, д.1, д.3</w:t>
            </w:r>
          </w:p>
        </w:tc>
        <w:tc>
          <w:tcPr>
            <w:tcW w:w="5059" w:type="dxa"/>
            <w:vAlign w:val="center"/>
          </w:tcPr>
          <w:p w:rsidR="00A206CA" w:rsidRPr="00A206CA" w:rsidRDefault="00A206CA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Устройство утепленных выгребных ям из бруса</w:t>
            </w:r>
          </w:p>
        </w:tc>
      </w:tr>
      <w:tr w:rsidR="00A206CA" w:rsidRPr="008F268A" w:rsidTr="00304479">
        <w:trPr>
          <w:trHeight w:val="380"/>
        </w:trPr>
        <w:tc>
          <w:tcPr>
            <w:tcW w:w="4405" w:type="dxa"/>
            <w:vAlign w:val="center"/>
          </w:tcPr>
          <w:p w:rsidR="00A206CA" w:rsidRPr="00A206CA" w:rsidRDefault="00A206CA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Тулагино-</w:t>
            </w:r>
            <w:proofErr w:type="spellStart"/>
            <w:r w:rsidRPr="00A206CA">
              <w:rPr>
                <w:rFonts w:ascii="Times New Roman" w:hAnsi="Times New Roman"/>
                <w:color w:val="000000"/>
              </w:rPr>
              <w:t>Кильдямский</w:t>
            </w:r>
            <w:proofErr w:type="spellEnd"/>
            <w:r w:rsidRPr="00A206CA">
              <w:rPr>
                <w:rFonts w:ascii="Times New Roman" w:hAnsi="Times New Roman"/>
                <w:color w:val="000000"/>
              </w:rPr>
              <w:t xml:space="preserve"> наслег, ул. </w:t>
            </w:r>
            <w:proofErr w:type="gramStart"/>
            <w:r w:rsidRPr="00A206CA">
              <w:rPr>
                <w:rFonts w:ascii="Times New Roman" w:hAnsi="Times New Roman"/>
                <w:color w:val="000000"/>
              </w:rPr>
              <w:t>Октябрьская</w:t>
            </w:r>
            <w:proofErr w:type="gramEnd"/>
            <w:r w:rsidRPr="00A206CA">
              <w:rPr>
                <w:rFonts w:ascii="Times New Roman" w:hAnsi="Times New Roman"/>
                <w:color w:val="000000"/>
              </w:rPr>
              <w:t>, д.6</w:t>
            </w:r>
          </w:p>
        </w:tc>
        <w:tc>
          <w:tcPr>
            <w:tcW w:w="5059" w:type="dxa"/>
            <w:vAlign w:val="center"/>
          </w:tcPr>
          <w:p w:rsidR="00A206CA" w:rsidRPr="00A206CA" w:rsidRDefault="00A206CA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Устройство утепленных выгребных ям из бруса</w:t>
            </w:r>
          </w:p>
        </w:tc>
      </w:tr>
      <w:tr w:rsidR="00A206CA" w:rsidRPr="008F268A" w:rsidTr="00304479">
        <w:trPr>
          <w:trHeight w:val="380"/>
        </w:trPr>
        <w:tc>
          <w:tcPr>
            <w:tcW w:w="4405" w:type="dxa"/>
            <w:vAlign w:val="center"/>
          </w:tcPr>
          <w:p w:rsidR="00A206CA" w:rsidRPr="00A206CA" w:rsidRDefault="00A206CA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Тулагино-</w:t>
            </w:r>
            <w:proofErr w:type="spellStart"/>
            <w:r w:rsidRPr="00A206CA">
              <w:rPr>
                <w:rFonts w:ascii="Times New Roman" w:hAnsi="Times New Roman"/>
                <w:color w:val="000000"/>
              </w:rPr>
              <w:t>Кильдямский</w:t>
            </w:r>
            <w:proofErr w:type="spellEnd"/>
            <w:r w:rsidRPr="00A206CA">
              <w:rPr>
                <w:rFonts w:ascii="Times New Roman" w:hAnsi="Times New Roman"/>
                <w:color w:val="000000"/>
              </w:rPr>
              <w:t xml:space="preserve"> наслег, ул. </w:t>
            </w:r>
            <w:proofErr w:type="gramStart"/>
            <w:r w:rsidRPr="00A206CA">
              <w:rPr>
                <w:rFonts w:ascii="Times New Roman" w:hAnsi="Times New Roman"/>
                <w:color w:val="000000"/>
              </w:rPr>
              <w:t>Первомайская</w:t>
            </w:r>
            <w:proofErr w:type="gramEnd"/>
            <w:r w:rsidRPr="00A206CA">
              <w:rPr>
                <w:rFonts w:ascii="Times New Roman" w:hAnsi="Times New Roman"/>
                <w:color w:val="000000"/>
              </w:rPr>
              <w:t>, д.18</w:t>
            </w:r>
          </w:p>
        </w:tc>
        <w:tc>
          <w:tcPr>
            <w:tcW w:w="5059" w:type="dxa"/>
            <w:vAlign w:val="center"/>
          </w:tcPr>
          <w:p w:rsidR="00A206CA" w:rsidRPr="00A206CA" w:rsidRDefault="00A206CA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Устройство контейнерной площадки для сбора ТКО</w:t>
            </w:r>
          </w:p>
        </w:tc>
      </w:tr>
      <w:tr w:rsidR="005E1C80" w:rsidRPr="008F268A" w:rsidTr="00304479">
        <w:trPr>
          <w:trHeight w:val="380"/>
        </w:trPr>
        <w:tc>
          <w:tcPr>
            <w:tcW w:w="4405" w:type="dxa"/>
            <w:vAlign w:val="center"/>
          </w:tcPr>
          <w:p w:rsidR="005E1C80" w:rsidRPr="008F268A" w:rsidRDefault="005E1C80" w:rsidP="005E1C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 сумма предоставления субсидии, руб.:</w:t>
            </w:r>
          </w:p>
        </w:tc>
        <w:tc>
          <w:tcPr>
            <w:tcW w:w="5059" w:type="dxa"/>
            <w:vAlign w:val="center"/>
          </w:tcPr>
          <w:p w:rsidR="005E1C80" w:rsidRPr="008F268A" w:rsidRDefault="00A206CA" w:rsidP="00A206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0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866</w:t>
            </w:r>
            <w:r w:rsidR="00B357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A20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376,65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(восемьсот шестьдесят шесть тысяч триста семьдесят шесть рубля 65</w:t>
            </w:r>
            <w:r w:rsidR="00951581" w:rsidRPr="008F26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копеек)</w:t>
            </w:r>
          </w:p>
        </w:tc>
      </w:tr>
    </w:tbl>
    <w:p w:rsidR="00525B52" w:rsidRDefault="00525B52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4BE3" w:rsidRDefault="00194BE3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45C6" w:rsidRPr="005E1C80" w:rsidRDefault="00A945C6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  <w:u w:val="single"/>
        </w:rPr>
        <w:t>Приложения:</w:t>
      </w:r>
      <w:r w:rsidRPr="005E1C80">
        <w:rPr>
          <w:rFonts w:ascii="Times New Roman" w:hAnsi="Times New Roman"/>
          <w:sz w:val="24"/>
          <w:szCs w:val="24"/>
        </w:rPr>
        <w:t xml:space="preserve"> </w:t>
      </w:r>
    </w:p>
    <w:p w:rsidR="00304479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Критерии отбора получателей субсидии.</w:t>
      </w:r>
    </w:p>
    <w:p w:rsidR="00304479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представления субсидии.</w:t>
      </w:r>
    </w:p>
    <w:p w:rsidR="00AA7169" w:rsidRPr="005E1C80" w:rsidRDefault="00AA716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 на предоставление субсидии.</w:t>
      </w:r>
    </w:p>
    <w:p w:rsidR="00A945C6" w:rsidRPr="005E1C80" w:rsidRDefault="00A945C6" w:rsidP="005E1C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Перечень документов, предоставляемых претендентом на получение субсидии.</w:t>
      </w:r>
    </w:p>
    <w:p w:rsidR="00A945C6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479" w:rsidRPr="00194BE3" w:rsidRDefault="00194BE3" w:rsidP="00304479">
      <w:pPr>
        <w:pStyle w:val="1"/>
        <w:spacing w:after="0" w:afterAutospacing="0"/>
        <w:jc w:val="center"/>
        <w:rPr>
          <w:sz w:val="22"/>
          <w:szCs w:val="22"/>
        </w:rPr>
      </w:pPr>
      <w:bookmarkStart w:id="1" w:name="sub_13"/>
      <w:r w:rsidRPr="00194BE3">
        <w:rPr>
          <w:sz w:val="22"/>
          <w:szCs w:val="22"/>
        </w:rPr>
        <w:t>К</w:t>
      </w:r>
      <w:r w:rsidR="00304479" w:rsidRPr="00194BE3">
        <w:rPr>
          <w:sz w:val="22"/>
          <w:szCs w:val="22"/>
        </w:rPr>
        <w:t>атегории и критерии отбора получателей субсидии</w:t>
      </w:r>
    </w:p>
    <w:bookmarkEnd w:id="1"/>
    <w:p w:rsidR="00304479" w:rsidRPr="00194BE3" w:rsidRDefault="00304479" w:rsidP="00304479">
      <w:pPr>
        <w:spacing w:after="0" w:line="240" w:lineRule="auto"/>
        <w:rPr>
          <w:rFonts w:ascii="Times New Roman" w:hAnsi="Times New Roman"/>
        </w:rPr>
      </w:pP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02"/>
      <w:r w:rsidRPr="00194BE3">
        <w:rPr>
          <w:rFonts w:ascii="Times New Roman" w:hAnsi="Times New Roman" w:cs="Times New Roman"/>
          <w:sz w:val="22"/>
          <w:szCs w:val="22"/>
        </w:rPr>
        <w:t>К категории лиц, имеющих право претендовать на получение субсидий, являются - юридические лица любой организационно-правовой формы (за исключением государственных (муниципальных) учреждений).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Критериями отбора для предоставления субсидий являются следующие показатели: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1) наличие у организации, оказывающей жилищные услуги населению, недополученных доходов в связи с предоставлением населению жилищных услуг по тарифам, не обеспечивающим возмещение затрат;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2) осуществление деятельности по предоставлению населению жилищных услуг в неблагоустроенных, частично благоустроенных, аварийных многоквартирных домах и в жилых домах блокированной застройки.</w:t>
      </w:r>
    </w:p>
    <w:p w:rsidR="00304479" w:rsidRPr="00194BE3" w:rsidRDefault="00304479" w:rsidP="00CD4143">
      <w:pPr>
        <w:pStyle w:val="1"/>
        <w:spacing w:after="0" w:afterAutospacing="0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Условия и порядок предоставления субсидии</w:t>
      </w: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bookmarkStart w:id="3" w:name="sub_21"/>
      <w:bookmarkEnd w:id="2"/>
      <w:r w:rsidRPr="00194BE3">
        <w:rPr>
          <w:sz w:val="22"/>
          <w:szCs w:val="22"/>
        </w:rPr>
        <w:t>Перечень документов, предоставляемых</w:t>
      </w:r>
    </w:p>
    <w:p w:rsidR="00AA7169" w:rsidRPr="00194BE3" w:rsidRDefault="00AA7169" w:rsidP="00AA7169">
      <w:pPr>
        <w:pStyle w:val="ConsPlusTitle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юридическими лицами для получения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Юридические лица, претендующие на получение субсидии, предоставляют в адрес Получателя бюджетных средств: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1) копии учредительных документов, свидетельство о государственной регистрации юридического лица, свидетельство о постановке на учет в налоговом органе, полученное не ранее чем за 3 (три) месяца (оригинал или копии, заверенные нотариально);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2) копии договора управления и (или) оказания услуг и (или) выполнения работ по содержанию и ремонту общего имущества многоквартирных домов (неблагоустроенный, частично благоустроенный, аварийный жилищный фонд, жилые дома блокированной застройки);</w:t>
      </w:r>
    </w:p>
    <w:p w:rsidR="00194BE3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3) общий </w:t>
      </w:r>
      <w:hyperlink w:anchor="Par279" w:tooltip="               Общий перечень обслуживаемого жилищного фонда" w:history="1">
        <w:r w:rsidRPr="00194BE3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"город Якутск") (по форме согласно приложению N 2 к настоящему Порядку);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4) </w:t>
      </w:r>
      <w:hyperlink w:anchor="Par219" w:tooltip="                                  ЗАЯВКА" w:history="1">
        <w:r w:rsidRPr="00194BE3">
          <w:rPr>
            <w:rFonts w:ascii="Times New Roman" w:hAnsi="Times New Roman" w:cs="Times New Roman"/>
            <w:sz w:val="22"/>
            <w:szCs w:val="22"/>
          </w:rPr>
          <w:t>заявку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на получение субсидии на текущий финансовый год (по форме согласно приложению N 1 к настоящему Порядку) с приложением подтверждающих документов: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производственный план на три года, согласованный с территориальным органом управления ГО "город Якутск" по подведомственности;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акт обследования технического состояния жилого дома;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дефектные ведомости;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локальные сметные расчеты;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протокол собственников помещений многоквартирного дома об утверждении решения об установке, принятии пожарной сигнализации в состав общего имущества, установлении тарифов на ремонт и содержание пожарной сигнализации, выборе специализированной организации по ремонту и содержанию пожарной сигнализации;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5) справки о состоянии расчетов по налогам, сборам, пеням, штрафам, процентам и о состоянии расчетов по страховым взносам, пеням и штрафам.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Все документы, представляемые претендентами на получение субсидии, должны быть надлежащим образом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lastRenderedPageBreak/>
        <w:t>Порядок и сроки рассмотрения предоставленных документов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Для участия в отборе юридические лица, имеющие право на получение субсидий, не позднее 10 рабочих дней со дня публикации извещения представляют Получателю бюджетных средств заявку о предоставлении субсидии с приложением документов, указанных в </w:t>
      </w:r>
      <w:hyperlink w:anchor="Par77" w:tooltip="2.1. Перечень документов, предоставляемых" w:history="1">
        <w:r w:rsidRPr="00194BE3">
          <w:rPr>
            <w:rFonts w:ascii="Times New Roman" w:hAnsi="Times New Roman" w:cs="Times New Roman"/>
            <w:sz w:val="22"/>
            <w:szCs w:val="22"/>
          </w:rPr>
          <w:t>части 2.1 раздела 2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настоящего Порядка, </w:t>
      </w:r>
      <w:proofErr w:type="gramStart"/>
      <w:r w:rsidRPr="00194BE3">
        <w:rPr>
          <w:rFonts w:ascii="Times New Roman" w:hAnsi="Times New Roman" w:cs="Times New Roman"/>
          <w:sz w:val="22"/>
          <w:szCs w:val="22"/>
        </w:rPr>
        <w:t>которая</w:t>
      </w:r>
      <w:proofErr w:type="gramEnd"/>
      <w:r w:rsidRPr="00194BE3">
        <w:rPr>
          <w:rFonts w:ascii="Times New Roman" w:hAnsi="Times New Roman" w:cs="Times New Roman"/>
          <w:sz w:val="22"/>
          <w:szCs w:val="22"/>
        </w:rPr>
        <w:t xml:space="preserve"> регистрируется в журнале приема заявок.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Получатель бюджетных средств рассматривает заявки на получение субсидии и осуществляет проверку соответствия условиям и критериям отбора в течение не более 45 календарных дней со дня окончания приема заявок. По итогам проверки получатель бюджетных средств оформляет заключение с указанием перечня получателей субсидии, распределением сумм субсидии в пределах доведенных лимитов бюджета городского округа "город Якутск" и адресного перечня объектов, подлежащих субсидированию.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На основании заключения главный распорядитель бюджетных сре</w:t>
      </w:r>
      <w:proofErr w:type="gramStart"/>
      <w:r w:rsidRPr="00194BE3">
        <w:rPr>
          <w:rFonts w:ascii="Times New Roman" w:hAnsi="Times New Roman" w:cs="Times New Roman"/>
          <w:sz w:val="22"/>
          <w:szCs w:val="22"/>
        </w:rPr>
        <w:t>дств в т</w:t>
      </w:r>
      <w:proofErr w:type="gramEnd"/>
      <w:r w:rsidRPr="00194BE3">
        <w:rPr>
          <w:rFonts w:ascii="Times New Roman" w:hAnsi="Times New Roman" w:cs="Times New Roman"/>
          <w:sz w:val="22"/>
          <w:szCs w:val="22"/>
        </w:rPr>
        <w:t>ечение 10 рабочих дней утверждает распоряжением Окружной администрации города Якутска перечень получателей субсидии.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Получатель бюджетных средств направляет уведомление об утверждении получателей субсидии получателям субсидии в течение 2 рабочих дней со дня </w:t>
      </w:r>
      <w:proofErr w:type="gramStart"/>
      <w:r w:rsidRPr="00194BE3">
        <w:rPr>
          <w:rFonts w:ascii="Times New Roman" w:hAnsi="Times New Roman" w:cs="Times New Roman"/>
          <w:sz w:val="22"/>
          <w:szCs w:val="22"/>
        </w:rPr>
        <w:t>утверждения распоряжения Окружной администрации города Якутска</w:t>
      </w:r>
      <w:proofErr w:type="gramEnd"/>
      <w:r w:rsidRPr="00194BE3">
        <w:rPr>
          <w:rFonts w:ascii="Times New Roman" w:hAnsi="Times New Roman" w:cs="Times New Roman"/>
          <w:sz w:val="22"/>
          <w:szCs w:val="22"/>
        </w:rPr>
        <w:t>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Заключение соглашений с получателями субсидий осуществляется в соответствии с положениями настоящего Порядка в срок не более 5 рабочих дней со дня окончания направления уведомлений получателям субсидии.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bookmarkStart w:id="4" w:name="Par119"/>
      <w:bookmarkEnd w:id="4"/>
      <w:r w:rsidRPr="00194BE3">
        <w:rPr>
          <w:sz w:val="22"/>
          <w:szCs w:val="22"/>
        </w:rPr>
        <w:t xml:space="preserve"> Основания для отказа в предоставлении субсидии: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Основаниями для отказа в предоставлении субсидии являются: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- несоответствие критериям, указанным в </w:t>
      </w:r>
      <w:r w:rsidR="00194BE3">
        <w:rPr>
          <w:rFonts w:ascii="Times New Roman" w:hAnsi="Times New Roman" w:cs="Times New Roman"/>
          <w:sz w:val="22"/>
          <w:szCs w:val="22"/>
        </w:rPr>
        <w:t>извещении</w:t>
      </w:r>
      <w:r w:rsidRPr="00194BE3">
        <w:rPr>
          <w:rFonts w:ascii="Times New Roman" w:hAnsi="Times New Roman" w:cs="Times New Roman"/>
          <w:sz w:val="22"/>
          <w:szCs w:val="22"/>
        </w:rPr>
        <w:t>;</w:t>
      </w:r>
    </w:p>
    <w:p w:rsid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- несоответствие представленных получателем субсидии документов </w:t>
      </w:r>
      <w:r w:rsidR="00194BE3">
        <w:rPr>
          <w:rFonts w:ascii="Times New Roman" w:hAnsi="Times New Roman" w:cs="Times New Roman"/>
          <w:sz w:val="22"/>
          <w:szCs w:val="22"/>
        </w:rPr>
        <w:t xml:space="preserve">необходимым </w:t>
      </w:r>
      <w:r w:rsidRPr="00194BE3">
        <w:rPr>
          <w:rFonts w:ascii="Times New Roman" w:hAnsi="Times New Roman" w:cs="Times New Roman"/>
          <w:sz w:val="22"/>
          <w:szCs w:val="22"/>
        </w:rPr>
        <w:t>требованиям</w:t>
      </w:r>
      <w:r w:rsidR="00194BE3">
        <w:rPr>
          <w:rFonts w:ascii="Times New Roman" w:hAnsi="Times New Roman" w:cs="Times New Roman"/>
          <w:sz w:val="22"/>
          <w:szCs w:val="22"/>
        </w:rPr>
        <w:t>.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недостоверность представленной получателем субсидии информации;</w:t>
      </w:r>
    </w:p>
    <w:p w:rsid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нарушение сроков предоставления документов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Уведомление об отказе в предоставлении субсидии при выявлении перечисленных случаев направляется в адрес организации не позднее 5 дней после истечения срока рассмотрения заявки.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Размер субсидии и порядок расчета размера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Субсидии предоставляются в пределах бюджетных ассигнований, предусмотренных в бюджете городского округа "город Якутск" на соответствующий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Субсидии предоставляются получателям субсидии на безвозмездной и безвозвратной основе.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Распределение субсидии производится Получателем бюджетных средств между получателями субсидии, отвечающим </w:t>
      </w:r>
      <w:r w:rsidR="00194BE3">
        <w:rPr>
          <w:rFonts w:ascii="Times New Roman" w:hAnsi="Times New Roman" w:cs="Times New Roman"/>
          <w:sz w:val="22"/>
          <w:szCs w:val="22"/>
        </w:rPr>
        <w:t xml:space="preserve">всем </w:t>
      </w:r>
      <w:r w:rsidRPr="00194BE3">
        <w:rPr>
          <w:rFonts w:ascii="Times New Roman" w:hAnsi="Times New Roman" w:cs="Times New Roman"/>
          <w:sz w:val="22"/>
          <w:szCs w:val="22"/>
        </w:rPr>
        <w:t>требованиям, пропорционально, исходя из общей площади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"город Якутск"), в пределах бюджетных лимитов, доведенных до получателя бюджетных средств, по следующей формуле: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94BE3">
        <w:rPr>
          <w:rFonts w:ascii="Times New Roman" w:hAnsi="Times New Roman" w:cs="Times New Roman"/>
          <w:sz w:val="22"/>
          <w:szCs w:val="22"/>
        </w:rPr>
        <w:t>Рс</w:t>
      </w:r>
      <w:proofErr w:type="spellEnd"/>
      <w:r w:rsidRPr="00194BE3">
        <w:rPr>
          <w:rFonts w:ascii="Times New Roman" w:hAnsi="Times New Roman" w:cs="Times New Roman"/>
          <w:sz w:val="22"/>
          <w:szCs w:val="22"/>
        </w:rPr>
        <w:t xml:space="preserve"> = СМР - (</w:t>
      </w:r>
      <w:proofErr w:type="spellStart"/>
      <w:r w:rsidRPr="00194BE3">
        <w:rPr>
          <w:rFonts w:ascii="Times New Roman" w:hAnsi="Times New Roman" w:cs="Times New Roman"/>
          <w:sz w:val="22"/>
          <w:szCs w:val="22"/>
        </w:rPr>
        <w:t>Ут</w:t>
      </w:r>
      <w:proofErr w:type="spellEnd"/>
      <w:r w:rsidRPr="00194BE3">
        <w:rPr>
          <w:rFonts w:ascii="Times New Roman" w:hAnsi="Times New Roman" w:cs="Times New Roman"/>
          <w:sz w:val="22"/>
          <w:szCs w:val="22"/>
        </w:rPr>
        <w:t xml:space="preserve"> х 12), где: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4BE3">
        <w:rPr>
          <w:rFonts w:ascii="Times New Roman" w:hAnsi="Times New Roman" w:cs="Times New Roman"/>
          <w:sz w:val="22"/>
          <w:szCs w:val="22"/>
        </w:rPr>
        <w:t>Рс</w:t>
      </w:r>
      <w:proofErr w:type="spellEnd"/>
      <w:r w:rsidRPr="00194BE3">
        <w:rPr>
          <w:rFonts w:ascii="Times New Roman" w:hAnsi="Times New Roman" w:cs="Times New Roman"/>
          <w:sz w:val="22"/>
          <w:szCs w:val="22"/>
        </w:rPr>
        <w:t xml:space="preserve"> - размер, распределенной субсидии;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СМР - стоимость строительно-монтажных работ;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4BE3">
        <w:rPr>
          <w:rFonts w:ascii="Times New Roman" w:hAnsi="Times New Roman" w:cs="Times New Roman"/>
          <w:sz w:val="22"/>
          <w:szCs w:val="22"/>
        </w:rPr>
        <w:t>Ут</w:t>
      </w:r>
      <w:proofErr w:type="spellEnd"/>
      <w:r w:rsidRPr="00194BE3">
        <w:rPr>
          <w:rFonts w:ascii="Times New Roman" w:hAnsi="Times New Roman" w:cs="Times New Roman"/>
          <w:sz w:val="22"/>
          <w:szCs w:val="22"/>
        </w:rPr>
        <w:t xml:space="preserve"> х 12 - утвержденный тариф на жилищные услуги, умноженный на 12 месяцев.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9" w:history="1">
        <w:r w:rsidRPr="00194BE3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Окружной администрации г. Якутска от 18.05.2018 N 155п)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Перечень объектов, подлежащих субсидированию на текущий финансовый год, формируется в пределах распределенной Получателем бюджетных средств суммы в порядке первоочередности, установленной в производственном плане получателя субсидии.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10" w:history="1">
        <w:r w:rsidRPr="00194BE3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Окружной администрации г. Якутска от 18.05.2018 N 155п)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Условия и порядок заключения соглашения</w:t>
      </w:r>
    </w:p>
    <w:p w:rsidR="00AA7169" w:rsidRPr="00194BE3" w:rsidRDefault="00AA7169" w:rsidP="00AA7169">
      <w:pPr>
        <w:pStyle w:val="ConsPlusTitle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lastRenderedPageBreak/>
        <w:t>(договора) о предоставлении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2) у получателей субсидий должна отсутствовать просроченная задолженность по возврату в бюджет городского округа "город Якутск" субсидий, бюджетных инвестиций, 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>предоставленных</w:t>
      </w:r>
      <w:proofErr w:type="gramEnd"/>
      <w:r w:rsidRPr="001C692E">
        <w:rPr>
          <w:rFonts w:ascii="Times New Roman" w:hAnsi="Times New Roman" w:cs="Times New Roman"/>
          <w:sz w:val="22"/>
          <w:szCs w:val="22"/>
        </w:rPr>
        <w:t xml:space="preserve"> в том числе в соответствии с иными правовыми актами, и иная просроченная задолженность;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3) получатели субсидий не должны находиться в процессе реорганизации, ликвидации, банкротства;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692E">
        <w:rPr>
          <w:rFonts w:ascii="Times New Roman" w:hAnsi="Times New Roman" w:cs="Times New Roman"/>
          <w:sz w:val="22"/>
          <w:szCs w:val="22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C692E">
        <w:rPr>
          <w:rFonts w:ascii="Times New Roman" w:hAnsi="Times New Roman" w:cs="Times New Roman"/>
          <w:sz w:val="22"/>
          <w:szCs w:val="22"/>
        </w:rPr>
        <w:t xml:space="preserve"> зоны) в отношении таких юридических лиц, в совокупности превышает 50 процентов;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5) получатели субсидий не должны получать средства из бюджета бюджетной системы городского округа "город Якутск" в соответствии с иными нормативными правовыми актами, муниципальными правовыми актами на цели, указанные в </w:t>
      </w:r>
      <w:hyperlink w:anchor="Par63" w:tooltip="1.2. Цели предоставления субсидий" w:history="1">
        <w:r w:rsidRPr="001C692E">
          <w:rPr>
            <w:rFonts w:ascii="Times New Roman" w:hAnsi="Times New Roman" w:cs="Times New Roman"/>
            <w:sz w:val="22"/>
            <w:szCs w:val="22"/>
          </w:rPr>
          <w:t>части 1.2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настоящего Порядка.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 Субсидия предоставляется 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hyperlink w:anchor="Par484" w:tooltip="                         Типовая форма соглашения" w:history="1">
        <w:r w:rsidRPr="001C692E">
          <w:rPr>
            <w:rFonts w:ascii="Times New Roman" w:hAnsi="Times New Roman" w:cs="Times New Roman"/>
            <w:sz w:val="22"/>
            <w:szCs w:val="22"/>
          </w:rPr>
          <w:t>соглашения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 предоставлении субсидии на текущий финансовый год в соответствии с распоряжением</w:t>
      </w:r>
      <w:proofErr w:type="gramEnd"/>
      <w:r w:rsidRPr="001C692E">
        <w:rPr>
          <w:rFonts w:ascii="Times New Roman" w:hAnsi="Times New Roman" w:cs="Times New Roman"/>
          <w:sz w:val="22"/>
          <w:szCs w:val="22"/>
        </w:rPr>
        <w:t xml:space="preserve"> Окружной администрации города Якутска, подписанным между Получателем бюджетных средств и получателем субсидии по форме в соответствии с приложением N 5.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54"/>
      <w:bookmarkEnd w:id="5"/>
      <w:proofErr w:type="gramStart"/>
      <w:r w:rsidRPr="001C692E">
        <w:rPr>
          <w:rFonts w:ascii="Times New Roman" w:hAnsi="Times New Roman" w:cs="Times New Roman"/>
          <w:sz w:val="22"/>
          <w:szCs w:val="22"/>
        </w:rPr>
        <w:t>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 по форме согласно приложению N 3 к настоящему Порядку с приложением документов, подтверждающих фактические недополученные доходы:</w:t>
      </w:r>
      <w:proofErr w:type="gramEnd"/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1) акты Ф-2, Ф-3 (</w:t>
      </w:r>
      <w:hyperlink r:id="rId11" w:history="1">
        <w:r w:rsidRPr="001C692E">
          <w:rPr>
            <w:rFonts w:ascii="Times New Roman" w:hAnsi="Times New Roman" w:cs="Times New Roman"/>
            <w:sz w:val="22"/>
            <w:szCs w:val="22"/>
          </w:rPr>
          <w:t>КС-2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акт приема выполненных работ, подписанный Заказчиком и Исполнителем, </w:t>
      </w:r>
      <w:hyperlink r:id="rId12" w:history="1">
        <w:r w:rsidRPr="001C692E">
          <w:rPr>
            <w:rFonts w:ascii="Times New Roman" w:hAnsi="Times New Roman" w:cs="Times New Roman"/>
            <w:sz w:val="22"/>
            <w:szCs w:val="22"/>
          </w:rPr>
          <w:t>КС-3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справка о стоимости выполненных работ);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2) счета, счет фактуры;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3) фотографии до и после выполнения работ (цветные в формате А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1C692E">
        <w:rPr>
          <w:rFonts w:ascii="Times New Roman" w:hAnsi="Times New Roman" w:cs="Times New Roman"/>
          <w:sz w:val="22"/>
          <w:szCs w:val="22"/>
        </w:rPr>
        <w:t>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4) </w:t>
      </w:r>
      <w:hyperlink r:id="rId13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скрытых работ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5) </w:t>
      </w:r>
      <w:hyperlink r:id="rId14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ответственных конструкций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6) </w:t>
      </w:r>
      <w:hyperlink r:id="rId15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участков сетей инженерно-технического обеспечения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7) акты испытания и опробования технических устройств и участков инженерно-технического обеспечения (</w:t>
      </w:r>
      <w:hyperlink r:id="rId16" w:history="1">
        <w:r w:rsidRPr="001C692E">
          <w:rPr>
            <w:rFonts w:ascii="Times New Roman" w:hAnsi="Times New Roman" w:cs="Times New Roman"/>
            <w:sz w:val="22"/>
            <w:szCs w:val="22"/>
          </w:rPr>
          <w:t>РД-11-02-2006</w:t>
        </w:r>
      </w:hyperlink>
      <w:r w:rsidRPr="001C692E">
        <w:rPr>
          <w:rFonts w:ascii="Times New Roman" w:hAnsi="Times New Roman" w:cs="Times New Roman"/>
          <w:sz w:val="22"/>
          <w:szCs w:val="22"/>
        </w:rPr>
        <w:t>, СНиП 3.05.04-85*, СНиП 3.05.01-85 и т.д.);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8) исполнительная документация по электромонтажным работам, оформленная в соответствии с ВСН 123-90;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9) результаты экспертиз, обследований, лабораторных и иных испытаний;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10) акт на огнезащиту древесины;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11) акт на проверку вентиляционных каналов и т.п.;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12) счета-фактуры, паспорта, сертификаты качества на материалы и оборудование;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13) акт приемки в эксплуатацию объекта после выполненного текущего ремонта, подписанный получателем субсидии, уполномоченным представителем территориального 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>органа управления Окружной администрации города Якутска соответствующего</w:t>
      </w:r>
      <w:proofErr w:type="gramEnd"/>
      <w:r w:rsidRPr="001C692E">
        <w:rPr>
          <w:rFonts w:ascii="Times New Roman" w:hAnsi="Times New Roman" w:cs="Times New Roman"/>
          <w:sz w:val="22"/>
          <w:szCs w:val="22"/>
        </w:rPr>
        <w:t xml:space="preserve"> административному округу городского округа "город Якутск",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В случае выполнения работ в соответствии с </w:t>
      </w:r>
      <w:hyperlink w:anchor="Par455" w:tooltip="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;" w:history="1">
        <w:r w:rsidRPr="001C692E">
          <w:rPr>
            <w:rFonts w:ascii="Times New Roman" w:hAnsi="Times New Roman" w:cs="Times New Roman"/>
            <w:sz w:val="22"/>
            <w:szCs w:val="22"/>
          </w:rPr>
          <w:t>пунктами 12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459" w:tooltip="15) установка, замена, ремонт системы автоматической пожарной сигнализации, внутреннего противопожарного водопровода." w:history="1">
        <w:r w:rsidRPr="001C692E">
          <w:rPr>
            <w:rFonts w:ascii="Times New Roman" w:hAnsi="Times New Roman" w:cs="Times New Roman"/>
            <w:sz w:val="22"/>
            <w:szCs w:val="22"/>
          </w:rPr>
          <w:t>15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приложения N 4 к настоящему </w:t>
      </w:r>
      <w:r w:rsidR="001C692E">
        <w:rPr>
          <w:rFonts w:ascii="Times New Roman" w:hAnsi="Times New Roman" w:cs="Times New Roman"/>
          <w:sz w:val="22"/>
          <w:szCs w:val="22"/>
        </w:rPr>
        <w:t>извещению</w:t>
      </w:r>
      <w:r w:rsidRPr="001C692E">
        <w:rPr>
          <w:rFonts w:ascii="Times New Roman" w:hAnsi="Times New Roman" w:cs="Times New Roman"/>
          <w:sz w:val="22"/>
          <w:szCs w:val="22"/>
        </w:rPr>
        <w:t xml:space="preserve"> соответствующий акт дополнительно подписывается уполномоченным представителем МКУ "Управление гражданской обороны, защиты населения и территорий от чрезвычайных ситуаций природного и техногенного характера, обеспечения пожарной безопасности" городского округа "город Якутск".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 Получатель бюджетных средств с момента предоставления документов, указанных в </w:t>
      </w:r>
      <w:hyperlink w:anchor="Par154" w:tooltip="2.5.3. 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 по форме согласно приложению N 3 к настоящему Порядку с приложением " w:history="1">
        <w:r w:rsidRPr="001C692E">
          <w:rPr>
            <w:rFonts w:ascii="Times New Roman" w:hAnsi="Times New Roman" w:cs="Times New Roman"/>
            <w:sz w:val="22"/>
            <w:szCs w:val="22"/>
          </w:rPr>
          <w:t>пункте 2.5.3 части 2.5 раздела 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, в течение 10 рабочих дней проверяет предоставленные расчеты субсидии, отчет о </w:t>
      </w:r>
      <w:r w:rsidRPr="001C692E">
        <w:rPr>
          <w:rFonts w:ascii="Times New Roman" w:hAnsi="Times New Roman" w:cs="Times New Roman"/>
          <w:sz w:val="22"/>
          <w:szCs w:val="22"/>
        </w:rPr>
        <w:lastRenderedPageBreak/>
        <w:t>фактическом предоставлении населению жилищных услуг, документы, подтверждающие фактические недополученные доходы, после чего в течение 3 рабочих дней осуществляет перечисление субсидии в соответствии с Соглашением.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692E">
        <w:rPr>
          <w:rFonts w:ascii="Times New Roman" w:hAnsi="Times New Roman" w:cs="Times New Roman"/>
          <w:sz w:val="22"/>
          <w:szCs w:val="22"/>
        </w:rPr>
        <w:t>Перечисление субсидии осуществляется в установленном порядке в пределах лимитов бюджетных обязательств и объемов финансирования, учтенных на лицевом счете Главного распорядителя бюджетных средств (получателя) средств, на расчетный счет получателя субсидии, открытый в кредитной организации, на основании заключенного между Получателем бюджетных средств и получателем субсидии соглашения (вместе с платежным поручением на перечисление субсидии).</w:t>
      </w:r>
      <w:proofErr w:type="gramEnd"/>
    </w:p>
    <w:p w:rsidR="00AA7169" w:rsidRPr="001C692E" w:rsidRDefault="00AA7169" w:rsidP="001C692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1"/>
        <w:rPr>
          <w:sz w:val="22"/>
          <w:szCs w:val="22"/>
        </w:rPr>
      </w:pPr>
      <w:r w:rsidRPr="00194BE3">
        <w:rPr>
          <w:sz w:val="22"/>
          <w:szCs w:val="22"/>
        </w:rPr>
        <w:t>Отчетность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Получатель субсидии представляет </w:t>
      </w:r>
      <w:hyperlink w:anchor="Par365" w:tooltip="        Отчет о фактическом предоставлении населению жилищных услуг" w:history="1">
        <w:r w:rsidRPr="00194BE3">
          <w:rPr>
            <w:rFonts w:ascii="Times New Roman" w:hAnsi="Times New Roman" w:cs="Times New Roman"/>
            <w:color w:val="0000FF"/>
            <w:sz w:val="22"/>
            <w:szCs w:val="22"/>
          </w:rPr>
          <w:t>отчет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 фактическом предоставлении населению жилищных услуг (по форме согласно приложению N 3 к </w:t>
      </w:r>
      <w:r w:rsidR="001C692E">
        <w:rPr>
          <w:rFonts w:ascii="Times New Roman" w:hAnsi="Times New Roman" w:cs="Times New Roman"/>
          <w:sz w:val="22"/>
          <w:szCs w:val="22"/>
        </w:rPr>
        <w:t>извещению</w:t>
      </w:r>
      <w:r w:rsidRPr="00194BE3">
        <w:rPr>
          <w:rFonts w:ascii="Times New Roman" w:hAnsi="Times New Roman" w:cs="Times New Roman"/>
          <w:sz w:val="22"/>
          <w:szCs w:val="22"/>
        </w:rPr>
        <w:t>) с приложением документов, подтверждающих фактические недополученные доходы.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bookmarkEnd w:id="3"/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692E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 w:rsidRPr="001C692E">
        <w:rPr>
          <w:rFonts w:ascii="Times New Roman" w:hAnsi="Times New Roman" w:cs="Times New Roman"/>
          <w:sz w:val="24"/>
          <w:szCs w:val="24"/>
        </w:rPr>
        <w:t xml:space="preserve">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1C692E">
        <w:rPr>
          <w:rFonts w:ascii="Times New Roman" w:hAnsi="Times New Roman" w:cs="Times New Roman"/>
          <w:sz w:val="24"/>
          <w:szCs w:val="24"/>
        </w:rPr>
        <w:t xml:space="preserve">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затрат,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692E">
        <w:rPr>
          <w:rFonts w:ascii="Times New Roman" w:hAnsi="Times New Roman" w:cs="Times New Roman"/>
          <w:sz w:val="24"/>
          <w:szCs w:val="24"/>
        </w:rPr>
        <w:t xml:space="preserve">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аварийных многоквартирных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домах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и в жилых домах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блокированной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застройки,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1C692E">
        <w:rPr>
          <w:rFonts w:ascii="Times New Roman" w:hAnsi="Times New Roman" w:cs="Times New Roman"/>
          <w:sz w:val="24"/>
          <w:szCs w:val="24"/>
        </w:rPr>
        <w:t>ЗАЯВКА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получение субсидии за __________________ 20___ год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1. Полное наименование юридического лица - получателя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2. Наименование субсидируемой деятельности: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3. Размер запрашиваемой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4. Сумма субсидии за период</w:t>
      </w:r>
    </w:p>
    <w:p w:rsidR="00AA7169" w:rsidRPr="001C692E" w:rsidRDefault="00047CEA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"___" __________ 20</w:t>
      </w:r>
      <w:r w:rsidR="00AA7169" w:rsidRPr="001C692E">
        <w:rPr>
          <w:rFonts w:ascii="Times New Roman" w:hAnsi="Times New Roman" w:cs="Times New Roman"/>
          <w:sz w:val="24"/>
          <w:szCs w:val="24"/>
        </w:rPr>
        <w:t>__ г.</w:t>
      </w:r>
    </w:p>
    <w:p w:rsidR="00AA7169" w:rsidRPr="001C692E" w:rsidRDefault="00047CEA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"___" __________ 20</w:t>
      </w:r>
      <w:r w:rsidR="00AA7169" w:rsidRPr="001C692E">
        <w:rPr>
          <w:rFonts w:ascii="Times New Roman" w:hAnsi="Times New Roman" w:cs="Times New Roman"/>
          <w:sz w:val="24"/>
          <w:szCs w:val="24"/>
        </w:rPr>
        <w:t>__ г.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5. Юридический адрес: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6. Банковские реквизиты для зачисления средств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Приложение: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Руководитель 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Главный бухгалтер 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М.П.</w:t>
      </w:r>
    </w:p>
    <w:p w:rsidR="00304479" w:rsidRPr="00304479" w:rsidRDefault="00304479" w:rsidP="00304479">
      <w:pPr>
        <w:pStyle w:val="af1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sub_3000"/>
      <w:r w:rsidRPr="001C692E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C692E">
        <w:rPr>
          <w:rFonts w:ascii="Times New Roman" w:hAnsi="Times New Roman" w:cs="Times New Roman"/>
          <w:sz w:val="22"/>
          <w:szCs w:val="22"/>
        </w:rPr>
        <w:t>предоставляющим</w:t>
      </w:r>
      <w:proofErr w:type="gramEnd"/>
      <w:r w:rsidRPr="001C692E">
        <w:rPr>
          <w:rFonts w:ascii="Times New Roman" w:hAnsi="Times New Roman" w:cs="Times New Roman"/>
          <w:sz w:val="22"/>
          <w:szCs w:val="22"/>
        </w:rPr>
        <w:t xml:space="preserve">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>обеспечивающим</w:t>
      </w:r>
      <w:proofErr w:type="gramEnd"/>
      <w:r w:rsidRPr="001C692E">
        <w:rPr>
          <w:rFonts w:ascii="Times New Roman" w:hAnsi="Times New Roman" w:cs="Times New Roman"/>
          <w:sz w:val="22"/>
          <w:szCs w:val="22"/>
        </w:rPr>
        <w:t xml:space="preserve">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затрат, 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C692E">
        <w:rPr>
          <w:rFonts w:ascii="Times New Roman" w:hAnsi="Times New Roman" w:cs="Times New Roman"/>
          <w:sz w:val="22"/>
          <w:szCs w:val="22"/>
        </w:rPr>
        <w:t xml:space="preserve">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аварийных многоквартирных 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>домах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и в жилых домах 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>блокированной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застройки, 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>расположенных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A7169" w:rsidRDefault="00AA7169" w:rsidP="00AA7169">
      <w:pPr>
        <w:pStyle w:val="ConsPlusNonformat"/>
        <w:jc w:val="both"/>
      </w:pPr>
      <w:r>
        <w:t xml:space="preserve">Согласовано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AA7169" w:rsidRDefault="00AA7169" w:rsidP="00AA7169">
      <w:pPr>
        <w:pStyle w:val="ConsPlusNonformat"/>
        <w:jc w:val="both"/>
      </w:pPr>
      <w:r>
        <w:t>Директор                                   Руководитель</w:t>
      </w:r>
    </w:p>
    <w:p w:rsidR="00AA7169" w:rsidRDefault="00AA7169" w:rsidP="00AA7169">
      <w:pPr>
        <w:pStyle w:val="ConsPlusNonformat"/>
        <w:jc w:val="both"/>
      </w:pPr>
      <w:r>
        <w:t>МКУ "___________________"                  МКУ "Управа ____________ округа"</w:t>
      </w:r>
    </w:p>
    <w:p w:rsidR="00AA7169" w:rsidRDefault="00AA7169" w:rsidP="00AA7169">
      <w:pPr>
        <w:pStyle w:val="ConsPlusNonformat"/>
        <w:jc w:val="both"/>
      </w:pPr>
      <w:proofErr w:type="gramStart"/>
      <w:r>
        <w:t>(наименование единого</w:t>
      </w:r>
      <w:proofErr w:type="gramEnd"/>
    </w:p>
    <w:p w:rsidR="00AA7169" w:rsidRDefault="00AA7169" w:rsidP="00AA7169">
      <w:pPr>
        <w:pStyle w:val="ConsPlusNonformat"/>
        <w:jc w:val="both"/>
      </w:pPr>
      <w:r>
        <w:t>центра по начислению</w:t>
      </w:r>
    </w:p>
    <w:p w:rsidR="00AA7169" w:rsidRDefault="00AA7169" w:rsidP="00AA7169">
      <w:pPr>
        <w:pStyle w:val="ConsPlusNonformat"/>
        <w:jc w:val="both"/>
      </w:pPr>
      <w:r>
        <w:t>и сбору платежей за ЖКУ)                   ГО "город Якутск"</w:t>
      </w:r>
    </w:p>
    <w:p w:rsidR="00AA7169" w:rsidRDefault="00AA7169" w:rsidP="00AA7169">
      <w:pPr>
        <w:pStyle w:val="ConsPlusNonformat"/>
        <w:jc w:val="both"/>
      </w:pPr>
      <w:r>
        <w:lastRenderedPageBreak/>
        <w:t>______________/__________                  ______________/__________</w:t>
      </w:r>
    </w:p>
    <w:p w:rsidR="00AA7169" w:rsidRDefault="00AA7169" w:rsidP="00AA7169">
      <w:pPr>
        <w:pStyle w:val="ConsPlusNonformat"/>
        <w:jc w:val="both"/>
      </w:pPr>
      <w:r>
        <w:t>М.П.                                       М.П.</w:t>
      </w:r>
    </w:p>
    <w:p w:rsidR="00AA7169" w:rsidRDefault="00AA7169" w:rsidP="00AA7169">
      <w:pPr>
        <w:pStyle w:val="ConsPlusNonformat"/>
        <w:jc w:val="both"/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ar279"/>
      <w:bookmarkEnd w:id="8"/>
      <w:r w:rsidRPr="001C692E">
        <w:rPr>
          <w:rFonts w:ascii="Times New Roman" w:hAnsi="Times New Roman" w:cs="Times New Roman"/>
        </w:rPr>
        <w:t>Общий перечень обслуживаемого жилищного фонда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92E">
        <w:rPr>
          <w:rFonts w:ascii="Times New Roman" w:hAnsi="Times New Roman" w:cs="Times New Roman"/>
        </w:rPr>
        <w:t>(неблагоустроенные, частично благоустроенные, аварийные</w:t>
      </w:r>
      <w:proofErr w:type="gramEnd"/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многоквартирные дома и жилые дома блокированной застройки,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92E">
        <w:rPr>
          <w:rFonts w:ascii="Times New Roman" w:hAnsi="Times New Roman" w:cs="Times New Roman"/>
        </w:rPr>
        <w:t>расположенные на территории городского округа "город Якутск")</w:t>
      </w:r>
      <w:proofErr w:type="gramEnd"/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_____________________________________________________________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(наименование обслуживающей, управляющей организации)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По состоянию на ___________ 20___ год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(месяц/год)</w:t>
      </w:r>
    </w:p>
    <w:p w:rsidR="00AA7169" w:rsidRDefault="00AA7169" w:rsidP="00AA7169">
      <w:pPr>
        <w:pStyle w:val="ConsPlusNormal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1134"/>
        <w:gridCol w:w="709"/>
        <w:gridCol w:w="1474"/>
        <w:gridCol w:w="1474"/>
        <w:gridCol w:w="2381"/>
        <w:gridCol w:w="1475"/>
      </w:tblGrid>
      <w:tr w:rsidR="00AA7169" w:rsidRPr="001C692E" w:rsidTr="001C692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N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1C692E">
              <w:rPr>
                <w:sz w:val="16"/>
                <w:szCs w:val="16"/>
              </w:rPr>
              <w:t>п</w:t>
            </w:r>
            <w:proofErr w:type="gramEnd"/>
            <w:r w:rsidRPr="001C692E">
              <w:rPr>
                <w:sz w:val="16"/>
                <w:szCs w:val="16"/>
              </w:rPr>
              <w:t>/п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Адрес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МКД,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жилого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дома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блокированной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застройки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 xml:space="preserve">Утвержденный тариф на жилищные услуги </w:t>
            </w:r>
            <w:hyperlink w:anchor="Par326" w:tooltip="    &lt;*&gt;  Столбцы  &quot;Утвержденный  тариф на жилищные услуги&quot; и &quot;Виды работ по" w:history="1">
              <w:r w:rsidRPr="001C692E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1C692E">
              <w:rPr>
                <w:sz w:val="16"/>
                <w:szCs w:val="16"/>
              </w:rPr>
              <w:t>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 xml:space="preserve">Виды работ по текущему ремонту </w:t>
            </w:r>
            <w:hyperlink w:anchor="Par326" w:tooltip="    &lt;*&gt;  Столбцы  &quot;Утвержденный  тариф на жилищные услуги&quot; и &quot;Виды работ по" w:history="1">
              <w:r w:rsidRPr="001C692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Общая площадь жилых помещений, м</w:t>
            </w:r>
            <w:proofErr w:type="gramStart"/>
            <w:r w:rsidRPr="001C692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Тип дома, степень благоустройства, статус аварийности</w:t>
            </w:r>
          </w:p>
        </w:tc>
      </w:tr>
      <w:tr w:rsidR="00AA7169" w:rsidRPr="001C692E" w:rsidTr="001C692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Аварийный многоквартирный дом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Частично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благоустроенный.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неблагоустроенный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многоквартирный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дом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Жилой дом блокированной застройки</w:t>
            </w:r>
          </w:p>
        </w:tc>
      </w:tr>
      <w:tr w:rsidR="00AA7169" w:rsidRPr="001C692E" w:rsidTr="001C69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A7169" w:rsidRPr="001C692E" w:rsidTr="001C69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r>
        <w:t xml:space="preserve">    --------------------------------</w:t>
      </w:r>
    </w:p>
    <w:p w:rsidR="00AA7169" w:rsidRPr="001C692E" w:rsidRDefault="00AA7169" w:rsidP="001C692E">
      <w:pPr>
        <w:pStyle w:val="ConsPlusNonformat"/>
        <w:rPr>
          <w:rFonts w:ascii="Times New Roman" w:hAnsi="Times New Roman" w:cs="Times New Roman"/>
        </w:rPr>
      </w:pPr>
      <w:bookmarkStart w:id="9" w:name="Par326"/>
      <w:bookmarkEnd w:id="9"/>
      <w:r w:rsidRPr="001C692E">
        <w:rPr>
          <w:rFonts w:ascii="Times New Roman" w:hAnsi="Times New Roman" w:cs="Times New Roman"/>
        </w:rPr>
        <w:t xml:space="preserve">    &lt;*&gt;  Столбцы  "Утвержденный  тариф на жилищные услуги" и "Виды работ по</w:t>
      </w:r>
      <w:r w:rsidR="001C692E">
        <w:rPr>
          <w:rFonts w:ascii="Times New Roman" w:hAnsi="Times New Roman" w:cs="Times New Roman"/>
        </w:rPr>
        <w:t xml:space="preserve"> </w:t>
      </w:r>
      <w:r w:rsidRPr="001C692E">
        <w:rPr>
          <w:rFonts w:ascii="Times New Roman" w:hAnsi="Times New Roman" w:cs="Times New Roman"/>
        </w:rPr>
        <w:t>текущему   ремонту"  заполняются  на  многоквартирные  дома  и  жилые  дома</w:t>
      </w:r>
      <w:r w:rsidR="001C692E">
        <w:rPr>
          <w:rFonts w:ascii="Times New Roman" w:hAnsi="Times New Roman" w:cs="Times New Roman"/>
        </w:rPr>
        <w:t xml:space="preserve"> </w:t>
      </w:r>
      <w:r w:rsidRPr="001C692E">
        <w:rPr>
          <w:rFonts w:ascii="Times New Roman" w:hAnsi="Times New Roman" w:cs="Times New Roman"/>
        </w:rPr>
        <w:t xml:space="preserve">блокированной застройки, по которым подана заявка на получение </w:t>
      </w:r>
      <w:r w:rsidR="001C692E">
        <w:rPr>
          <w:rFonts w:ascii="Times New Roman" w:hAnsi="Times New Roman" w:cs="Times New Roman"/>
        </w:rPr>
        <w:t>с</w:t>
      </w:r>
      <w:r w:rsidRPr="001C692E">
        <w:rPr>
          <w:rFonts w:ascii="Times New Roman" w:hAnsi="Times New Roman" w:cs="Times New Roman"/>
        </w:rPr>
        <w:t>убсидии.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Руководитель ___________________________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Главный бухгалтер ______________________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М.П.</w:t>
      </w:r>
    </w:p>
    <w:p w:rsidR="00AA7169" w:rsidRPr="001C692E" w:rsidRDefault="00AA7169" w:rsidP="001C692E">
      <w:pPr>
        <w:pStyle w:val="ConsPlusNormal"/>
        <w:jc w:val="both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sub_4000"/>
      <w:bookmarkEnd w:id="7"/>
      <w:r w:rsidRPr="001C692E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692E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 w:rsidRPr="001C692E">
        <w:rPr>
          <w:rFonts w:ascii="Times New Roman" w:hAnsi="Times New Roman" w:cs="Times New Roman"/>
          <w:sz w:val="24"/>
          <w:szCs w:val="24"/>
        </w:rPr>
        <w:t xml:space="preserve">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1C692E">
        <w:rPr>
          <w:rFonts w:ascii="Times New Roman" w:hAnsi="Times New Roman" w:cs="Times New Roman"/>
          <w:sz w:val="24"/>
          <w:szCs w:val="24"/>
        </w:rPr>
        <w:t xml:space="preserve">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затрат,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692E">
        <w:rPr>
          <w:rFonts w:ascii="Times New Roman" w:hAnsi="Times New Roman" w:cs="Times New Roman"/>
          <w:sz w:val="24"/>
          <w:szCs w:val="24"/>
        </w:rPr>
        <w:t xml:space="preserve">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аварийных многоквартирных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домах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и в жилых домах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блокированной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застройки,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Согласовано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Директор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МКУ "Расчетно-</w:t>
      </w:r>
      <w:proofErr w:type="spellStart"/>
      <w:r w:rsidRPr="001C692E">
        <w:rPr>
          <w:rFonts w:ascii="Times New Roman" w:hAnsi="Times New Roman" w:cs="Times New Roman"/>
          <w:sz w:val="24"/>
          <w:szCs w:val="24"/>
        </w:rPr>
        <w:t>биллинговый</w:t>
      </w:r>
      <w:proofErr w:type="spellEnd"/>
      <w:r w:rsidRPr="001C692E">
        <w:rPr>
          <w:rFonts w:ascii="Times New Roman" w:hAnsi="Times New Roman" w:cs="Times New Roman"/>
          <w:sz w:val="24"/>
          <w:szCs w:val="24"/>
        </w:rPr>
        <w:t xml:space="preserve"> центр"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ГО "город Якутск"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__________/____________/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65"/>
      <w:bookmarkEnd w:id="11"/>
      <w:r w:rsidRPr="001C692E">
        <w:rPr>
          <w:rFonts w:ascii="Times New Roman" w:hAnsi="Times New Roman" w:cs="Times New Roman"/>
          <w:sz w:val="24"/>
          <w:szCs w:val="24"/>
        </w:rPr>
        <w:t>Отчет о фактическом предоставлении населению жилищных услуг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 __________ 20___ год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(месяц)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both"/>
        <w:sectPr w:rsidR="00AA7169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850"/>
        <w:gridCol w:w="1247"/>
        <w:gridCol w:w="1814"/>
        <w:gridCol w:w="1757"/>
        <w:gridCol w:w="1928"/>
        <w:gridCol w:w="1192"/>
      </w:tblGrid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Степень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благоустройства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жилищного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Адрес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(N дома)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Жилая площадь, кв.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Утвержденный тариф, руб./кв.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Экономически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обоснованные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затраты, руб./кв. 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 xml:space="preserve">Разница </w:t>
            </w:r>
            <w:proofErr w:type="gramStart"/>
            <w:r>
              <w:t>между</w:t>
            </w:r>
            <w:proofErr w:type="gramEnd"/>
          </w:p>
          <w:p w:rsidR="00AA7169" w:rsidRDefault="00AA7169" w:rsidP="00FB6E73">
            <w:pPr>
              <w:pStyle w:val="ConsPlusNormal"/>
              <w:jc w:val="center"/>
            </w:pPr>
            <w:r>
              <w:t>экономически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обоснованными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 xml:space="preserve">затратами и </w:t>
            </w:r>
            <w:proofErr w:type="gramStart"/>
            <w:r>
              <w:t>утвержденным</w:t>
            </w:r>
            <w:proofErr w:type="gramEnd"/>
          </w:p>
          <w:p w:rsidR="00AA7169" w:rsidRDefault="00AA7169" w:rsidP="00FB6E73">
            <w:pPr>
              <w:pStyle w:val="ConsPlusNormal"/>
              <w:jc w:val="center"/>
            </w:pPr>
            <w:r>
              <w:t>тарифом, руб. (</w:t>
            </w:r>
            <w:hyperlink w:anchor="Par394" w:tooltip="6" w:history="1">
              <w:r>
                <w:rPr>
                  <w:color w:val="0000FF"/>
                </w:rPr>
                <w:t>гр. 6</w:t>
              </w:r>
            </w:hyperlink>
            <w:r>
              <w:t xml:space="preserve"> - </w:t>
            </w:r>
            <w:hyperlink w:anchor="Par393" w:tooltip="5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Сумма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недополученных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доходов, руб. (</w:t>
            </w:r>
            <w:hyperlink w:anchor="Par395" w:tooltip="7" w:history="1">
              <w:r>
                <w:rPr>
                  <w:color w:val="0000FF"/>
                </w:rPr>
                <w:t>гр. 7</w:t>
              </w:r>
            </w:hyperlink>
            <w:r>
              <w:t xml:space="preserve"> х </w:t>
            </w:r>
            <w:hyperlink w:anchor="Par392" w:tooltip="4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2" w:name="Par392"/>
            <w:bookmarkEnd w:id="12"/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3" w:name="Par393"/>
            <w:bookmarkEnd w:id="13"/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4" w:name="Par394"/>
            <w:bookmarkEnd w:id="14"/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5" w:name="Par395"/>
            <w:bookmarkEnd w:id="15"/>
            <w: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8</w:t>
            </w:r>
          </w:p>
        </w:tc>
      </w:tr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r>
        <w:t>Руководитель ___________________</w:t>
      </w:r>
    </w:p>
    <w:p w:rsidR="00AA7169" w:rsidRDefault="00AA7169" w:rsidP="00AA7169">
      <w:pPr>
        <w:pStyle w:val="ConsPlusNonformat"/>
        <w:jc w:val="both"/>
      </w:pPr>
      <w:r>
        <w:t>Главный бухгалтер ______________</w:t>
      </w:r>
    </w:p>
    <w:p w:rsidR="00AA7169" w:rsidRDefault="00AA7169" w:rsidP="00AA7169">
      <w:pPr>
        <w:pStyle w:val="ConsPlusNonformat"/>
        <w:jc w:val="both"/>
      </w:pPr>
      <w:r>
        <w:t>М.П.</w:t>
      </w:r>
    </w:p>
    <w:p w:rsidR="00AA7169" w:rsidRDefault="00AA7169" w:rsidP="00AA7169">
      <w:pPr>
        <w:pStyle w:val="ConsPlusNonformat"/>
        <w:jc w:val="both"/>
        <w:sectPr w:rsidR="00AA7169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both"/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t>Приложение N 4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>предоставления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bookmarkEnd w:id="10"/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r w:rsidRPr="00304479">
        <w:rPr>
          <w:sz w:val="24"/>
          <w:szCs w:val="24"/>
        </w:rPr>
        <w:t>Перечень</w:t>
      </w:r>
      <w:r w:rsidRPr="00304479">
        <w:rPr>
          <w:sz w:val="24"/>
          <w:szCs w:val="24"/>
        </w:rPr>
        <w:br/>
        <w:t>субсидируемых видов работ по текущему ремонту общего имущества многоквартирного дома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Работы, связанные с выполнением работ по текущему ремонту общего имущества: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4001"/>
      <w:r w:rsidRPr="008659DB">
        <w:rPr>
          <w:rFonts w:ascii="Times New Roman" w:hAnsi="Times New Roman"/>
          <w:sz w:val="24"/>
          <w:szCs w:val="24"/>
        </w:rPr>
        <w:t>1) фундаменты - устранение местных деформаций, усиление, восстановление поврежденных участков фундаментов, вентиляционных продухов.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4002"/>
      <w:bookmarkEnd w:id="16"/>
      <w:r w:rsidRPr="008659DB">
        <w:rPr>
          <w:rFonts w:ascii="Times New Roman" w:hAnsi="Times New Roman"/>
          <w:sz w:val="24"/>
          <w:szCs w:val="24"/>
        </w:rPr>
        <w:t>2) стены и фасады:</w:t>
      </w:r>
    </w:p>
    <w:bookmarkEnd w:id="17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герметизация стыков, заделка и восстановление архитектурных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смена участков обшивки деревянных стен, ремонт и окраска фасадов.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sub_4003"/>
      <w:r w:rsidRPr="008659DB">
        <w:rPr>
          <w:rFonts w:ascii="Times New Roman" w:hAnsi="Times New Roman"/>
          <w:sz w:val="24"/>
          <w:szCs w:val="24"/>
        </w:rPr>
        <w:t>3) перекрытия:</w:t>
      </w:r>
    </w:p>
    <w:bookmarkEnd w:id="18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частичная смена отдельных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заделка швов и трещин;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укрепление и окраска.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sub_4004"/>
      <w:r w:rsidRPr="008659DB">
        <w:rPr>
          <w:rFonts w:ascii="Times New Roman" w:hAnsi="Times New Roman"/>
          <w:sz w:val="24"/>
          <w:szCs w:val="24"/>
        </w:rPr>
        <w:t>4) крыши:</w:t>
      </w:r>
    </w:p>
    <w:bookmarkEnd w:id="19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- усиление элементов деревянной стропильной системы, </w:t>
      </w:r>
      <w:proofErr w:type="spellStart"/>
      <w:r w:rsidRPr="008659DB">
        <w:rPr>
          <w:rFonts w:ascii="Times New Roman" w:hAnsi="Times New Roman"/>
          <w:sz w:val="24"/>
          <w:szCs w:val="24"/>
        </w:rPr>
        <w:t>антисептирование</w:t>
      </w:r>
      <w:proofErr w:type="spellEnd"/>
      <w:r w:rsidRPr="008659D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659DB">
        <w:rPr>
          <w:rFonts w:ascii="Times New Roman" w:hAnsi="Times New Roman"/>
          <w:sz w:val="24"/>
          <w:szCs w:val="24"/>
        </w:rPr>
        <w:t>антиперирование</w:t>
      </w:r>
      <w:proofErr w:type="spellEnd"/>
      <w:r w:rsidRPr="008659DB">
        <w:rPr>
          <w:rFonts w:ascii="Times New Roman" w:hAnsi="Times New Roman"/>
          <w:sz w:val="24"/>
          <w:szCs w:val="24"/>
        </w:rPr>
        <w:t>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sub_4005"/>
      <w:r w:rsidRPr="008659DB">
        <w:rPr>
          <w:rFonts w:ascii="Times New Roman" w:hAnsi="Times New Roman"/>
          <w:sz w:val="24"/>
          <w:szCs w:val="24"/>
        </w:rPr>
        <w:t>5) лестницы, крыльца (зонты-козырьки) над входами в подъезды, подвалы - восстановление или замена отдельных участков и элементов.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sub_4006"/>
      <w:bookmarkEnd w:id="20"/>
      <w:r w:rsidRPr="008659DB">
        <w:rPr>
          <w:rFonts w:ascii="Times New Roman" w:hAnsi="Times New Roman"/>
          <w:sz w:val="24"/>
          <w:szCs w:val="24"/>
        </w:rPr>
        <w:t>6) полы - замена, восстановление отдельных участков.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4007"/>
      <w:bookmarkEnd w:id="21"/>
      <w:r w:rsidRPr="008659DB">
        <w:rPr>
          <w:rFonts w:ascii="Times New Roman" w:hAnsi="Times New Roman"/>
          <w:sz w:val="24"/>
          <w:szCs w:val="24"/>
        </w:rPr>
        <w:t>7) печи и очаги - работы по устранению неисправностей.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sub_4008"/>
      <w:bookmarkEnd w:id="22"/>
      <w:r w:rsidRPr="008659DB">
        <w:rPr>
          <w:rFonts w:ascii="Times New Roman" w:hAnsi="Times New Roman"/>
          <w:sz w:val="24"/>
          <w:szCs w:val="24"/>
        </w:rPr>
        <w:t>8) внутренняя отделка - 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sub_4009"/>
      <w:bookmarkEnd w:id="23"/>
      <w:r w:rsidRPr="008659DB">
        <w:rPr>
          <w:rFonts w:ascii="Times New Roman" w:hAnsi="Times New Roman"/>
          <w:sz w:val="24"/>
          <w:szCs w:val="24"/>
        </w:rPr>
        <w:t>9) центральное отопление - установка, замена и восстановление работоспособности отдельных элементов и частей элементов внутренних и подводящих систем центрального отопления, включая домовые котельные, элеваторные узлы, бойлерные,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sub_4010"/>
      <w:bookmarkEnd w:id="24"/>
      <w:r w:rsidRPr="008659DB">
        <w:rPr>
          <w:rFonts w:ascii="Times New Roman" w:hAnsi="Times New Roman"/>
          <w:sz w:val="24"/>
          <w:szCs w:val="24"/>
        </w:rPr>
        <w:t>10) внутридомовое газовое оборудование - установка, замена и восстановление работоспособности отдельных элементов и частей элементов внутренних и подводящих систем газового отопления, находящихся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" w:name="sub_4011"/>
      <w:bookmarkEnd w:id="25"/>
      <w:r w:rsidRPr="008659DB">
        <w:rPr>
          <w:rFonts w:ascii="Times New Roman" w:hAnsi="Times New Roman"/>
          <w:sz w:val="24"/>
          <w:szCs w:val="24"/>
        </w:rPr>
        <w:t>11) водопровод и канализация, горячее водоснабжение - установка, замена и восстановление работоспособности отдельных элементов и частей элементов внутренних и подводящих систем водопроводов и канализации, горячего водоснабжения, включая насосные установки в жилых зданиях, септики, отстойники,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sub_4012"/>
      <w:bookmarkEnd w:id="26"/>
      <w:r w:rsidRPr="008659DB">
        <w:rPr>
          <w:rFonts w:ascii="Times New Roman" w:hAnsi="Times New Roman"/>
          <w:sz w:val="24"/>
          <w:szCs w:val="24"/>
        </w:rPr>
        <w:lastRenderedPageBreak/>
        <w:t>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sub_4013"/>
      <w:bookmarkEnd w:id="27"/>
      <w:r w:rsidRPr="008659DB">
        <w:rPr>
          <w:rFonts w:ascii="Times New Roman" w:hAnsi="Times New Roman"/>
          <w:sz w:val="24"/>
          <w:szCs w:val="24"/>
        </w:rPr>
        <w:t>13) вентиляция - 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" w:name="sub_4014"/>
      <w:bookmarkEnd w:id="28"/>
      <w:r w:rsidRPr="008659DB">
        <w:rPr>
          <w:rFonts w:ascii="Times New Roman" w:hAnsi="Times New Roman"/>
          <w:sz w:val="24"/>
          <w:szCs w:val="24"/>
        </w:rPr>
        <w:t>14) внешнее благоустройство:</w:t>
      </w:r>
    </w:p>
    <w:bookmarkEnd w:id="29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- устройство, ремонт, восстановление разрушенных мест санитарного назначения, туалеты, а в </w:t>
      </w:r>
      <w:proofErr w:type="spellStart"/>
      <w:r w:rsidRPr="008659DB">
        <w:rPr>
          <w:rFonts w:ascii="Times New Roman" w:hAnsi="Times New Roman"/>
          <w:sz w:val="24"/>
          <w:szCs w:val="24"/>
        </w:rPr>
        <w:t>неканализированных</w:t>
      </w:r>
      <w:proofErr w:type="spellEnd"/>
      <w:r w:rsidRPr="008659DB">
        <w:rPr>
          <w:rFonts w:ascii="Times New Roman" w:hAnsi="Times New Roman"/>
          <w:sz w:val="24"/>
          <w:szCs w:val="24"/>
        </w:rPr>
        <w:t xml:space="preserve"> зданиях сборники (выгребы) для жидких бытовых отходов.</w:t>
      </w:r>
    </w:p>
    <w:p w:rsidR="00304479" w:rsidRPr="00304479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15) техническое обслуживание и ремонт систем автоматической пожарной сигнализации, внутреннего противопожарного водопровода, контроль состояния и замена вышедших из строя датчиков, проводки и оборудования пожарной и охранной сигнализации, находящиеся в общедолевой собственности собственников жилых помещений.</w:t>
      </w: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AA7169">
      <w:pPr>
        <w:pStyle w:val="ConsPlusNormal"/>
        <w:jc w:val="right"/>
        <w:outlineLvl w:val="1"/>
      </w:pPr>
    </w:p>
    <w:p w:rsidR="00AA7169" w:rsidRDefault="00AA7169" w:rsidP="00AA7169">
      <w:pPr>
        <w:pStyle w:val="ConsPlusNormal"/>
        <w:jc w:val="right"/>
        <w:outlineLvl w:val="1"/>
      </w:pPr>
      <w:r>
        <w:lastRenderedPageBreak/>
        <w:t>Приложение N 5</w:t>
      </w:r>
    </w:p>
    <w:p w:rsidR="00AA7169" w:rsidRDefault="00AA7169" w:rsidP="00AA7169">
      <w:pPr>
        <w:pStyle w:val="ConsPlusNormal"/>
        <w:jc w:val="right"/>
      </w:pPr>
      <w:r>
        <w:t>к Порядку</w:t>
      </w:r>
    </w:p>
    <w:p w:rsidR="00AA7169" w:rsidRDefault="00AA7169" w:rsidP="00AA7169">
      <w:pPr>
        <w:pStyle w:val="ConsPlusNormal"/>
        <w:jc w:val="right"/>
      </w:pPr>
      <w:r>
        <w:t>предоставления субсидии</w:t>
      </w:r>
    </w:p>
    <w:p w:rsidR="00AA7169" w:rsidRDefault="00AA7169" w:rsidP="00AA7169">
      <w:pPr>
        <w:pStyle w:val="ConsPlusNormal"/>
        <w:jc w:val="right"/>
      </w:pPr>
      <w:r>
        <w:t>юридическим лицам,</w:t>
      </w:r>
    </w:p>
    <w:p w:rsidR="00AA7169" w:rsidRDefault="00AA7169" w:rsidP="00AA7169">
      <w:pPr>
        <w:pStyle w:val="ConsPlusNormal"/>
        <w:jc w:val="right"/>
      </w:pPr>
      <w:proofErr w:type="gramStart"/>
      <w:r>
        <w:t>предоставляющим</w:t>
      </w:r>
      <w:proofErr w:type="gramEnd"/>
      <w:r>
        <w:t xml:space="preserve"> населению</w:t>
      </w:r>
    </w:p>
    <w:p w:rsidR="00AA7169" w:rsidRDefault="00AA7169" w:rsidP="00AA7169">
      <w:pPr>
        <w:pStyle w:val="ConsPlusNormal"/>
        <w:jc w:val="right"/>
      </w:pPr>
      <w:r>
        <w:t>жилищные услуги по тарифам,</w:t>
      </w:r>
    </w:p>
    <w:p w:rsidR="00AA7169" w:rsidRDefault="00AA7169" w:rsidP="00AA7169">
      <w:pPr>
        <w:pStyle w:val="ConsPlusNormal"/>
        <w:jc w:val="right"/>
      </w:pPr>
      <w:r>
        <w:t xml:space="preserve">не </w:t>
      </w:r>
      <w:proofErr w:type="gramStart"/>
      <w:r>
        <w:t>обеспечивающим</w:t>
      </w:r>
      <w:proofErr w:type="gramEnd"/>
      <w:r>
        <w:t xml:space="preserve"> возмещение</w:t>
      </w:r>
    </w:p>
    <w:p w:rsidR="00AA7169" w:rsidRDefault="00AA7169" w:rsidP="00AA7169">
      <w:pPr>
        <w:pStyle w:val="ConsPlusNormal"/>
        <w:jc w:val="right"/>
      </w:pPr>
      <w:r>
        <w:t xml:space="preserve">затрат, </w:t>
      </w:r>
      <w:proofErr w:type="gramStart"/>
      <w:r>
        <w:t>в</w:t>
      </w:r>
      <w:proofErr w:type="gramEnd"/>
      <w:r>
        <w:t xml:space="preserve"> неблагоустроенных,</w:t>
      </w:r>
    </w:p>
    <w:p w:rsidR="00AA7169" w:rsidRDefault="00AA7169" w:rsidP="00AA7169">
      <w:pPr>
        <w:pStyle w:val="ConsPlusNormal"/>
        <w:jc w:val="right"/>
      </w:pPr>
      <w:r>
        <w:t>частично благоустроенных,</w:t>
      </w:r>
    </w:p>
    <w:p w:rsidR="00AA7169" w:rsidRDefault="00AA7169" w:rsidP="00AA7169">
      <w:pPr>
        <w:pStyle w:val="ConsPlusNormal"/>
        <w:jc w:val="right"/>
      </w:pPr>
      <w:r>
        <w:t xml:space="preserve">аварийных многоквартирных </w:t>
      </w:r>
      <w:proofErr w:type="gramStart"/>
      <w:r>
        <w:t>домах</w:t>
      </w:r>
      <w:proofErr w:type="gramEnd"/>
    </w:p>
    <w:p w:rsidR="00AA7169" w:rsidRDefault="00AA7169" w:rsidP="00AA7169">
      <w:pPr>
        <w:pStyle w:val="ConsPlusNormal"/>
        <w:jc w:val="right"/>
      </w:pPr>
      <w:r>
        <w:t xml:space="preserve">и в жилых домах </w:t>
      </w:r>
      <w:proofErr w:type="gramStart"/>
      <w:r>
        <w:t>блокированной</w:t>
      </w:r>
      <w:proofErr w:type="gramEnd"/>
    </w:p>
    <w:p w:rsidR="00AA7169" w:rsidRDefault="00AA7169" w:rsidP="00AA7169">
      <w:pPr>
        <w:pStyle w:val="ConsPlusNormal"/>
        <w:jc w:val="right"/>
      </w:pPr>
      <w:r>
        <w:t xml:space="preserve">застройки, </w:t>
      </w:r>
      <w:proofErr w:type="gramStart"/>
      <w:r>
        <w:t>расположенных</w:t>
      </w:r>
      <w:proofErr w:type="gramEnd"/>
    </w:p>
    <w:p w:rsidR="00AA7169" w:rsidRDefault="00AA7169" w:rsidP="00AA7169">
      <w:pPr>
        <w:pStyle w:val="ConsPlusNormal"/>
        <w:jc w:val="right"/>
      </w:pPr>
      <w:r>
        <w:t>на территории</w:t>
      </w:r>
    </w:p>
    <w:p w:rsidR="00AA7169" w:rsidRDefault="00AA7169" w:rsidP="00AA7169">
      <w:pPr>
        <w:pStyle w:val="ConsPlusNormal"/>
        <w:jc w:val="right"/>
      </w:pPr>
      <w:r>
        <w:t>городского округа "город Якутск"</w:t>
      </w:r>
    </w:p>
    <w:p w:rsidR="00AA7169" w:rsidRDefault="00AA7169" w:rsidP="00AA7169">
      <w:pPr>
        <w:pStyle w:val="ConsPlusNormal"/>
      </w:pP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bookmarkStart w:id="30" w:name="Par484"/>
      <w:bookmarkEnd w:id="30"/>
      <w:r>
        <w:t xml:space="preserve">                         Типовая форма соглашения</w:t>
      </w:r>
    </w:p>
    <w:p w:rsidR="00AA7169" w:rsidRDefault="00AA7169" w:rsidP="00AA7169">
      <w:pPr>
        <w:pStyle w:val="ConsPlusNonformat"/>
        <w:jc w:val="both"/>
      </w:pPr>
      <w:r>
        <w:t xml:space="preserve">          о предоставлении из бюджета ГО "город Якутск" субсидии</w:t>
      </w:r>
    </w:p>
    <w:p w:rsidR="00AA7169" w:rsidRDefault="00AA7169" w:rsidP="00AA7169">
      <w:pPr>
        <w:pStyle w:val="ConsPlusNonformat"/>
        <w:jc w:val="both"/>
      </w:pPr>
      <w:r>
        <w:t xml:space="preserve">           юридическим лицам, предоставляющим населению </w:t>
      </w:r>
      <w:proofErr w:type="gramStart"/>
      <w:r>
        <w:t>жилищные</w:t>
      </w:r>
      <w:proofErr w:type="gramEnd"/>
    </w:p>
    <w:p w:rsidR="00AA7169" w:rsidRDefault="00AA7169" w:rsidP="00AA7169">
      <w:pPr>
        <w:pStyle w:val="ConsPlusNonformat"/>
        <w:jc w:val="both"/>
      </w:pPr>
      <w:r>
        <w:t xml:space="preserve">          услуги по тарифам, не обеспечивающим возмещение затрат,</w:t>
      </w:r>
    </w:p>
    <w:p w:rsidR="00AA7169" w:rsidRDefault="00AA7169" w:rsidP="00AA7169">
      <w:pPr>
        <w:pStyle w:val="ConsPlusNonformat"/>
        <w:jc w:val="both"/>
      </w:pPr>
      <w:r>
        <w:t xml:space="preserve">         в неблагоустроенных, частично благоустроенных, аварийных</w:t>
      </w:r>
    </w:p>
    <w:p w:rsidR="00AA7169" w:rsidRDefault="00AA7169" w:rsidP="00AA7169">
      <w:pPr>
        <w:pStyle w:val="ConsPlusNonformat"/>
        <w:jc w:val="both"/>
      </w:pPr>
      <w:r>
        <w:t xml:space="preserve">            многоквартирных домах и в жилых домах </w:t>
      </w:r>
      <w:proofErr w:type="gramStart"/>
      <w:r>
        <w:t>блокированной</w:t>
      </w:r>
      <w:proofErr w:type="gramEnd"/>
    </w:p>
    <w:p w:rsidR="00AA7169" w:rsidRDefault="00AA7169" w:rsidP="00AA7169">
      <w:pPr>
        <w:pStyle w:val="ConsPlusNonformat"/>
        <w:jc w:val="both"/>
      </w:pPr>
      <w:r>
        <w:t xml:space="preserve">             застройки, </w:t>
      </w:r>
      <w:proofErr w:type="gramStart"/>
      <w:r>
        <w:t>расположенных</w:t>
      </w:r>
      <w:proofErr w:type="gramEnd"/>
      <w:r>
        <w:t xml:space="preserve"> на территории городского</w:t>
      </w:r>
    </w:p>
    <w:p w:rsidR="00AA7169" w:rsidRDefault="00AA7169" w:rsidP="00AA7169">
      <w:pPr>
        <w:pStyle w:val="ConsPlusNonformat"/>
        <w:jc w:val="both"/>
      </w:pPr>
      <w:r>
        <w:t xml:space="preserve">                           округа "город Якутск"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 xml:space="preserve">                           _____ г. Якутск _____</w:t>
      </w:r>
    </w:p>
    <w:p w:rsidR="00AA7169" w:rsidRDefault="00AA7169" w:rsidP="00AA7169">
      <w:pPr>
        <w:pStyle w:val="ConsPlusNonformat"/>
        <w:jc w:val="both"/>
      </w:pPr>
      <w:r>
        <w:t xml:space="preserve">                  (место заключения соглашения (договора))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"___"_________ 20__ г.                               N ____________________</w:t>
      </w:r>
    </w:p>
    <w:p w:rsidR="00AA7169" w:rsidRDefault="00AA7169" w:rsidP="00AA7169">
      <w:pPr>
        <w:pStyle w:val="ConsPlusNonformat"/>
        <w:jc w:val="both"/>
      </w:pPr>
      <w:r>
        <w:t xml:space="preserve">   </w:t>
      </w:r>
      <w:proofErr w:type="gramStart"/>
      <w:r>
        <w:t>(дата заключения                                     (номер соглашения</w:t>
      </w:r>
      <w:proofErr w:type="gramEnd"/>
    </w:p>
    <w:p w:rsidR="00AA7169" w:rsidRDefault="00AA7169" w:rsidP="00AA7169">
      <w:pPr>
        <w:pStyle w:val="ConsPlusNonformat"/>
        <w:jc w:val="both"/>
      </w:pPr>
      <w:r>
        <w:t xml:space="preserve"> соглашения (договора)                                      (договора)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________________________________________________________________, именуемый</w:t>
      </w:r>
    </w:p>
    <w:p w:rsidR="00AA7169" w:rsidRDefault="00AA7169" w:rsidP="00AA7169">
      <w:pPr>
        <w:pStyle w:val="ConsPlusNonformat"/>
        <w:jc w:val="both"/>
      </w:pPr>
      <w:r>
        <w:t xml:space="preserve">           (наименование Получателя бюджетных средств)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в дальнейшем "Получатель бюджетных средств", в лице 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</w:t>
      </w:r>
      <w:proofErr w:type="gramStart"/>
      <w:r>
        <w:t>(наименование должности, а также фамилия, имя, отчество (при наличии)</w:t>
      </w:r>
      <w:proofErr w:type="gramEnd"/>
    </w:p>
    <w:p w:rsidR="00AA7169" w:rsidRDefault="00AA7169" w:rsidP="00AA7169">
      <w:pPr>
        <w:pStyle w:val="ConsPlusNonformat"/>
        <w:jc w:val="both"/>
      </w:pPr>
      <w:r>
        <w:t xml:space="preserve">    руководителя Получателя бюджетных средств или уполномоченного лица)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 xml:space="preserve">    (положение об органе власти, доверенность, приказ или иной документ)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с одной стороны, и ________________________________________________________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     </w:t>
      </w:r>
      <w:proofErr w:type="gramStart"/>
      <w:r>
        <w:t>(наименование юридического лица или фамилия, имя, отчество</w:t>
      </w:r>
      <w:proofErr w:type="gramEnd"/>
    </w:p>
    <w:p w:rsidR="00AA7169" w:rsidRDefault="00AA7169" w:rsidP="00AA7169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proofErr w:type="gramStart"/>
      <w:r>
        <w:t>(наименование должности, а также фамилия, имя, отчество (при наличии) лица,</w:t>
      </w:r>
      <w:proofErr w:type="gramEnd"/>
    </w:p>
    <w:p w:rsidR="00AA7169" w:rsidRDefault="00AA7169" w:rsidP="00AA7169">
      <w:pPr>
        <w:pStyle w:val="ConsPlusNonformat"/>
        <w:jc w:val="both"/>
      </w:pPr>
      <w:r>
        <w:t>представляющего Получателя, или уполномоченного им лица, или фамилия, имя,</w:t>
      </w:r>
    </w:p>
    <w:p w:rsidR="00AA7169" w:rsidRDefault="00AA7169" w:rsidP="00AA7169">
      <w:pPr>
        <w:pStyle w:val="ConsPlusNonformat"/>
        <w:jc w:val="both"/>
      </w:pPr>
      <w:r>
        <w:t xml:space="preserve">          отчество (при наличии) индивидуального предпринимателя)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</w:t>
      </w:r>
      <w:proofErr w:type="gramStart"/>
      <w:r>
        <w:t>(реквизиты устава юридического лица, свидетельство о государственной</w:t>
      </w:r>
      <w:proofErr w:type="gramEnd"/>
    </w:p>
    <w:p w:rsidR="00AA7169" w:rsidRDefault="00AA7169" w:rsidP="00AA7169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AA7169" w:rsidRDefault="000C184B" w:rsidP="00AA7169">
      <w:pPr>
        <w:pStyle w:val="ConsPlusNonformat"/>
        <w:jc w:val="both"/>
      </w:pPr>
      <w:hyperlink r:id="rId21" w:history="1">
        <w:r w:rsidR="00AA7169">
          <w:rPr>
            <w:color w:val="0000FF"/>
          </w:rPr>
          <w:t>кодексом</w:t>
        </w:r>
      </w:hyperlink>
      <w:r w:rsidR="00AA7169">
        <w:t xml:space="preserve"> Российской Федерации, </w:t>
      </w:r>
      <w:hyperlink r:id="rId22" w:history="1">
        <w:r w:rsidR="00AA7169">
          <w:rPr>
            <w:color w:val="0000FF"/>
          </w:rPr>
          <w:t>Порядком</w:t>
        </w:r>
      </w:hyperlink>
      <w:r w:rsidR="00AA7169">
        <w:t xml:space="preserve"> предоставления субсидии юридическим</w:t>
      </w:r>
    </w:p>
    <w:p w:rsidR="00AA7169" w:rsidRDefault="00AA7169" w:rsidP="00AA7169">
      <w:pPr>
        <w:pStyle w:val="ConsPlusNonformat"/>
        <w:jc w:val="both"/>
      </w:pPr>
      <w:r>
        <w:t>лицам,   предоставляющим   населению   жилищные   услуги   по  тарифам,  не</w:t>
      </w:r>
    </w:p>
    <w:p w:rsidR="00AA7169" w:rsidRDefault="00AA7169" w:rsidP="00AA7169">
      <w:pPr>
        <w:pStyle w:val="ConsPlusNonformat"/>
        <w:jc w:val="both"/>
      </w:pPr>
      <w:proofErr w:type="gramStart"/>
      <w:r>
        <w:t>обеспечивающим</w:t>
      </w:r>
      <w:proofErr w:type="gramEnd"/>
      <w:r>
        <w:t xml:space="preserve">    возмещение    затрат,   в   неблагоустроенных,   частично</w:t>
      </w:r>
    </w:p>
    <w:p w:rsidR="00AA7169" w:rsidRDefault="00AA7169" w:rsidP="00AA7169">
      <w:pPr>
        <w:pStyle w:val="ConsPlusNonformat"/>
        <w:jc w:val="both"/>
      </w:pPr>
      <w:r>
        <w:lastRenderedPageBreak/>
        <w:t xml:space="preserve">благоустроенных,   аварийных   многоквартирных   </w:t>
      </w:r>
      <w:proofErr w:type="gramStart"/>
      <w:r>
        <w:t>домах</w:t>
      </w:r>
      <w:proofErr w:type="gramEnd"/>
      <w:r>
        <w:t xml:space="preserve">   и  в  жилых  домах</w:t>
      </w:r>
    </w:p>
    <w:p w:rsidR="00AA7169" w:rsidRDefault="00AA7169" w:rsidP="00AA7169">
      <w:pPr>
        <w:pStyle w:val="ConsPlusNonformat"/>
        <w:jc w:val="both"/>
      </w:pPr>
      <w:r>
        <w:t xml:space="preserve">блокированной  застройки,  </w:t>
      </w:r>
      <w:proofErr w:type="gramStart"/>
      <w:r>
        <w:t>расположенных</w:t>
      </w:r>
      <w:proofErr w:type="gramEnd"/>
      <w:r>
        <w:t xml:space="preserve">  на  территории  городского округа</w:t>
      </w:r>
    </w:p>
    <w:p w:rsidR="00AA7169" w:rsidRDefault="00AA7169" w:rsidP="00AA7169">
      <w:pPr>
        <w:pStyle w:val="ConsPlusNonformat"/>
        <w:jc w:val="both"/>
      </w:pPr>
      <w:r>
        <w:t>"город  Якутск",  утвержденным постановлением Окружной администрации города</w:t>
      </w:r>
    </w:p>
    <w:p w:rsidR="00AA7169" w:rsidRDefault="00AA7169" w:rsidP="00AA7169">
      <w:pPr>
        <w:pStyle w:val="ConsPlusNonformat"/>
        <w:jc w:val="both"/>
      </w:pPr>
      <w:proofErr w:type="gramStart"/>
      <w:r>
        <w:t>Якутска  от  1  марта  2017  года  N  58п  (далее  - Порядок предоставления</w:t>
      </w:r>
      <w:proofErr w:type="gramEnd"/>
    </w:p>
    <w:p w:rsidR="00AA7169" w:rsidRDefault="00AA7169" w:rsidP="00AA7169">
      <w:pPr>
        <w:pStyle w:val="ConsPlusNonformat"/>
        <w:jc w:val="both"/>
      </w:pPr>
      <w:r>
        <w:t>субсидии), заключили настоящее Соглашение о нижеследующем.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31" w:name="Par538"/>
      <w:bookmarkEnd w:id="31"/>
      <w:r>
        <w:t>I. Предмет Соглашения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 xml:space="preserve">1.1. </w:t>
      </w:r>
      <w:proofErr w:type="gramStart"/>
      <w:r>
        <w:t>Предметом настоящего Соглашения является предоставление из бюджета городского округа "город Якутск" в 20__ году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 (далее - Субсидия), в целях реализации Получателем субсидии следующих мероприятий:</w:t>
      </w:r>
      <w:proofErr w:type="gramEnd"/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1.1.1.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1.1.2.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II. Финансовое обеспечение предоставления Субсидии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bookmarkStart w:id="32" w:name="Par546"/>
      <w:bookmarkEnd w:id="32"/>
      <w:r>
        <w:t xml:space="preserve">    2.1.  Субсидия  предоставляется  в  соответствии  с  лимитами </w:t>
      </w:r>
      <w:proofErr w:type="gramStart"/>
      <w:r>
        <w:t>бюджетных</w:t>
      </w:r>
      <w:proofErr w:type="gramEnd"/>
    </w:p>
    <w:p w:rsidR="00AA7169" w:rsidRDefault="00AA7169" w:rsidP="00AA7169">
      <w:pPr>
        <w:pStyle w:val="ConsPlusNonformat"/>
        <w:jc w:val="both"/>
      </w:pPr>
      <w:r>
        <w:t xml:space="preserve">обязательств,  </w:t>
      </w:r>
      <w:proofErr w:type="gramStart"/>
      <w:r>
        <w:t>доведенными</w:t>
      </w:r>
      <w:proofErr w:type="gramEnd"/>
      <w:r>
        <w:t xml:space="preserve">  Получателю  бюджетных  средств  как  получателю</w:t>
      </w:r>
    </w:p>
    <w:p w:rsidR="00AA7169" w:rsidRDefault="00AA7169" w:rsidP="00AA7169">
      <w:pPr>
        <w:pStyle w:val="ConsPlusNonformat"/>
        <w:jc w:val="both"/>
      </w:pPr>
      <w:r>
        <w:t>средств  бюджета  городского  округа "город Якутск", по кодам классификации</w:t>
      </w:r>
    </w:p>
    <w:p w:rsidR="00AA7169" w:rsidRDefault="00AA7169" w:rsidP="00AA7169">
      <w:pPr>
        <w:pStyle w:val="ConsPlusNonformat"/>
        <w:jc w:val="both"/>
      </w:pPr>
      <w:r>
        <w:t>расходов бюджетов Российской Федерации (далее - коды БК) на цели, указанные</w:t>
      </w:r>
    </w:p>
    <w:p w:rsidR="00AA7169" w:rsidRDefault="00AA7169" w:rsidP="00AA7169">
      <w:pPr>
        <w:pStyle w:val="ConsPlusNonformat"/>
        <w:jc w:val="both"/>
      </w:pPr>
      <w:r>
        <w:t xml:space="preserve">в </w:t>
      </w:r>
      <w:hyperlink w:anchor="Par538" w:tooltip="I. Предмет Соглашения" w:history="1">
        <w:r>
          <w:rPr>
            <w:color w:val="0000FF"/>
          </w:rPr>
          <w:t>разделе I</w:t>
        </w:r>
      </w:hyperlink>
      <w:r>
        <w:t xml:space="preserve"> настоящего Соглашения, в следующем размере:</w:t>
      </w:r>
    </w:p>
    <w:p w:rsidR="00AA7169" w:rsidRDefault="00AA7169" w:rsidP="00AA7169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___________(______________) </w:t>
      </w:r>
      <w:proofErr w:type="gramEnd"/>
      <w:r>
        <w:t>рублей - по коду БК __________.</w:t>
      </w:r>
    </w:p>
    <w:p w:rsidR="00AA7169" w:rsidRDefault="00AA7169" w:rsidP="00AA7169">
      <w:pPr>
        <w:pStyle w:val="ConsPlusNonformat"/>
        <w:jc w:val="both"/>
      </w:pPr>
      <w:r>
        <w:t xml:space="preserve">                           (сумма прописью)                      (код БК)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33" w:name="Par554"/>
      <w:bookmarkEnd w:id="33"/>
      <w:r>
        <w:t>III. Условия и порядок предоставления Субсидии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3.1. Субсидия предоставляется в соответствии с Порядком предоставления субсидии: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3.1.1. На цели, указанные в </w:t>
      </w:r>
      <w:hyperlink w:anchor="Par538" w:tooltip="I. Предмет Соглашения" w:history="1">
        <w:r>
          <w:rPr>
            <w:color w:val="0000FF"/>
          </w:rPr>
          <w:t>разделе I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4" w:name="Par558"/>
      <w:bookmarkEnd w:id="34"/>
      <w:r>
        <w:t xml:space="preserve">3.1.2. </w:t>
      </w:r>
      <w:proofErr w:type="gramStart"/>
      <w:r>
        <w:t>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Соглашением, а также иных документов (копии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</w:t>
      </w:r>
      <w:proofErr w:type="gramEnd"/>
      <w:r>
        <w:t xml:space="preserve"> </w:t>
      </w:r>
      <w:proofErr w:type="gramStart"/>
      <w:r>
        <w:t>и т.д.), заверенные Получателем субсидии в порядке, установленном законодательством Российской Федерации).</w:t>
      </w:r>
      <w:proofErr w:type="gramEnd"/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5" w:name="Par559"/>
      <w:bookmarkEnd w:id="35"/>
      <w:r>
        <w:t xml:space="preserve">3.2. Субсидия перечисляется на счет Получателя, указанный в </w:t>
      </w:r>
      <w:hyperlink w:anchor="Par617" w:tooltip="VIII. Платежные реквизиты Сторон" w:history="1">
        <w:r>
          <w:rPr>
            <w:color w:val="0000FF"/>
          </w:rPr>
          <w:t>разделе VIII</w:t>
        </w:r>
      </w:hyperlink>
      <w:r>
        <w:t xml:space="preserve"> настоящего Соглашения, не позднее 5 рабочего дня, следующего за днем представления Получателем субсидии Получателю бюджетных средств документов, указанных в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пункте 3.1.2</w:t>
        </w:r>
      </w:hyperlink>
      <w:r>
        <w:t xml:space="preserve"> настоящего Соглашения.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IV. Взаимодействие Сторон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4.1. Получатель бюджетных средств обязуется: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4.1.1. Обеспечить предоставление Субсидии в соответствии с </w:t>
      </w:r>
      <w:hyperlink w:anchor="Par554" w:tooltip="III. Условия и порядок предоставления Субсидии" w:history="1">
        <w:r>
          <w:rPr>
            <w:color w:val="0000FF"/>
          </w:rPr>
          <w:t>разделом III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4.1.2. Осуществлять проверку представляемых Получателем субсидии документов, указанных в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</w:t>
        </w:r>
        <w:proofErr w:type="gramStart"/>
        <w:r>
          <w:rPr>
            <w:color w:val="0000FF"/>
          </w:rPr>
          <w:t>е(</w:t>
        </w:r>
        <w:proofErr w:type="gramEnd"/>
        <w:r>
          <w:rPr>
            <w:color w:val="0000FF"/>
          </w:rPr>
          <w:t>ах) 3.1.2</w:t>
        </w:r>
      </w:hyperlink>
      <w:r>
        <w:t xml:space="preserve"> настоящего Соглашения, в том числе на соответствие их Порядку предоставления субсидии, в течение 3 рабочих дней со дня их получения от Получателя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4.1.3. Обеспечивать перечисление Субсидии на счет Получателя субсидии, указанный в </w:t>
      </w:r>
      <w:hyperlink w:anchor="Par617" w:tooltip="VIII. Платежные реквизиты Сторон" w:history="1">
        <w:r>
          <w:rPr>
            <w:color w:val="0000FF"/>
          </w:rPr>
          <w:t>разделе VIII</w:t>
        </w:r>
      </w:hyperlink>
      <w:r>
        <w:t xml:space="preserve"> настоящего Соглашения, в соответствии с </w:t>
      </w:r>
      <w:hyperlink w:anchor="Par559" w:tooltip="3.2. Субсидия перечисляется на счет Получателя, указанный в разделе VIII настоящего Соглашения, не позднее 5 рабочего дня, следующего за днем представления Получателем субсидии Получателю бюджетных средств документов, указанных в пункте 3.1.2 настоящего Соглаш" w:history="1">
        <w:r>
          <w:rPr>
            <w:color w:val="0000FF"/>
          </w:rPr>
          <w:t>пунктом 3.2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lastRenderedPageBreak/>
        <w:t xml:space="preserve">4.1.4.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субсидии в соответствии с настоящим Соглашением сведений, путем проведения проверок на основании: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4.1.4.1. Документов, представленных Получателем субсидии по запросу Получателя бюджетных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ar580" w:tooltip="4.3.3. Направлять по запросу (предоставлять) Получателю бюджетных средств, органам муниципального финансового контроля городского округа &quot;город Якутск&quot; документы и информацию, необходимые для осуществления контроля за соблюдением порядка, целей и условий предо" w:history="1">
        <w:r>
          <w:rPr>
            <w:color w:val="0000FF"/>
          </w:rPr>
          <w:t>пунктом 4.3.3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4.1.4.2. 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6" w:name="Par570"/>
      <w:bookmarkEnd w:id="36"/>
      <w:r>
        <w:t>4.1.5.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>
        <w:t>е(</w:t>
      </w:r>
      <w:proofErr w:type="gramEnd"/>
      <w:r>
        <w:t>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бюджет городского округа "город Якутск" с указанием размера и сроков возврата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4.1.6. Рассматривать предложения, документы и иную информацию, направленную Получателем субсидии, в том числе в соответствии с </w:t>
      </w:r>
      <w:hyperlink w:anchor="Par586" w:tooltip="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" w:history="1">
        <w:r>
          <w:rPr>
            <w:color w:val="0000FF"/>
          </w:rPr>
          <w:t>пунктом 4.4.1</w:t>
        </w:r>
      </w:hyperlink>
      <w:r>
        <w:t xml:space="preserve"> настоящего Соглашения, в течение 3 рабочих дней со дня их получения и уведомлять Получателя субсидии о принятом решении (при необходимости);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4.1.7. Направлять разъяснения Получателю субсидии по вопросам, связанным с исполнением настоящего Соглашения, в течение 3 рабочих дней со дня получения обращения Получателя субсидии в соответствии с </w:t>
      </w:r>
      <w:hyperlink w:anchor="Par587" w:tooltip="4.4.2. Обращаться к Получателю бюджетных средств в целях получения разъяснений в связи с исполнением настоящего Соглашения." w:history="1">
        <w:r>
          <w:rPr>
            <w:color w:val="0000FF"/>
          </w:rPr>
          <w:t>пунктом 4.4.2</w:t>
        </w:r>
      </w:hyperlink>
      <w:r>
        <w:t xml:space="preserve"> настоящего Соглашения.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4.2. Получатель бюджетных сре</w:t>
      </w:r>
      <w:proofErr w:type="gramStart"/>
      <w:r>
        <w:t>дств впр</w:t>
      </w:r>
      <w:proofErr w:type="gramEnd"/>
      <w:r>
        <w:t>аве: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4.2.1. </w:t>
      </w:r>
      <w:proofErr w:type="gramStart"/>
      <w: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субсидии в соответствии с </w:t>
      </w:r>
      <w:hyperlink w:anchor="Par586" w:tooltip="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" w:history="1">
        <w:r>
          <w:rPr>
            <w:color w:val="0000FF"/>
          </w:rPr>
          <w:t>пунктом 4.4.1</w:t>
        </w:r>
      </w:hyperlink>
      <w: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546" w:tooltip="    2.1.  Субсидия  предоставляется  в  соответствии  с  лимитами бюджетных" w:history="1">
        <w:r>
          <w:rPr>
            <w:color w:val="0000FF"/>
          </w:rPr>
          <w:t>пункте 2.1</w:t>
        </w:r>
      </w:hyperlink>
      <w:r>
        <w:t xml:space="preserve"> настоящего Соглашения, и при условии предоставления Получателем субсидии информации, содержащей финансово-экономическое обоснование данного изменения;</w:t>
      </w:r>
      <w:proofErr w:type="gramEnd"/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4.2.2. 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>
        <w:t>е(</w:t>
      </w:r>
      <w:proofErr w:type="gramEnd"/>
      <w:r>
        <w:t xml:space="preserve">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3 рабочего дня </w:t>
      </w:r>
      <w:proofErr w:type="gramStart"/>
      <w:r>
        <w:t>с даты принятия</w:t>
      </w:r>
      <w:proofErr w:type="gramEnd"/>
      <w:r>
        <w:t xml:space="preserve"> решения о приостановлении;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7" w:name="Par576"/>
      <w:bookmarkEnd w:id="37"/>
      <w:r>
        <w:t xml:space="preserve">4.2.3. Запрашивать у Получателя субсидии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 Получатель субсидии обязуется: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4.3.1. Представлять Получателю бюджетных средств документы, установленные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пункто</w:t>
        </w:r>
        <w:proofErr w:type="gramStart"/>
        <w:r>
          <w:rPr>
            <w:color w:val="0000FF"/>
          </w:rPr>
          <w:t>м(</w:t>
        </w:r>
        <w:proofErr w:type="spellStart"/>
        <w:proofErr w:type="gramEnd"/>
        <w:r>
          <w:rPr>
            <w:color w:val="0000FF"/>
          </w:rPr>
          <w:t>ами</w:t>
        </w:r>
        <w:proofErr w:type="spellEnd"/>
        <w:r>
          <w:rPr>
            <w:color w:val="0000FF"/>
          </w:rPr>
          <w:t>) 3.1.2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4.3.2. Представлять Получателю бюджетных средств отчет о фактически понесенных затратах в соответствии с </w:t>
      </w:r>
      <w:hyperlink w:anchor="Par669" w:tooltip="ПЕРЕЧЕНЬ" w:history="1">
        <w:r>
          <w:rPr>
            <w:color w:val="0000FF"/>
          </w:rPr>
          <w:t>приложением N____</w:t>
        </w:r>
      </w:hyperlink>
      <w:r>
        <w:t xml:space="preserve"> к настоящему Соглашению не позднее 5 рабочего дня, следующего за отчетным месяцем;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8" w:name="Par580"/>
      <w:bookmarkEnd w:id="38"/>
      <w:r>
        <w:t xml:space="preserve">4.3.3. Направлять по запросу (предоставлять) Получателю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порядка, целей и условий </w:t>
      </w:r>
      <w:r>
        <w:lastRenderedPageBreak/>
        <w:t xml:space="preserve">предоставления Субсидии в соответствии с </w:t>
      </w:r>
      <w:hyperlink w:anchor="Par576" w:tooltip="4.2.3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" w:history="1">
        <w:r>
          <w:rPr>
            <w:color w:val="0000FF"/>
          </w:rPr>
          <w:t>пунктом 4.2.3</w:t>
        </w:r>
      </w:hyperlink>
      <w:r>
        <w:t xml:space="preserve"> настоящего Соглашения, в течение ____ рабочих дней со дня получения указанного запроса;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4.3.4. В случае получения от Главного распорядителя бюджетных сре</w:t>
      </w:r>
      <w:proofErr w:type="gramStart"/>
      <w:r>
        <w:t>дств тр</w:t>
      </w:r>
      <w:proofErr w:type="gramEnd"/>
      <w:r>
        <w:t xml:space="preserve">ебования в соответствии с </w:t>
      </w:r>
      <w:hyperlink w:anchor="Par570" w:tooltip="4.1.5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" w:history="1">
        <w:r>
          <w:rPr>
            <w:color w:val="0000FF"/>
          </w:rPr>
          <w:t>пунктом 4.1.5</w:t>
        </w:r>
      </w:hyperlink>
      <w:r>
        <w:t xml:space="preserve"> настоящего Соглашения либо получения от органа муниципального финансового контроля представления (предписания):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4.3.4.1. Устранять фак</w:t>
      </w:r>
      <w:proofErr w:type="gramStart"/>
      <w:r>
        <w:t>т(</w:t>
      </w:r>
      <w:proofErr w:type="gramEnd"/>
      <w:r>
        <w:t>ы) нарушения порядка, целей и условий предоставления Субсидии в сроки, определенные в указанном требовании;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4.3.4.2. Возвращать в бюджет городского округа "город Якутск" Субсидию в размере и в сроки, определенные в указанном требовании;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4.3.5. Обеспечивать полноту и достоверность сведений, представляемых Получателю бюджетных сре</w:t>
      </w:r>
      <w:proofErr w:type="gramStart"/>
      <w:r>
        <w:t>дств в с</w:t>
      </w:r>
      <w:proofErr w:type="gramEnd"/>
      <w:r>
        <w:t>оответствии с настоящим Соглашением.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4.4. Получатель субсидии вправе: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9" w:name="Par586"/>
      <w:bookmarkEnd w:id="39"/>
      <w:r>
        <w:t xml:space="preserve">4.4.1. Направлять Получателю бюджетных средств предложения о внесении изменений в настоящее Соглашение, в том числе в случае </w:t>
      </w:r>
      <w:proofErr w:type="gramStart"/>
      <w:r>
        <w:t>установления необходимости изменения размера Субсидии</w:t>
      </w:r>
      <w:proofErr w:type="gramEnd"/>
      <w:r>
        <w:t xml:space="preserve"> с приложением информации, содержащей финансово-экономическое обоснование данного изменения;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40" w:name="Par587"/>
      <w:bookmarkEnd w:id="40"/>
      <w:r>
        <w:t>4.4.2. Обращаться к Получателю бюджетных сре</w:t>
      </w:r>
      <w:proofErr w:type="gramStart"/>
      <w:r>
        <w:t>дств в ц</w:t>
      </w:r>
      <w:proofErr w:type="gramEnd"/>
      <w:r>
        <w:t>елях получения разъяснений в связи с исполнением настоящего Соглашения.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V. Ответственность Сторон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VI. Иные условия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6.1. Иные условия по настоящему Соглашению: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6.1.1.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6.1.2.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VII. Заключительные положения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7.2.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546" w:tooltip="    2.1.  Субсидия  предоставляется  в  соответствии  с  лимитами бюджетных" w:history="1">
        <w:r>
          <w:rPr>
            <w:color w:val="0000FF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 Расторжение настоящего Соглашения возможно в случае: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7.4.1. Реорганизации или прекращения деятельности Получателя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lastRenderedPageBreak/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7.4.3. _______________________________________________________________.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7.5. Расторжение настоящего Соглашения в одностороннем порядке возможно в случае </w:t>
      </w:r>
      <w:proofErr w:type="spellStart"/>
      <w:r>
        <w:t>недостижения</w:t>
      </w:r>
      <w:proofErr w:type="spellEnd"/>
      <w:r>
        <w:t xml:space="preserve"> Получателем субсидии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>
        <w:t>м(</w:t>
      </w:r>
      <w:proofErr w:type="gramEnd"/>
      <w:r>
        <w:t>ми) способом(</w:t>
      </w:r>
      <w:proofErr w:type="spellStart"/>
      <w:r>
        <w:t>ами</w:t>
      </w:r>
      <w:proofErr w:type="spellEnd"/>
      <w:r>
        <w:t>):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7.6.3. _______________________________________________________________.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41" w:name="Par617"/>
      <w:bookmarkEnd w:id="41"/>
      <w:r>
        <w:t>VIII. Платежные реквизиты Сторон</w:t>
      </w:r>
    </w:p>
    <w:p w:rsidR="00AA7169" w:rsidRDefault="00AA7169" w:rsidP="00AA71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Наименование Получателя бюджетных средств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ОГРН, ОКТМО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ОГРН, ОКТМО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Место нахождения: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ИНН/КПП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ИНН/КПП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Платежные реквизиты:</w:t>
            </w:r>
          </w:p>
          <w:p w:rsidR="00AA7169" w:rsidRDefault="00AA7169" w:rsidP="00FB6E73">
            <w:pPr>
              <w:pStyle w:val="ConsPlusNormal"/>
            </w:pPr>
            <w:r>
              <w:t>Наименование учреждения Банка России, БИК</w:t>
            </w:r>
          </w:p>
          <w:p w:rsidR="00AA7169" w:rsidRDefault="00AA7169" w:rsidP="00FB6E73">
            <w:pPr>
              <w:pStyle w:val="ConsPlusNormal"/>
            </w:pPr>
            <w:r>
              <w:t>Расчетный счет</w:t>
            </w:r>
          </w:p>
          <w:p w:rsidR="00AA7169" w:rsidRDefault="00AA7169" w:rsidP="00FB6E73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AA7169" w:rsidRDefault="00AA7169" w:rsidP="00FB6E73">
            <w:pPr>
              <w:pStyle w:val="ConsPlusNormal"/>
            </w:pPr>
            <w:r>
              <w:t>Лицевой счет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Платежные реквизиты:</w:t>
            </w:r>
          </w:p>
          <w:p w:rsidR="00AA7169" w:rsidRDefault="00AA7169" w:rsidP="00FB6E73">
            <w:pPr>
              <w:pStyle w:val="ConsPlusNormal"/>
            </w:pPr>
            <w:r>
              <w:t>Наименование учреждения Банка России, БИК</w:t>
            </w:r>
          </w:p>
          <w:p w:rsidR="00AA7169" w:rsidRDefault="00AA7169" w:rsidP="00FB6E73">
            <w:pPr>
              <w:pStyle w:val="ConsPlusNormal"/>
            </w:pPr>
            <w:r>
              <w:t>Расчетный счет</w:t>
            </w: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IX. Подписи Сторон</w:t>
      </w:r>
    </w:p>
    <w:p w:rsidR="00AA7169" w:rsidRDefault="00AA7169" w:rsidP="00AA71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Наименование Получателя бюджетных средств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nformat"/>
              <w:jc w:val="both"/>
            </w:pPr>
            <w:r>
              <w:t xml:space="preserve"> _____________/______________</w:t>
            </w:r>
          </w:p>
          <w:p w:rsidR="00AA7169" w:rsidRDefault="00AA7169" w:rsidP="00FB6E73">
            <w:pPr>
              <w:pStyle w:val="ConsPlusNonformat"/>
              <w:jc w:val="both"/>
            </w:pPr>
            <w:r>
              <w:t xml:space="preserve">   (подпись)      (Ф.И.О.)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nformat"/>
              <w:jc w:val="both"/>
            </w:pPr>
            <w:r>
              <w:t xml:space="preserve"> _____________/_______________</w:t>
            </w:r>
          </w:p>
          <w:p w:rsidR="00AA7169" w:rsidRDefault="00AA7169" w:rsidP="00FB6E73">
            <w:pPr>
              <w:pStyle w:val="ConsPlusNonformat"/>
              <w:jc w:val="both"/>
            </w:pPr>
            <w:r>
              <w:t xml:space="preserve">   (подпись)       (Ф.И.О.)</w:t>
            </w:r>
          </w:p>
        </w:tc>
      </w:tr>
    </w:tbl>
    <w:p w:rsidR="00AA7169" w:rsidRDefault="00AA7169" w:rsidP="00AA7169">
      <w:pPr>
        <w:pStyle w:val="ConsPlusNormal"/>
        <w:jc w:val="both"/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FD1" w:rsidRPr="00C01FD1" w:rsidRDefault="00C01FD1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Приложение N 1</w:t>
      </w:r>
      <w:r w:rsidRPr="00C01FD1">
        <w:rPr>
          <w:rFonts w:ascii="Times New Roman" w:hAnsi="Times New Roman"/>
          <w:sz w:val="24"/>
          <w:szCs w:val="24"/>
        </w:rPr>
        <w:br/>
        <w:t>к Соглашению о предоставлении из бюджета</w:t>
      </w:r>
      <w:r w:rsidRPr="00C01FD1">
        <w:rPr>
          <w:rFonts w:ascii="Times New Roman" w:hAnsi="Times New Roman"/>
          <w:sz w:val="24"/>
          <w:szCs w:val="24"/>
        </w:rPr>
        <w:br/>
        <w:t>ГО "город Якутск" субсидии юридическим</w:t>
      </w:r>
      <w:r w:rsidRPr="00C01FD1">
        <w:rPr>
          <w:rFonts w:ascii="Times New Roman" w:hAnsi="Times New Roman"/>
          <w:sz w:val="24"/>
          <w:szCs w:val="24"/>
        </w:rPr>
        <w:br/>
        <w:t>лицам, предоставляющим населению</w:t>
      </w:r>
      <w:r w:rsidRPr="00C01FD1">
        <w:rPr>
          <w:rFonts w:ascii="Times New Roman" w:hAnsi="Times New Roman"/>
          <w:sz w:val="24"/>
          <w:szCs w:val="24"/>
        </w:rPr>
        <w:br/>
        <w:t>жилищные услуги по тарифам, не</w:t>
      </w:r>
      <w:r w:rsidRPr="00C01FD1">
        <w:rPr>
          <w:rFonts w:ascii="Times New Roman" w:hAnsi="Times New Roman"/>
          <w:sz w:val="24"/>
          <w:szCs w:val="24"/>
        </w:rPr>
        <w:br/>
        <w:t>обеспечивающим возмещение затрат,</w:t>
      </w:r>
      <w:r w:rsidRPr="00C01FD1">
        <w:rPr>
          <w:rFonts w:ascii="Times New Roman" w:hAnsi="Times New Roman"/>
          <w:sz w:val="24"/>
          <w:szCs w:val="24"/>
        </w:rPr>
        <w:br/>
        <w:t>в неблагоустроенных, частично благоустроенных,</w:t>
      </w:r>
      <w:r w:rsidRPr="00C01FD1">
        <w:rPr>
          <w:rFonts w:ascii="Times New Roman" w:hAnsi="Times New Roman"/>
          <w:sz w:val="24"/>
          <w:szCs w:val="24"/>
        </w:rPr>
        <w:br/>
        <w:t>аварийных многоквартирных домах и в</w:t>
      </w:r>
      <w:r w:rsidRPr="00C01FD1">
        <w:rPr>
          <w:rFonts w:ascii="Times New Roman" w:hAnsi="Times New Roman"/>
          <w:sz w:val="24"/>
          <w:szCs w:val="24"/>
        </w:rPr>
        <w:br/>
        <w:t>жилых домах блокированной застройки,</w:t>
      </w:r>
      <w:r w:rsidRPr="00C01FD1">
        <w:rPr>
          <w:rFonts w:ascii="Times New Roman" w:hAnsi="Times New Roman"/>
          <w:sz w:val="24"/>
          <w:szCs w:val="24"/>
        </w:rPr>
        <w:br/>
        <w:t>расположенных на территории</w:t>
      </w:r>
      <w:r w:rsidRPr="00C01FD1">
        <w:rPr>
          <w:rFonts w:ascii="Times New Roman" w:hAnsi="Times New Roman"/>
          <w:sz w:val="24"/>
          <w:szCs w:val="24"/>
        </w:rPr>
        <w:br/>
        <w:t>городского округа "город Якутск"</w:t>
      </w:r>
      <w:r w:rsidRPr="00C01FD1">
        <w:rPr>
          <w:rFonts w:ascii="Times New Roman" w:hAnsi="Times New Roman"/>
          <w:sz w:val="24"/>
          <w:szCs w:val="24"/>
        </w:rPr>
        <w:br/>
        <w:t>от "__" _______ 201__ года N 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Перечень</w:t>
      </w:r>
      <w:r w:rsidRPr="00C01FD1">
        <w:rPr>
          <w:rFonts w:ascii="Times New Roman" w:hAnsi="Times New Roman"/>
          <w:sz w:val="24"/>
          <w:szCs w:val="24"/>
        </w:rPr>
        <w:br/>
        <w:t>необходимых документов для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1) 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 xml:space="preserve">2) счета, </w:t>
      </w:r>
      <w:proofErr w:type="gramStart"/>
      <w:r w:rsidRPr="00C01FD1">
        <w:rPr>
          <w:rFonts w:ascii="Times New Roman" w:hAnsi="Times New Roman"/>
          <w:sz w:val="24"/>
          <w:szCs w:val="24"/>
        </w:rPr>
        <w:t>счет-фактуры</w:t>
      </w:r>
      <w:proofErr w:type="gramEnd"/>
      <w:r w:rsidRPr="00C01FD1">
        <w:rPr>
          <w:rFonts w:ascii="Times New Roman" w:hAnsi="Times New Roman"/>
          <w:sz w:val="24"/>
          <w:szCs w:val="24"/>
        </w:rPr>
        <w:t>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3) фотографии до и после выполнения работ (цветные в формате А</w:t>
      </w:r>
      <w:proofErr w:type="gramStart"/>
      <w:r w:rsidRPr="00C01FD1">
        <w:rPr>
          <w:rFonts w:ascii="Times New Roman" w:hAnsi="Times New Roman"/>
          <w:sz w:val="24"/>
          <w:szCs w:val="24"/>
        </w:rPr>
        <w:t>4</w:t>
      </w:r>
      <w:proofErr w:type="gramEnd"/>
      <w:r w:rsidRPr="00C01FD1">
        <w:rPr>
          <w:rFonts w:ascii="Times New Roman" w:hAnsi="Times New Roman"/>
          <w:sz w:val="24"/>
          <w:szCs w:val="24"/>
        </w:rPr>
        <w:t>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4) акты освидетельствования скрытых работ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5) акты освидетельствования ответственных конструкций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6) акты освидетельствования участков сетей инженерно-технического обеспечения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7) акты испытания и опробования технических устройств и участков инженерно-технического обеспечения (РД-11-02-2006, СНиП 3.05.04-85*, СНиП 3.05.01-85 и т.д.);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8) исполнительная документация по электромонтажным работам, оформленная в соответствии с ВСН 123-90;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9) результаты экспертиз, обследований, лабораторных и иных испытаний;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10) акт на огнезащиту древесины;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11) акт на проверку вентиляционных каналов и т.п.;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12) счета-фактуры, паспорта, сертификаты качества на материалы и оборудование;</w:t>
      </w:r>
    </w:p>
    <w:p w:rsidR="008659DB" w:rsidRPr="00FE61C8" w:rsidRDefault="00C01FD1" w:rsidP="001C692E">
      <w:pPr>
        <w:spacing w:before="100" w:beforeAutospacing="1" w:after="100" w:afterAutospacing="1" w:line="240" w:lineRule="auto"/>
        <w:rPr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13) акт приемки в эксплуатацию объекта после выполненного текущего ремонта, подписанный получателем субсидии, уполномоченным представителем территориального органа управления Окружной администрации города Якутска, соответствующего административному округу городского округа "город Якутск",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sectPr w:rsidR="008659DB" w:rsidRPr="00FE61C8" w:rsidSect="00C01FD1">
      <w:headerReference w:type="default" r:id="rId23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4B" w:rsidRDefault="000C184B" w:rsidP="00072382">
      <w:pPr>
        <w:spacing w:after="0" w:line="240" w:lineRule="auto"/>
      </w:pPr>
      <w:r>
        <w:separator/>
      </w:r>
    </w:p>
  </w:endnote>
  <w:endnote w:type="continuationSeparator" w:id="0">
    <w:p w:rsidR="000C184B" w:rsidRDefault="000C184B" w:rsidP="0007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618163"/>
      <w:placeholder>
        <w:docPart w:val="71AC71AFB9EC41A6BBA1E1E2AB31587B"/>
      </w:placeholder>
      <w:temporary/>
      <w:showingPlcHdr/>
    </w:sdtPr>
    <w:sdtEndPr/>
    <w:sdtContent>
      <w:p w:rsidR="00FB6E73" w:rsidRDefault="00FB6E73">
        <w:pPr>
          <w:pStyle w:val="ab"/>
        </w:pPr>
        <w:r>
          <w:t>[Введите текст]</w:t>
        </w:r>
      </w:p>
    </w:sdtContent>
  </w:sdt>
  <w:p w:rsidR="00FB6E73" w:rsidRDefault="00FB6E7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568926"/>
      <w:placeholder>
        <w:docPart w:val="B01804A2869A4ADAACABF106B2F90E97"/>
      </w:placeholder>
      <w:temporary/>
      <w:showingPlcHdr/>
    </w:sdtPr>
    <w:sdtEndPr/>
    <w:sdtContent>
      <w:p w:rsidR="00FB6E73" w:rsidRDefault="00FB6E73">
        <w:pPr>
          <w:pStyle w:val="ab"/>
        </w:pPr>
        <w:r>
          <w:t>[Введите текст]</w:t>
        </w:r>
      </w:p>
    </w:sdtContent>
  </w:sdt>
  <w:p w:rsidR="00FB6E73" w:rsidRDefault="00FB6E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4B" w:rsidRDefault="000C184B" w:rsidP="00072382">
      <w:pPr>
        <w:spacing w:after="0" w:line="240" w:lineRule="auto"/>
      </w:pPr>
      <w:r>
        <w:separator/>
      </w:r>
    </w:p>
  </w:footnote>
  <w:footnote w:type="continuationSeparator" w:id="0">
    <w:p w:rsidR="000C184B" w:rsidRDefault="000C184B" w:rsidP="0007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01429"/>
      <w:placeholder>
        <w:docPart w:val="A40D3F2E478D4D97AD21251E4C262D0C"/>
      </w:placeholder>
      <w:temporary/>
      <w:showingPlcHdr/>
    </w:sdtPr>
    <w:sdtEndPr/>
    <w:sdtContent>
      <w:p w:rsidR="00FB6E73" w:rsidRDefault="00FB6E73">
        <w:pPr>
          <w:pStyle w:val="a9"/>
        </w:pPr>
        <w:r>
          <w:t>[Введите текст]</w:t>
        </w:r>
      </w:p>
    </w:sdtContent>
  </w:sdt>
  <w:p w:rsidR="00FB6E73" w:rsidRDefault="00FB6E7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377710"/>
      <w:placeholder>
        <w:docPart w:val="9C4B37E86C8749CC9E1EA0F99981755B"/>
      </w:placeholder>
      <w:temporary/>
      <w:showingPlcHdr/>
    </w:sdtPr>
    <w:sdtEndPr/>
    <w:sdtContent>
      <w:p w:rsidR="00FB6E73" w:rsidRDefault="00FB6E73">
        <w:pPr>
          <w:pStyle w:val="a9"/>
        </w:pPr>
        <w:r>
          <w:t>[Введите текст]</w:t>
        </w:r>
      </w:p>
    </w:sdtContent>
  </w:sdt>
  <w:p w:rsidR="00FB6E73" w:rsidRDefault="00FB6E73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5829"/>
    </w:sdtPr>
    <w:sdtEndPr/>
    <w:sdtContent>
      <w:p w:rsidR="00FB6E73" w:rsidRDefault="00FB6E73" w:rsidP="0007238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C0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B6E73" w:rsidRDefault="00FB6E73" w:rsidP="0007238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E5E"/>
    <w:multiLevelType w:val="multilevel"/>
    <w:tmpl w:val="0666B2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2160"/>
      </w:pPr>
      <w:rPr>
        <w:rFonts w:hint="default"/>
      </w:rPr>
    </w:lvl>
  </w:abstractNum>
  <w:abstractNum w:abstractNumId="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490B6527"/>
    <w:multiLevelType w:val="multilevel"/>
    <w:tmpl w:val="91B66D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60"/>
    <w:rsid w:val="000056E1"/>
    <w:rsid w:val="000104AA"/>
    <w:rsid w:val="00023C38"/>
    <w:rsid w:val="00030967"/>
    <w:rsid w:val="0003247D"/>
    <w:rsid w:val="00043702"/>
    <w:rsid w:val="00047CEA"/>
    <w:rsid w:val="00050110"/>
    <w:rsid w:val="00053C41"/>
    <w:rsid w:val="00057668"/>
    <w:rsid w:val="0006516A"/>
    <w:rsid w:val="00072382"/>
    <w:rsid w:val="000847EC"/>
    <w:rsid w:val="00087CB5"/>
    <w:rsid w:val="00090983"/>
    <w:rsid w:val="000929CF"/>
    <w:rsid w:val="000A1E0E"/>
    <w:rsid w:val="000C0C45"/>
    <w:rsid w:val="000C184B"/>
    <w:rsid w:val="000C4B06"/>
    <w:rsid w:val="000C57DB"/>
    <w:rsid w:val="000D21B1"/>
    <w:rsid w:val="000D5CE0"/>
    <w:rsid w:val="000F204E"/>
    <w:rsid w:val="00100C31"/>
    <w:rsid w:val="001106B5"/>
    <w:rsid w:val="00125CA1"/>
    <w:rsid w:val="00142713"/>
    <w:rsid w:val="00144F88"/>
    <w:rsid w:val="0015003B"/>
    <w:rsid w:val="001547AC"/>
    <w:rsid w:val="00170FD9"/>
    <w:rsid w:val="00175629"/>
    <w:rsid w:val="00177194"/>
    <w:rsid w:val="00177C04"/>
    <w:rsid w:val="0018757A"/>
    <w:rsid w:val="00187C4D"/>
    <w:rsid w:val="0019224D"/>
    <w:rsid w:val="001924FF"/>
    <w:rsid w:val="00193B80"/>
    <w:rsid w:val="00194BE3"/>
    <w:rsid w:val="00195EC0"/>
    <w:rsid w:val="001A5015"/>
    <w:rsid w:val="001A59B7"/>
    <w:rsid w:val="001B3C78"/>
    <w:rsid w:val="001C56ED"/>
    <w:rsid w:val="001C692E"/>
    <w:rsid w:val="001E3B42"/>
    <w:rsid w:val="001F7CC1"/>
    <w:rsid w:val="002042CE"/>
    <w:rsid w:val="00211DC0"/>
    <w:rsid w:val="0022136F"/>
    <w:rsid w:val="0022221F"/>
    <w:rsid w:val="00231A55"/>
    <w:rsid w:val="00235F14"/>
    <w:rsid w:val="00236184"/>
    <w:rsid w:val="00244A03"/>
    <w:rsid w:val="00255AFD"/>
    <w:rsid w:val="00263E7E"/>
    <w:rsid w:val="00264881"/>
    <w:rsid w:val="002848D2"/>
    <w:rsid w:val="002A1311"/>
    <w:rsid w:val="002A3566"/>
    <w:rsid w:val="002A46C2"/>
    <w:rsid w:val="002B0BD2"/>
    <w:rsid w:val="002B7185"/>
    <w:rsid w:val="002D14DB"/>
    <w:rsid w:val="002D2E85"/>
    <w:rsid w:val="002D3C3E"/>
    <w:rsid w:val="002F1989"/>
    <w:rsid w:val="002F1B27"/>
    <w:rsid w:val="002F27FA"/>
    <w:rsid w:val="002F67EC"/>
    <w:rsid w:val="002F7C6B"/>
    <w:rsid w:val="00304479"/>
    <w:rsid w:val="0033741F"/>
    <w:rsid w:val="0034617E"/>
    <w:rsid w:val="003502FA"/>
    <w:rsid w:val="00352B8A"/>
    <w:rsid w:val="0037123A"/>
    <w:rsid w:val="00373092"/>
    <w:rsid w:val="00381693"/>
    <w:rsid w:val="003909C7"/>
    <w:rsid w:val="0039203F"/>
    <w:rsid w:val="003930DE"/>
    <w:rsid w:val="00396CDE"/>
    <w:rsid w:val="00397E65"/>
    <w:rsid w:val="003B46D4"/>
    <w:rsid w:val="003B64C7"/>
    <w:rsid w:val="003C56E3"/>
    <w:rsid w:val="003D6086"/>
    <w:rsid w:val="003D6BA3"/>
    <w:rsid w:val="003E680C"/>
    <w:rsid w:val="003F03A2"/>
    <w:rsid w:val="003F6AC3"/>
    <w:rsid w:val="00401B39"/>
    <w:rsid w:val="004157D0"/>
    <w:rsid w:val="00421F39"/>
    <w:rsid w:val="004257F5"/>
    <w:rsid w:val="00426E51"/>
    <w:rsid w:val="004279E6"/>
    <w:rsid w:val="00432D10"/>
    <w:rsid w:val="00436D4A"/>
    <w:rsid w:val="004373DC"/>
    <w:rsid w:val="00457758"/>
    <w:rsid w:val="00464F73"/>
    <w:rsid w:val="00466F0C"/>
    <w:rsid w:val="00470060"/>
    <w:rsid w:val="00480B3D"/>
    <w:rsid w:val="00480F7D"/>
    <w:rsid w:val="004B4A87"/>
    <w:rsid w:val="004C6DA8"/>
    <w:rsid w:val="004F493F"/>
    <w:rsid w:val="0050093C"/>
    <w:rsid w:val="00505211"/>
    <w:rsid w:val="0051526B"/>
    <w:rsid w:val="00525B52"/>
    <w:rsid w:val="00537BBE"/>
    <w:rsid w:val="00542EFC"/>
    <w:rsid w:val="0054306F"/>
    <w:rsid w:val="00545697"/>
    <w:rsid w:val="005510B5"/>
    <w:rsid w:val="005513A9"/>
    <w:rsid w:val="005570DF"/>
    <w:rsid w:val="00574690"/>
    <w:rsid w:val="005A3082"/>
    <w:rsid w:val="005A3B7E"/>
    <w:rsid w:val="005B3574"/>
    <w:rsid w:val="005B73FB"/>
    <w:rsid w:val="005C1C29"/>
    <w:rsid w:val="005C7DD0"/>
    <w:rsid w:val="005D41D6"/>
    <w:rsid w:val="005E1C80"/>
    <w:rsid w:val="005E3482"/>
    <w:rsid w:val="005E5600"/>
    <w:rsid w:val="005F2085"/>
    <w:rsid w:val="006020DA"/>
    <w:rsid w:val="00611B1D"/>
    <w:rsid w:val="00622DAD"/>
    <w:rsid w:val="006238B2"/>
    <w:rsid w:val="006349CE"/>
    <w:rsid w:val="006355EB"/>
    <w:rsid w:val="00635A16"/>
    <w:rsid w:val="006422A2"/>
    <w:rsid w:val="00652581"/>
    <w:rsid w:val="006553EF"/>
    <w:rsid w:val="00655BA6"/>
    <w:rsid w:val="0066004A"/>
    <w:rsid w:val="0066723C"/>
    <w:rsid w:val="006673B3"/>
    <w:rsid w:val="00671390"/>
    <w:rsid w:val="0068582D"/>
    <w:rsid w:val="00686ADF"/>
    <w:rsid w:val="00693A6E"/>
    <w:rsid w:val="006947FC"/>
    <w:rsid w:val="00697D92"/>
    <w:rsid w:val="006A4D66"/>
    <w:rsid w:val="006B61DC"/>
    <w:rsid w:val="006C26B0"/>
    <w:rsid w:val="006D47A4"/>
    <w:rsid w:val="006D6219"/>
    <w:rsid w:val="006D7112"/>
    <w:rsid w:val="006E2507"/>
    <w:rsid w:val="006F3041"/>
    <w:rsid w:val="00706124"/>
    <w:rsid w:val="007102DC"/>
    <w:rsid w:val="0072545E"/>
    <w:rsid w:val="00732774"/>
    <w:rsid w:val="0073625F"/>
    <w:rsid w:val="00752A98"/>
    <w:rsid w:val="007639A7"/>
    <w:rsid w:val="007643D3"/>
    <w:rsid w:val="0077299C"/>
    <w:rsid w:val="007B1E05"/>
    <w:rsid w:val="007B63B1"/>
    <w:rsid w:val="007C2922"/>
    <w:rsid w:val="007E0389"/>
    <w:rsid w:val="00803178"/>
    <w:rsid w:val="0080492B"/>
    <w:rsid w:val="00817CC2"/>
    <w:rsid w:val="008213F0"/>
    <w:rsid w:val="0082658F"/>
    <w:rsid w:val="00827EE3"/>
    <w:rsid w:val="008302F3"/>
    <w:rsid w:val="00835ED3"/>
    <w:rsid w:val="00836360"/>
    <w:rsid w:val="00850B6C"/>
    <w:rsid w:val="008512B2"/>
    <w:rsid w:val="00854BD7"/>
    <w:rsid w:val="008659DB"/>
    <w:rsid w:val="00866644"/>
    <w:rsid w:val="00867A7C"/>
    <w:rsid w:val="00867D3E"/>
    <w:rsid w:val="00877FBA"/>
    <w:rsid w:val="00886CBA"/>
    <w:rsid w:val="008A0CEC"/>
    <w:rsid w:val="008A6ECC"/>
    <w:rsid w:val="008A7CD4"/>
    <w:rsid w:val="008B5EE5"/>
    <w:rsid w:val="008C1CBD"/>
    <w:rsid w:val="008D5E18"/>
    <w:rsid w:val="008F21EA"/>
    <w:rsid w:val="008F268A"/>
    <w:rsid w:val="009068C2"/>
    <w:rsid w:val="009124D2"/>
    <w:rsid w:val="009126BD"/>
    <w:rsid w:val="009329EC"/>
    <w:rsid w:val="009414D0"/>
    <w:rsid w:val="009431C5"/>
    <w:rsid w:val="00951581"/>
    <w:rsid w:val="00970973"/>
    <w:rsid w:val="00980759"/>
    <w:rsid w:val="009849A6"/>
    <w:rsid w:val="00990325"/>
    <w:rsid w:val="00995393"/>
    <w:rsid w:val="009A4C7F"/>
    <w:rsid w:val="009B634B"/>
    <w:rsid w:val="009C0C2C"/>
    <w:rsid w:val="009E1B73"/>
    <w:rsid w:val="009E3955"/>
    <w:rsid w:val="009E79B4"/>
    <w:rsid w:val="009F2010"/>
    <w:rsid w:val="009F588A"/>
    <w:rsid w:val="00A0739C"/>
    <w:rsid w:val="00A07E41"/>
    <w:rsid w:val="00A13897"/>
    <w:rsid w:val="00A206CA"/>
    <w:rsid w:val="00A27DC8"/>
    <w:rsid w:val="00A31F23"/>
    <w:rsid w:val="00A56D20"/>
    <w:rsid w:val="00A62916"/>
    <w:rsid w:val="00A731D5"/>
    <w:rsid w:val="00A945C6"/>
    <w:rsid w:val="00AA7169"/>
    <w:rsid w:val="00AB176C"/>
    <w:rsid w:val="00AB7090"/>
    <w:rsid w:val="00AC2904"/>
    <w:rsid w:val="00AD0B06"/>
    <w:rsid w:val="00AD434B"/>
    <w:rsid w:val="00AE1897"/>
    <w:rsid w:val="00AE2222"/>
    <w:rsid w:val="00AE26E0"/>
    <w:rsid w:val="00AE3285"/>
    <w:rsid w:val="00AF37DC"/>
    <w:rsid w:val="00AF4D3B"/>
    <w:rsid w:val="00AF50D5"/>
    <w:rsid w:val="00B0489B"/>
    <w:rsid w:val="00B07B85"/>
    <w:rsid w:val="00B2433A"/>
    <w:rsid w:val="00B30A67"/>
    <w:rsid w:val="00B35735"/>
    <w:rsid w:val="00B57489"/>
    <w:rsid w:val="00B65185"/>
    <w:rsid w:val="00B66DAD"/>
    <w:rsid w:val="00B67495"/>
    <w:rsid w:val="00B94446"/>
    <w:rsid w:val="00BA5B9D"/>
    <w:rsid w:val="00BB36DE"/>
    <w:rsid w:val="00BB39F4"/>
    <w:rsid w:val="00BC24A3"/>
    <w:rsid w:val="00BD4119"/>
    <w:rsid w:val="00BD781E"/>
    <w:rsid w:val="00BE79D4"/>
    <w:rsid w:val="00BF0288"/>
    <w:rsid w:val="00BF1CE9"/>
    <w:rsid w:val="00BF31AA"/>
    <w:rsid w:val="00BF5F79"/>
    <w:rsid w:val="00C01FD1"/>
    <w:rsid w:val="00C04D83"/>
    <w:rsid w:val="00C127F8"/>
    <w:rsid w:val="00C152E0"/>
    <w:rsid w:val="00C17407"/>
    <w:rsid w:val="00C548A1"/>
    <w:rsid w:val="00C579B5"/>
    <w:rsid w:val="00C709EF"/>
    <w:rsid w:val="00C81775"/>
    <w:rsid w:val="00C84344"/>
    <w:rsid w:val="00C876E2"/>
    <w:rsid w:val="00CB369A"/>
    <w:rsid w:val="00CB3C18"/>
    <w:rsid w:val="00CB73C7"/>
    <w:rsid w:val="00CC48C4"/>
    <w:rsid w:val="00CC5BEB"/>
    <w:rsid w:val="00CC6C37"/>
    <w:rsid w:val="00CD4143"/>
    <w:rsid w:val="00CD52C4"/>
    <w:rsid w:val="00CE5EAC"/>
    <w:rsid w:val="00CE72E5"/>
    <w:rsid w:val="00CE7D05"/>
    <w:rsid w:val="00CF71DC"/>
    <w:rsid w:val="00D10860"/>
    <w:rsid w:val="00D20A0D"/>
    <w:rsid w:val="00D21266"/>
    <w:rsid w:val="00D25E55"/>
    <w:rsid w:val="00D27B0C"/>
    <w:rsid w:val="00D378BA"/>
    <w:rsid w:val="00D4705C"/>
    <w:rsid w:val="00D56DB4"/>
    <w:rsid w:val="00D731AD"/>
    <w:rsid w:val="00D73B2B"/>
    <w:rsid w:val="00D74B43"/>
    <w:rsid w:val="00D861FB"/>
    <w:rsid w:val="00D92EF2"/>
    <w:rsid w:val="00DA13D8"/>
    <w:rsid w:val="00DB2581"/>
    <w:rsid w:val="00DD739C"/>
    <w:rsid w:val="00DD75F3"/>
    <w:rsid w:val="00DE2A65"/>
    <w:rsid w:val="00DE439C"/>
    <w:rsid w:val="00DF360C"/>
    <w:rsid w:val="00DF38C0"/>
    <w:rsid w:val="00DF409C"/>
    <w:rsid w:val="00E037A3"/>
    <w:rsid w:val="00E30037"/>
    <w:rsid w:val="00E35B85"/>
    <w:rsid w:val="00E442EF"/>
    <w:rsid w:val="00E64B15"/>
    <w:rsid w:val="00E651BE"/>
    <w:rsid w:val="00E652CA"/>
    <w:rsid w:val="00E7117F"/>
    <w:rsid w:val="00E72974"/>
    <w:rsid w:val="00E75095"/>
    <w:rsid w:val="00E75771"/>
    <w:rsid w:val="00E80288"/>
    <w:rsid w:val="00EB47C5"/>
    <w:rsid w:val="00EB606C"/>
    <w:rsid w:val="00EB74F5"/>
    <w:rsid w:val="00ED1B0D"/>
    <w:rsid w:val="00ED2966"/>
    <w:rsid w:val="00EF2FA7"/>
    <w:rsid w:val="00EF6CDE"/>
    <w:rsid w:val="00F01E92"/>
    <w:rsid w:val="00F07B27"/>
    <w:rsid w:val="00F21E88"/>
    <w:rsid w:val="00F30187"/>
    <w:rsid w:val="00F316B7"/>
    <w:rsid w:val="00F32F57"/>
    <w:rsid w:val="00F34C36"/>
    <w:rsid w:val="00F416E1"/>
    <w:rsid w:val="00F44339"/>
    <w:rsid w:val="00F4627E"/>
    <w:rsid w:val="00F50A59"/>
    <w:rsid w:val="00F56D5D"/>
    <w:rsid w:val="00F57329"/>
    <w:rsid w:val="00F66273"/>
    <w:rsid w:val="00F6729E"/>
    <w:rsid w:val="00F766D4"/>
    <w:rsid w:val="00F778F8"/>
    <w:rsid w:val="00F812BD"/>
    <w:rsid w:val="00F81D0E"/>
    <w:rsid w:val="00F86A24"/>
    <w:rsid w:val="00F93935"/>
    <w:rsid w:val="00FA7DB0"/>
    <w:rsid w:val="00FB6E73"/>
    <w:rsid w:val="00FC7E43"/>
    <w:rsid w:val="00FD2167"/>
    <w:rsid w:val="00FE5B84"/>
    <w:rsid w:val="00FE61C8"/>
    <w:rsid w:val="00FE68BB"/>
    <w:rsid w:val="00FE7081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70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00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00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00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00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0060"/>
  </w:style>
  <w:style w:type="character" w:styleId="a3">
    <w:name w:val="Hyperlink"/>
    <w:basedOn w:val="a0"/>
    <w:unhideWhenUsed/>
    <w:rsid w:val="00470060"/>
    <w:rPr>
      <w:color w:val="0000FF"/>
      <w:u w:val="single"/>
    </w:rPr>
  </w:style>
  <w:style w:type="paragraph" w:styleId="a4">
    <w:name w:val="Body Text"/>
    <w:basedOn w:val="a"/>
    <w:link w:val="a5"/>
    <w:rsid w:val="006D711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D7112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71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D711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9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98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90983"/>
    <w:pPr>
      <w:ind w:left="720"/>
      <w:contextualSpacing/>
    </w:pPr>
  </w:style>
  <w:style w:type="paragraph" w:customStyle="1" w:styleId="ConsPlusNonformat">
    <w:name w:val="ConsPlusNonformat"/>
    <w:uiPriority w:val="99"/>
    <w:rsid w:val="005430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59"/>
    <w:rsid w:val="00867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072382"/>
  </w:style>
  <w:style w:type="paragraph" w:styleId="a9">
    <w:name w:val="header"/>
    <w:basedOn w:val="a"/>
    <w:link w:val="aa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38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382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081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304479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304479"/>
    <w:rPr>
      <w:i/>
      <w:iCs/>
    </w:rPr>
  </w:style>
  <w:style w:type="character" w:customStyle="1" w:styleId="af2">
    <w:name w:val="Цветовое выделение"/>
    <w:uiPriority w:val="99"/>
    <w:rsid w:val="00304479"/>
    <w:rPr>
      <w:b/>
      <w:color w:val="26282F"/>
    </w:rPr>
  </w:style>
  <w:style w:type="paragraph" w:customStyle="1" w:styleId="af3">
    <w:name w:val="Информация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0447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04479"/>
    <w:rPr>
      <w:rFonts w:eastAsiaTheme="minorEastAsia"/>
    </w:rPr>
  </w:style>
  <w:style w:type="character" w:styleId="afa">
    <w:name w:val="footnote reference"/>
    <w:basedOn w:val="a0"/>
    <w:uiPriority w:val="99"/>
    <w:semiHidden/>
    <w:unhideWhenUsed/>
    <w:rsid w:val="00304479"/>
    <w:rPr>
      <w:rFonts w:cs="Times New Roman"/>
      <w:vertAlign w:val="superscript"/>
    </w:rPr>
  </w:style>
  <w:style w:type="character" w:customStyle="1" w:styleId="CharStyle3">
    <w:name w:val="Char Style 3"/>
    <w:link w:val="Style2"/>
    <w:uiPriority w:val="99"/>
    <w:locked/>
    <w:rsid w:val="008659DB"/>
    <w:rPr>
      <w:sz w:val="26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8659DB"/>
    <w:rPr>
      <w:sz w:val="17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8659DB"/>
    <w:rPr>
      <w:sz w:val="26"/>
      <w:shd w:val="clear" w:color="auto" w:fill="FFFFFF"/>
    </w:rPr>
  </w:style>
  <w:style w:type="character" w:customStyle="1" w:styleId="CharStyle13">
    <w:name w:val="Char Style 13"/>
    <w:uiPriority w:val="99"/>
    <w:rsid w:val="008659DB"/>
    <w:rPr>
      <w:spacing w:val="80"/>
      <w:sz w:val="30"/>
      <w:u w:val="none"/>
    </w:rPr>
  </w:style>
  <w:style w:type="paragraph" w:customStyle="1" w:styleId="Style2">
    <w:name w:val="Style 2"/>
    <w:basedOn w:val="a"/>
    <w:link w:val="CharStyle3"/>
    <w:uiPriority w:val="99"/>
    <w:rsid w:val="008659DB"/>
    <w:pPr>
      <w:widowControl w:val="0"/>
      <w:shd w:val="clear" w:color="auto" w:fill="FFFFFF"/>
      <w:spacing w:after="0" w:line="367" w:lineRule="exact"/>
      <w:ind w:firstLine="740"/>
      <w:jc w:val="both"/>
    </w:pPr>
    <w:rPr>
      <w:sz w:val="26"/>
      <w:szCs w:val="20"/>
    </w:rPr>
  </w:style>
  <w:style w:type="paragraph" w:customStyle="1" w:styleId="Style4">
    <w:name w:val="Style 4"/>
    <w:basedOn w:val="a"/>
    <w:link w:val="CharStyle5"/>
    <w:uiPriority w:val="99"/>
    <w:rsid w:val="008659DB"/>
    <w:pPr>
      <w:widowControl w:val="0"/>
      <w:shd w:val="clear" w:color="auto" w:fill="FFFFFF"/>
      <w:spacing w:after="0" w:line="230" w:lineRule="exact"/>
    </w:pPr>
    <w:rPr>
      <w:sz w:val="17"/>
      <w:szCs w:val="20"/>
    </w:rPr>
  </w:style>
  <w:style w:type="paragraph" w:customStyle="1" w:styleId="Style11">
    <w:name w:val="Style 11"/>
    <w:basedOn w:val="a"/>
    <w:link w:val="CharStyle12"/>
    <w:uiPriority w:val="99"/>
    <w:rsid w:val="008659DB"/>
    <w:pPr>
      <w:widowControl w:val="0"/>
      <w:shd w:val="clear" w:color="auto" w:fill="FFFFFF"/>
      <w:spacing w:before="960" w:after="0" w:line="331" w:lineRule="exact"/>
      <w:ind w:firstLine="700"/>
    </w:pPr>
    <w:rPr>
      <w:sz w:val="26"/>
      <w:szCs w:val="20"/>
    </w:rPr>
  </w:style>
  <w:style w:type="paragraph" w:customStyle="1" w:styleId="s1">
    <w:name w:val="s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01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70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00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00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00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00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0060"/>
  </w:style>
  <w:style w:type="character" w:styleId="a3">
    <w:name w:val="Hyperlink"/>
    <w:basedOn w:val="a0"/>
    <w:unhideWhenUsed/>
    <w:rsid w:val="00470060"/>
    <w:rPr>
      <w:color w:val="0000FF"/>
      <w:u w:val="single"/>
    </w:rPr>
  </w:style>
  <w:style w:type="paragraph" w:styleId="a4">
    <w:name w:val="Body Text"/>
    <w:basedOn w:val="a"/>
    <w:link w:val="a5"/>
    <w:rsid w:val="006D711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D7112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71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D711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9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98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90983"/>
    <w:pPr>
      <w:ind w:left="720"/>
      <w:contextualSpacing/>
    </w:pPr>
  </w:style>
  <w:style w:type="paragraph" w:customStyle="1" w:styleId="ConsPlusNonformat">
    <w:name w:val="ConsPlusNonformat"/>
    <w:uiPriority w:val="99"/>
    <w:rsid w:val="005430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59"/>
    <w:rsid w:val="00867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072382"/>
  </w:style>
  <w:style w:type="paragraph" w:styleId="a9">
    <w:name w:val="header"/>
    <w:basedOn w:val="a"/>
    <w:link w:val="aa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38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382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081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304479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304479"/>
    <w:rPr>
      <w:i/>
      <w:iCs/>
    </w:rPr>
  </w:style>
  <w:style w:type="character" w:customStyle="1" w:styleId="af2">
    <w:name w:val="Цветовое выделение"/>
    <w:uiPriority w:val="99"/>
    <w:rsid w:val="00304479"/>
    <w:rPr>
      <w:b/>
      <w:color w:val="26282F"/>
    </w:rPr>
  </w:style>
  <w:style w:type="paragraph" w:customStyle="1" w:styleId="af3">
    <w:name w:val="Информация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0447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04479"/>
    <w:rPr>
      <w:rFonts w:eastAsiaTheme="minorEastAsia"/>
    </w:rPr>
  </w:style>
  <w:style w:type="character" w:styleId="afa">
    <w:name w:val="footnote reference"/>
    <w:basedOn w:val="a0"/>
    <w:uiPriority w:val="99"/>
    <w:semiHidden/>
    <w:unhideWhenUsed/>
    <w:rsid w:val="00304479"/>
    <w:rPr>
      <w:rFonts w:cs="Times New Roman"/>
      <w:vertAlign w:val="superscript"/>
    </w:rPr>
  </w:style>
  <w:style w:type="character" w:customStyle="1" w:styleId="CharStyle3">
    <w:name w:val="Char Style 3"/>
    <w:link w:val="Style2"/>
    <w:uiPriority w:val="99"/>
    <w:locked/>
    <w:rsid w:val="008659DB"/>
    <w:rPr>
      <w:sz w:val="26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8659DB"/>
    <w:rPr>
      <w:sz w:val="17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8659DB"/>
    <w:rPr>
      <w:sz w:val="26"/>
      <w:shd w:val="clear" w:color="auto" w:fill="FFFFFF"/>
    </w:rPr>
  </w:style>
  <w:style w:type="character" w:customStyle="1" w:styleId="CharStyle13">
    <w:name w:val="Char Style 13"/>
    <w:uiPriority w:val="99"/>
    <w:rsid w:val="008659DB"/>
    <w:rPr>
      <w:spacing w:val="80"/>
      <w:sz w:val="30"/>
      <w:u w:val="none"/>
    </w:rPr>
  </w:style>
  <w:style w:type="paragraph" w:customStyle="1" w:styleId="Style2">
    <w:name w:val="Style 2"/>
    <w:basedOn w:val="a"/>
    <w:link w:val="CharStyle3"/>
    <w:uiPriority w:val="99"/>
    <w:rsid w:val="008659DB"/>
    <w:pPr>
      <w:widowControl w:val="0"/>
      <w:shd w:val="clear" w:color="auto" w:fill="FFFFFF"/>
      <w:spacing w:after="0" w:line="367" w:lineRule="exact"/>
      <w:ind w:firstLine="740"/>
      <w:jc w:val="both"/>
    </w:pPr>
    <w:rPr>
      <w:sz w:val="26"/>
      <w:szCs w:val="20"/>
    </w:rPr>
  </w:style>
  <w:style w:type="paragraph" w:customStyle="1" w:styleId="Style4">
    <w:name w:val="Style 4"/>
    <w:basedOn w:val="a"/>
    <w:link w:val="CharStyle5"/>
    <w:uiPriority w:val="99"/>
    <w:rsid w:val="008659DB"/>
    <w:pPr>
      <w:widowControl w:val="0"/>
      <w:shd w:val="clear" w:color="auto" w:fill="FFFFFF"/>
      <w:spacing w:after="0" w:line="230" w:lineRule="exact"/>
    </w:pPr>
    <w:rPr>
      <w:sz w:val="17"/>
      <w:szCs w:val="20"/>
    </w:rPr>
  </w:style>
  <w:style w:type="paragraph" w:customStyle="1" w:styleId="Style11">
    <w:name w:val="Style 11"/>
    <w:basedOn w:val="a"/>
    <w:link w:val="CharStyle12"/>
    <w:uiPriority w:val="99"/>
    <w:rsid w:val="008659DB"/>
    <w:pPr>
      <w:widowControl w:val="0"/>
      <w:shd w:val="clear" w:color="auto" w:fill="FFFFFF"/>
      <w:spacing w:before="960" w:after="0" w:line="331" w:lineRule="exact"/>
      <w:ind w:firstLine="700"/>
    </w:pPr>
    <w:rPr>
      <w:sz w:val="26"/>
      <w:szCs w:val="20"/>
    </w:rPr>
  </w:style>
  <w:style w:type="paragraph" w:customStyle="1" w:styleId="s1">
    <w:name w:val="s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0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1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33495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29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R&amp;n=291264&amp;date=28.01.2020&amp;dst=236&amp;fld=134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27958&amp;date=28.01.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R&amp;n=26303&amp;date=28.01.2020&amp;dst=100254&amp;fld=134" TargetMode="External"/><Relationship Id="rId17" Type="http://schemas.openxmlformats.org/officeDocument/2006/relationships/header" Target="header1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291264&amp;date=28.01.20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R&amp;n=26303&amp;date=28.01.2020&amp;dst=100168&amp;fld=13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R&amp;n=291264&amp;date=28.01.2020&amp;dst=327&amp;fld=134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login.consultant.ru/link/?req=doc&amp;base=RLAW249&amp;n=69715&amp;date=28.01.2020&amp;dst=100026&amp;fld=134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249&amp;n=69715&amp;date=28.01.2020&amp;dst=100020&amp;fld=134" TargetMode="External"/><Relationship Id="rId14" Type="http://schemas.openxmlformats.org/officeDocument/2006/relationships/hyperlink" Target="https://login.consultant.ru/link/?req=doc&amp;base=RZR&amp;n=291264&amp;date=28.01.2020&amp;dst=276&amp;fld=134" TargetMode="External"/><Relationship Id="rId22" Type="http://schemas.openxmlformats.org/officeDocument/2006/relationships/hyperlink" Target="https://login.consultant.ru/link/?req=doc&amp;base=RLAW249&amp;n=70127&amp;date=28.01.2020&amp;dst=100012&amp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0D3F2E478D4D97AD21251E4C262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C6CD5-DB0D-4A25-8958-78738790E007}"/>
      </w:docPartPr>
      <w:docPartBody>
        <w:p w:rsidR="007F5CE3" w:rsidRDefault="0071342E" w:rsidP="0071342E">
          <w:pPr>
            <w:pStyle w:val="A40D3F2E478D4D97AD21251E4C262D0C"/>
          </w:pPr>
          <w:r>
            <w:t>[Введите текст]</w:t>
          </w:r>
        </w:p>
      </w:docPartBody>
    </w:docPart>
    <w:docPart>
      <w:docPartPr>
        <w:name w:val="71AC71AFB9EC41A6BBA1E1E2AB315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C7B71-5C9D-4A8E-A1E9-8C8CD17F41C9}"/>
      </w:docPartPr>
      <w:docPartBody>
        <w:p w:rsidR="007F5CE3" w:rsidRDefault="0071342E" w:rsidP="0071342E">
          <w:pPr>
            <w:pStyle w:val="71AC71AFB9EC41A6BBA1E1E2AB31587B"/>
          </w:pPr>
          <w:r>
            <w:t>[Введите текст]</w:t>
          </w:r>
        </w:p>
      </w:docPartBody>
    </w:docPart>
    <w:docPart>
      <w:docPartPr>
        <w:name w:val="9C4B37E86C8749CC9E1EA0F999817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05D54-A25B-46A8-BCED-09B3EEE11D6C}"/>
      </w:docPartPr>
      <w:docPartBody>
        <w:p w:rsidR="007F5CE3" w:rsidRDefault="0071342E" w:rsidP="0071342E">
          <w:pPr>
            <w:pStyle w:val="9C4B37E86C8749CC9E1EA0F99981755B"/>
          </w:pPr>
          <w:r>
            <w:t>[Введите текст]</w:t>
          </w:r>
        </w:p>
      </w:docPartBody>
    </w:docPart>
    <w:docPart>
      <w:docPartPr>
        <w:name w:val="B01804A2869A4ADAACABF106B2F90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C5B16-505C-4A61-8254-2DC8158F5142}"/>
      </w:docPartPr>
      <w:docPartBody>
        <w:p w:rsidR="007F5CE3" w:rsidRDefault="0071342E" w:rsidP="0071342E">
          <w:pPr>
            <w:pStyle w:val="B01804A2869A4ADAACABF106B2F90E9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2E"/>
    <w:rsid w:val="003C5F6A"/>
    <w:rsid w:val="0071342E"/>
    <w:rsid w:val="007F5CE3"/>
    <w:rsid w:val="007F7A0B"/>
    <w:rsid w:val="00AE5633"/>
    <w:rsid w:val="00E95B9A"/>
    <w:rsid w:val="00E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46881BF0B445279E5F8FAF542FE07E">
    <w:name w:val="F146881BF0B445279E5F8FAF542FE07E"/>
    <w:rsid w:val="0071342E"/>
  </w:style>
  <w:style w:type="paragraph" w:customStyle="1" w:styleId="A63C7199125C4872A3368E4831C6FC41">
    <w:name w:val="A63C7199125C4872A3368E4831C6FC41"/>
    <w:rsid w:val="0071342E"/>
  </w:style>
  <w:style w:type="paragraph" w:customStyle="1" w:styleId="A40D3F2E478D4D97AD21251E4C262D0C">
    <w:name w:val="A40D3F2E478D4D97AD21251E4C262D0C"/>
    <w:rsid w:val="0071342E"/>
  </w:style>
  <w:style w:type="paragraph" w:customStyle="1" w:styleId="71AC71AFB9EC41A6BBA1E1E2AB31587B">
    <w:name w:val="71AC71AFB9EC41A6BBA1E1E2AB31587B"/>
    <w:rsid w:val="0071342E"/>
  </w:style>
  <w:style w:type="paragraph" w:customStyle="1" w:styleId="9C4B37E86C8749CC9E1EA0F99981755B">
    <w:name w:val="9C4B37E86C8749CC9E1EA0F99981755B"/>
    <w:rsid w:val="0071342E"/>
  </w:style>
  <w:style w:type="paragraph" w:customStyle="1" w:styleId="B01804A2869A4ADAACABF106B2F90E97">
    <w:name w:val="B01804A2869A4ADAACABF106B2F90E97"/>
    <w:rsid w:val="007134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46881BF0B445279E5F8FAF542FE07E">
    <w:name w:val="F146881BF0B445279E5F8FAF542FE07E"/>
    <w:rsid w:val="0071342E"/>
  </w:style>
  <w:style w:type="paragraph" w:customStyle="1" w:styleId="A63C7199125C4872A3368E4831C6FC41">
    <w:name w:val="A63C7199125C4872A3368E4831C6FC41"/>
    <w:rsid w:val="0071342E"/>
  </w:style>
  <w:style w:type="paragraph" w:customStyle="1" w:styleId="A40D3F2E478D4D97AD21251E4C262D0C">
    <w:name w:val="A40D3F2E478D4D97AD21251E4C262D0C"/>
    <w:rsid w:val="0071342E"/>
  </w:style>
  <w:style w:type="paragraph" w:customStyle="1" w:styleId="71AC71AFB9EC41A6BBA1E1E2AB31587B">
    <w:name w:val="71AC71AFB9EC41A6BBA1E1E2AB31587B"/>
    <w:rsid w:val="0071342E"/>
  </w:style>
  <w:style w:type="paragraph" w:customStyle="1" w:styleId="9C4B37E86C8749CC9E1EA0F99981755B">
    <w:name w:val="9C4B37E86C8749CC9E1EA0F99981755B"/>
    <w:rsid w:val="0071342E"/>
  </w:style>
  <w:style w:type="paragraph" w:customStyle="1" w:styleId="B01804A2869A4ADAACABF106B2F90E97">
    <w:name w:val="B01804A2869A4ADAACABF106B2F90E97"/>
    <w:rsid w:val="00713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8582-5203-4B9A-9488-3802E8E8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6686</Words>
  <Characters>38115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44712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http://www.якутск.рф/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2020-05-12T07:20:00Z</cp:lastPrinted>
  <dcterms:created xsi:type="dcterms:W3CDTF">2020-07-16T09:25:00Z</dcterms:created>
  <dcterms:modified xsi:type="dcterms:W3CDTF">2020-07-20T01:07:00Z</dcterms:modified>
</cp:coreProperties>
</file>