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49" w:rsidRDefault="00CB76AC" w:rsidP="00611449">
      <w:pPr>
        <w:widowControl w:val="0"/>
        <w:autoSpaceDE w:val="0"/>
        <w:autoSpaceDN w:val="0"/>
        <w:adjustRightInd w:val="0"/>
        <w:jc w:val="center"/>
        <w:rPr>
          <w:b/>
          <w:sz w:val="20"/>
          <w:szCs w:val="20"/>
        </w:rPr>
      </w:pPr>
      <w:bookmarkStart w:id="0" w:name="_GoBack"/>
      <w:bookmarkEnd w:id="0"/>
      <w:r>
        <w:rPr>
          <w:b/>
          <w:sz w:val="20"/>
          <w:szCs w:val="20"/>
        </w:rPr>
        <w:t>ИНФОРМАЦИОННОЕ СООБЩЕНИЕ</w:t>
      </w:r>
    </w:p>
    <w:p w:rsidR="00611449" w:rsidRPr="00F30369" w:rsidRDefault="00611449" w:rsidP="00F30369">
      <w:pPr>
        <w:pStyle w:val="ConsPlusTitle"/>
        <w:widowControl/>
        <w:jc w:val="center"/>
        <w:rPr>
          <w:b w:val="0"/>
          <w:sz w:val="20"/>
          <w:szCs w:val="20"/>
        </w:rPr>
      </w:pPr>
      <w:r w:rsidRPr="00F30369">
        <w:rPr>
          <w:sz w:val="20"/>
          <w:szCs w:val="20"/>
        </w:rPr>
        <w:t xml:space="preserve"> </w:t>
      </w:r>
      <w:r w:rsidRPr="00F30369">
        <w:rPr>
          <w:b w:val="0"/>
          <w:sz w:val="20"/>
          <w:szCs w:val="20"/>
        </w:rPr>
        <w:t xml:space="preserve">о проведении отбора получателей субсидии из бюджета городского округа </w:t>
      </w:r>
    </w:p>
    <w:p w:rsidR="003525C1" w:rsidRPr="00CB76AC" w:rsidRDefault="00611449" w:rsidP="00F30369">
      <w:pPr>
        <w:pStyle w:val="ConsPlusTitle"/>
        <w:jc w:val="center"/>
        <w:rPr>
          <w:b w:val="0"/>
          <w:sz w:val="20"/>
          <w:szCs w:val="20"/>
        </w:rPr>
      </w:pPr>
      <w:r w:rsidRPr="00F30369">
        <w:rPr>
          <w:b w:val="0"/>
          <w:sz w:val="20"/>
          <w:szCs w:val="20"/>
        </w:rPr>
        <w:t xml:space="preserve">«город Якутск» </w:t>
      </w:r>
      <w:r w:rsidR="003525C1" w:rsidRPr="00F30369">
        <w:rPr>
          <w:b w:val="0"/>
          <w:sz w:val="20"/>
          <w:szCs w:val="20"/>
        </w:rPr>
        <w:t>на возмещение затрат, понесенных на снос</w:t>
      </w:r>
      <w:r w:rsidR="00F30369" w:rsidRPr="00F30369">
        <w:rPr>
          <w:b w:val="0"/>
          <w:sz w:val="20"/>
          <w:szCs w:val="20"/>
        </w:rPr>
        <w:t xml:space="preserve"> </w:t>
      </w:r>
      <w:r w:rsidR="003525C1" w:rsidRPr="00F30369">
        <w:rPr>
          <w:b w:val="0"/>
          <w:sz w:val="20"/>
          <w:szCs w:val="20"/>
        </w:rPr>
        <w:t xml:space="preserve">самовольных построек на территории </w:t>
      </w:r>
      <w:r w:rsidR="003525C1" w:rsidRPr="00F30369">
        <w:rPr>
          <w:rFonts w:eastAsiaTheme="minorHAnsi"/>
          <w:b w:val="0"/>
          <w:sz w:val="20"/>
          <w:szCs w:val="20"/>
          <w:lang w:eastAsia="en-US"/>
        </w:rPr>
        <w:t>городского округа «город Якутск»</w:t>
      </w:r>
    </w:p>
    <w:p w:rsidR="00611449" w:rsidRDefault="00611449" w:rsidP="00112697">
      <w:pPr>
        <w:pStyle w:val="ConsPlusTitle"/>
        <w:widowControl/>
        <w:tabs>
          <w:tab w:val="left" w:pos="567"/>
        </w:tabs>
        <w:ind w:left="567"/>
        <w:jc w:val="center"/>
        <w:rPr>
          <w:b w:val="0"/>
          <w:sz w:val="20"/>
          <w:szCs w:val="20"/>
        </w:rPr>
      </w:pPr>
    </w:p>
    <w:p w:rsidR="00611449" w:rsidRDefault="00611449" w:rsidP="00112697">
      <w:pPr>
        <w:widowControl w:val="0"/>
        <w:tabs>
          <w:tab w:val="left" w:pos="567"/>
        </w:tabs>
        <w:autoSpaceDE w:val="0"/>
        <w:autoSpaceDN w:val="0"/>
        <w:adjustRightInd w:val="0"/>
        <w:ind w:left="567"/>
        <w:jc w:val="both"/>
        <w:rPr>
          <w:sz w:val="20"/>
          <w:szCs w:val="20"/>
        </w:rPr>
      </w:pPr>
      <w:r>
        <w:rPr>
          <w:sz w:val="20"/>
          <w:szCs w:val="20"/>
        </w:rPr>
        <w:t xml:space="preserve">г. Якутск                                                                                       </w:t>
      </w:r>
      <w:r w:rsidR="00E37C38">
        <w:rPr>
          <w:sz w:val="20"/>
          <w:szCs w:val="20"/>
        </w:rPr>
        <w:t xml:space="preserve">                            </w:t>
      </w:r>
      <w:r w:rsidR="004437E2">
        <w:rPr>
          <w:sz w:val="20"/>
          <w:szCs w:val="20"/>
        </w:rPr>
        <w:t xml:space="preserve">      </w:t>
      </w:r>
      <w:r>
        <w:rPr>
          <w:sz w:val="20"/>
          <w:szCs w:val="20"/>
        </w:rPr>
        <w:t xml:space="preserve"> «___» _</w:t>
      </w:r>
      <w:r w:rsidR="004437E2">
        <w:rPr>
          <w:sz w:val="20"/>
          <w:szCs w:val="20"/>
        </w:rPr>
        <w:t>__</w:t>
      </w:r>
      <w:r>
        <w:rPr>
          <w:sz w:val="20"/>
          <w:szCs w:val="20"/>
        </w:rPr>
        <w:t>__</w:t>
      </w:r>
      <w:r w:rsidR="00E37C38">
        <w:rPr>
          <w:sz w:val="20"/>
          <w:szCs w:val="20"/>
        </w:rPr>
        <w:t>__</w:t>
      </w:r>
      <w:r w:rsidR="003525C1">
        <w:rPr>
          <w:sz w:val="20"/>
          <w:szCs w:val="20"/>
        </w:rPr>
        <w:t>____ 2020 г.</w:t>
      </w:r>
    </w:p>
    <w:p w:rsidR="00611449" w:rsidRDefault="00611449" w:rsidP="00112697">
      <w:pPr>
        <w:widowControl w:val="0"/>
        <w:tabs>
          <w:tab w:val="left" w:pos="567"/>
        </w:tabs>
        <w:autoSpaceDE w:val="0"/>
        <w:autoSpaceDN w:val="0"/>
        <w:adjustRightInd w:val="0"/>
        <w:ind w:left="567"/>
        <w:jc w:val="center"/>
        <w:rPr>
          <w:sz w:val="20"/>
          <w:szCs w:val="20"/>
        </w:rPr>
      </w:pPr>
    </w:p>
    <w:p w:rsidR="00611449" w:rsidRDefault="00611449" w:rsidP="00112697">
      <w:pPr>
        <w:pStyle w:val="ConsPlusTitle"/>
        <w:tabs>
          <w:tab w:val="left" w:pos="567"/>
        </w:tabs>
        <w:ind w:left="567" w:firstLine="709"/>
        <w:jc w:val="both"/>
        <w:rPr>
          <w:b w:val="0"/>
          <w:sz w:val="20"/>
          <w:szCs w:val="20"/>
        </w:rPr>
      </w:pPr>
      <w:r>
        <w:rPr>
          <w:b w:val="0"/>
          <w:sz w:val="20"/>
          <w:szCs w:val="20"/>
        </w:rPr>
        <w:t xml:space="preserve">Отбор получателей субсидии </w:t>
      </w:r>
      <w:r w:rsidR="0088565D" w:rsidRPr="0088565D">
        <w:rPr>
          <w:b w:val="0"/>
          <w:sz w:val="20"/>
          <w:szCs w:val="20"/>
        </w:rPr>
        <w:t>на возмещение затрат, понесенных на снос</w:t>
      </w:r>
      <w:r w:rsidR="0088565D">
        <w:rPr>
          <w:b w:val="0"/>
          <w:sz w:val="20"/>
          <w:szCs w:val="20"/>
        </w:rPr>
        <w:t xml:space="preserve"> </w:t>
      </w:r>
      <w:r w:rsidR="0088565D" w:rsidRPr="0088565D">
        <w:rPr>
          <w:b w:val="0"/>
          <w:sz w:val="20"/>
          <w:szCs w:val="20"/>
        </w:rPr>
        <w:t>самовольных построек на территории городского округа «город Якутск»</w:t>
      </w:r>
      <w:r>
        <w:rPr>
          <w:b w:val="0"/>
          <w:sz w:val="20"/>
          <w:szCs w:val="20"/>
        </w:rPr>
        <w:t xml:space="preserve"> проводится в соответствии с </w:t>
      </w:r>
      <w:r w:rsidR="0088565D">
        <w:rPr>
          <w:b w:val="0"/>
          <w:sz w:val="20"/>
          <w:szCs w:val="20"/>
        </w:rPr>
        <w:t>п</w:t>
      </w:r>
      <w:r>
        <w:rPr>
          <w:b w:val="0"/>
          <w:sz w:val="20"/>
          <w:szCs w:val="20"/>
        </w:rPr>
        <w:t xml:space="preserve">остановлением Окружной администрации города Якутска от </w:t>
      </w:r>
      <w:r w:rsidR="0088565D">
        <w:rPr>
          <w:b w:val="0"/>
          <w:sz w:val="20"/>
          <w:szCs w:val="20"/>
        </w:rPr>
        <w:t>22.05.2019</w:t>
      </w:r>
      <w:r>
        <w:rPr>
          <w:b w:val="0"/>
          <w:sz w:val="20"/>
          <w:szCs w:val="20"/>
        </w:rPr>
        <w:t xml:space="preserve"> № 1</w:t>
      </w:r>
      <w:r w:rsidR="0088565D">
        <w:rPr>
          <w:b w:val="0"/>
          <w:sz w:val="20"/>
          <w:szCs w:val="20"/>
        </w:rPr>
        <w:t>35</w:t>
      </w:r>
      <w:r>
        <w:rPr>
          <w:b w:val="0"/>
          <w:sz w:val="20"/>
          <w:szCs w:val="20"/>
        </w:rPr>
        <w:t xml:space="preserve">п </w:t>
      </w:r>
      <w:r w:rsidR="0088565D">
        <w:rPr>
          <w:b w:val="0"/>
          <w:sz w:val="20"/>
          <w:szCs w:val="20"/>
        </w:rPr>
        <w:t>«О</w:t>
      </w:r>
      <w:r w:rsidR="0088565D" w:rsidRPr="0088565D">
        <w:rPr>
          <w:b w:val="0"/>
          <w:sz w:val="20"/>
          <w:szCs w:val="20"/>
        </w:rPr>
        <w:t>б утверждении порядка предоставления субсидий</w:t>
      </w:r>
      <w:r w:rsidR="0088565D">
        <w:rPr>
          <w:b w:val="0"/>
          <w:sz w:val="20"/>
          <w:szCs w:val="20"/>
        </w:rPr>
        <w:t xml:space="preserve"> </w:t>
      </w:r>
      <w:r w:rsidR="0088565D" w:rsidRPr="0088565D">
        <w:rPr>
          <w:b w:val="0"/>
          <w:sz w:val="20"/>
          <w:szCs w:val="20"/>
        </w:rPr>
        <w:t>юридическим лицам (за исключением субсидий</w:t>
      </w:r>
      <w:r w:rsidR="0088565D">
        <w:rPr>
          <w:b w:val="0"/>
          <w:sz w:val="20"/>
          <w:szCs w:val="20"/>
        </w:rPr>
        <w:t xml:space="preserve"> </w:t>
      </w:r>
      <w:r w:rsidR="0088565D" w:rsidRPr="0088565D">
        <w:rPr>
          <w:b w:val="0"/>
          <w:sz w:val="20"/>
          <w:szCs w:val="20"/>
        </w:rPr>
        <w:t>государственным (муниципальным) учреждениям),</w:t>
      </w:r>
      <w:r w:rsidR="0088565D">
        <w:rPr>
          <w:b w:val="0"/>
          <w:sz w:val="20"/>
          <w:szCs w:val="20"/>
        </w:rPr>
        <w:t xml:space="preserve"> </w:t>
      </w:r>
      <w:r w:rsidR="0088565D" w:rsidRPr="0088565D">
        <w:rPr>
          <w:b w:val="0"/>
          <w:sz w:val="20"/>
          <w:szCs w:val="20"/>
        </w:rPr>
        <w:t>индивидуальным предпринимателям, физическим лицам</w:t>
      </w:r>
      <w:r w:rsidR="0088565D">
        <w:rPr>
          <w:b w:val="0"/>
          <w:sz w:val="20"/>
          <w:szCs w:val="20"/>
        </w:rPr>
        <w:t xml:space="preserve"> </w:t>
      </w:r>
      <w:r w:rsidR="0088565D" w:rsidRPr="0088565D">
        <w:rPr>
          <w:b w:val="0"/>
          <w:sz w:val="20"/>
          <w:szCs w:val="20"/>
        </w:rPr>
        <w:t xml:space="preserve">из бюджета городского округа </w:t>
      </w:r>
      <w:r w:rsidR="0088565D">
        <w:rPr>
          <w:b w:val="0"/>
          <w:sz w:val="20"/>
          <w:szCs w:val="20"/>
        </w:rPr>
        <w:t>«</w:t>
      </w:r>
      <w:r w:rsidR="0088565D" w:rsidRPr="0088565D">
        <w:rPr>
          <w:b w:val="0"/>
          <w:sz w:val="20"/>
          <w:szCs w:val="20"/>
        </w:rPr>
        <w:t xml:space="preserve">город </w:t>
      </w:r>
      <w:r w:rsidR="0088565D">
        <w:rPr>
          <w:b w:val="0"/>
          <w:sz w:val="20"/>
          <w:szCs w:val="20"/>
        </w:rPr>
        <w:t>Я</w:t>
      </w:r>
      <w:r w:rsidR="0088565D" w:rsidRPr="0088565D">
        <w:rPr>
          <w:b w:val="0"/>
          <w:sz w:val="20"/>
          <w:szCs w:val="20"/>
        </w:rPr>
        <w:t>кутск</w:t>
      </w:r>
      <w:r w:rsidR="0088565D">
        <w:rPr>
          <w:b w:val="0"/>
          <w:sz w:val="20"/>
          <w:szCs w:val="20"/>
        </w:rPr>
        <w:t xml:space="preserve">» </w:t>
      </w:r>
      <w:r w:rsidR="0088565D" w:rsidRPr="0088565D">
        <w:rPr>
          <w:b w:val="0"/>
          <w:sz w:val="20"/>
          <w:szCs w:val="20"/>
        </w:rPr>
        <w:t>на возмещение затрат, понесенных на снос</w:t>
      </w:r>
      <w:r w:rsidR="0088565D">
        <w:rPr>
          <w:b w:val="0"/>
          <w:sz w:val="20"/>
          <w:szCs w:val="20"/>
        </w:rPr>
        <w:t xml:space="preserve"> </w:t>
      </w:r>
      <w:r w:rsidR="0088565D" w:rsidRPr="0088565D">
        <w:rPr>
          <w:b w:val="0"/>
          <w:sz w:val="20"/>
          <w:szCs w:val="20"/>
        </w:rPr>
        <w:t>самовольных построек на территории</w:t>
      </w:r>
      <w:r w:rsidR="0088565D">
        <w:rPr>
          <w:b w:val="0"/>
          <w:sz w:val="20"/>
          <w:szCs w:val="20"/>
        </w:rPr>
        <w:t xml:space="preserve"> </w:t>
      </w:r>
      <w:r w:rsidR="0088565D" w:rsidRPr="0088565D">
        <w:rPr>
          <w:b w:val="0"/>
          <w:sz w:val="20"/>
          <w:szCs w:val="20"/>
        </w:rPr>
        <w:t xml:space="preserve">городского округа </w:t>
      </w:r>
      <w:r w:rsidR="0088565D">
        <w:rPr>
          <w:b w:val="0"/>
          <w:sz w:val="20"/>
          <w:szCs w:val="20"/>
        </w:rPr>
        <w:t>«</w:t>
      </w:r>
      <w:r w:rsidR="0088565D" w:rsidRPr="0088565D">
        <w:rPr>
          <w:b w:val="0"/>
          <w:sz w:val="20"/>
          <w:szCs w:val="20"/>
        </w:rPr>
        <w:t xml:space="preserve">город </w:t>
      </w:r>
      <w:r w:rsidR="0088565D">
        <w:rPr>
          <w:b w:val="0"/>
          <w:sz w:val="20"/>
          <w:szCs w:val="20"/>
        </w:rPr>
        <w:t>Я</w:t>
      </w:r>
      <w:r w:rsidR="0088565D" w:rsidRPr="0088565D">
        <w:rPr>
          <w:b w:val="0"/>
          <w:sz w:val="20"/>
          <w:szCs w:val="20"/>
        </w:rPr>
        <w:t>кутск</w:t>
      </w:r>
      <w:r w:rsidR="0088565D">
        <w:rPr>
          <w:b w:val="0"/>
          <w:sz w:val="20"/>
          <w:szCs w:val="20"/>
        </w:rPr>
        <w:t>».</w:t>
      </w:r>
    </w:p>
    <w:p w:rsidR="00611449" w:rsidRDefault="00611449" w:rsidP="00112697">
      <w:pPr>
        <w:pStyle w:val="ConsPlusTitle"/>
        <w:widowControl/>
        <w:tabs>
          <w:tab w:val="left" w:pos="567"/>
        </w:tabs>
        <w:ind w:left="567" w:firstLine="709"/>
        <w:jc w:val="both"/>
        <w:rPr>
          <w:b w:val="0"/>
          <w:sz w:val="20"/>
          <w:szCs w:val="20"/>
        </w:rPr>
      </w:pPr>
      <w:r>
        <w:rPr>
          <w:sz w:val="20"/>
          <w:szCs w:val="20"/>
        </w:rPr>
        <w:t>Главный распорядитель бюджетных средств</w:t>
      </w:r>
      <w:r>
        <w:rPr>
          <w:b w:val="0"/>
          <w:sz w:val="20"/>
          <w:szCs w:val="20"/>
        </w:rPr>
        <w:t>: Департамент градостроительства</w:t>
      </w:r>
      <w:r w:rsidR="003525C1">
        <w:rPr>
          <w:b w:val="0"/>
          <w:sz w:val="20"/>
          <w:szCs w:val="20"/>
        </w:rPr>
        <w:t xml:space="preserve"> и транспортной инфраструктуры</w:t>
      </w:r>
      <w:r>
        <w:rPr>
          <w:b w:val="0"/>
          <w:sz w:val="20"/>
          <w:szCs w:val="20"/>
        </w:rPr>
        <w:t xml:space="preserve"> Окружной администрации города Якутска.</w:t>
      </w:r>
    </w:p>
    <w:p w:rsidR="003525C1" w:rsidRDefault="00611449" w:rsidP="00112697">
      <w:pPr>
        <w:pStyle w:val="ConsPlusTitle"/>
        <w:widowControl/>
        <w:tabs>
          <w:tab w:val="left" w:pos="567"/>
        </w:tabs>
        <w:ind w:left="567" w:firstLine="709"/>
        <w:jc w:val="both"/>
        <w:rPr>
          <w:b w:val="0"/>
          <w:sz w:val="20"/>
          <w:szCs w:val="20"/>
        </w:rPr>
      </w:pPr>
      <w:r>
        <w:rPr>
          <w:sz w:val="20"/>
          <w:szCs w:val="20"/>
        </w:rPr>
        <w:t>Отбор проводит</w:t>
      </w:r>
      <w:r>
        <w:rPr>
          <w:b w:val="0"/>
          <w:sz w:val="20"/>
          <w:szCs w:val="20"/>
        </w:rPr>
        <w:t xml:space="preserve">: </w:t>
      </w:r>
      <w:r w:rsidR="003525C1">
        <w:rPr>
          <w:b w:val="0"/>
          <w:sz w:val="20"/>
          <w:szCs w:val="20"/>
        </w:rPr>
        <w:t>Департамент градостроительства и транспортной инфраструктуры Окружной администрации города Якутска.</w:t>
      </w:r>
    </w:p>
    <w:p w:rsidR="00611449" w:rsidRDefault="00611449" w:rsidP="00112697">
      <w:pPr>
        <w:pStyle w:val="ConsPlusTitle"/>
        <w:widowControl/>
        <w:tabs>
          <w:tab w:val="left" w:pos="567"/>
        </w:tabs>
        <w:ind w:left="567" w:firstLine="709"/>
        <w:jc w:val="both"/>
        <w:rPr>
          <w:sz w:val="20"/>
          <w:szCs w:val="20"/>
        </w:rPr>
      </w:pPr>
      <w:r>
        <w:rPr>
          <w:sz w:val="20"/>
          <w:szCs w:val="20"/>
        </w:rPr>
        <w:t xml:space="preserve">Фактический адрес: </w:t>
      </w:r>
      <w:r w:rsidRPr="006050BC">
        <w:rPr>
          <w:b w:val="0"/>
          <w:sz w:val="20"/>
          <w:szCs w:val="20"/>
        </w:rPr>
        <w:t>677027, г. Якутск, ул. Октябрьская, д. 20/1.</w:t>
      </w:r>
    </w:p>
    <w:p w:rsidR="00611449" w:rsidRDefault="00611449" w:rsidP="00112697">
      <w:pPr>
        <w:widowControl w:val="0"/>
        <w:tabs>
          <w:tab w:val="left" w:pos="567"/>
        </w:tabs>
        <w:autoSpaceDE w:val="0"/>
        <w:autoSpaceDN w:val="0"/>
        <w:adjustRightInd w:val="0"/>
        <w:ind w:left="567" w:firstLine="709"/>
        <w:jc w:val="both"/>
        <w:rPr>
          <w:sz w:val="20"/>
          <w:szCs w:val="20"/>
        </w:rPr>
      </w:pPr>
      <w:r>
        <w:rPr>
          <w:b/>
          <w:sz w:val="20"/>
          <w:szCs w:val="20"/>
        </w:rPr>
        <w:t xml:space="preserve">Ответственное за прием заявок должностное лицо: </w:t>
      </w:r>
      <w:r>
        <w:rPr>
          <w:sz w:val="20"/>
          <w:szCs w:val="20"/>
        </w:rPr>
        <w:t xml:space="preserve">Кириллин Денис Александрович – главный специалист отдела </w:t>
      </w:r>
      <w:r w:rsidR="003525C1">
        <w:rPr>
          <w:sz w:val="20"/>
          <w:szCs w:val="20"/>
        </w:rPr>
        <w:t>градостроительных разрешений и мониторинга застройки Управления строительства и транспортной инфраструктуры</w:t>
      </w:r>
      <w:r>
        <w:rPr>
          <w:sz w:val="20"/>
          <w:szCs w:val="20"/>
        </w:rPr>
        <w:t>, тел.: +7(4112)42-87-29.</w:t>
      </w:r>
    </w:p>
    <w:p w:rsidR="00611449" w:rsidRDefault="00611449" w:rsidP="00112697">
      <w:pPr>
        <w:widowControl w:val="0"/>
        <w:tabs>
          <w:tab w:val="left" w:pos="567"/>
        </w:tabs>
        <w:autoSpaceDE w:val="0"/>
        <w:autoSpaceDN w:val="0"/>
        <w:adjustRightInd w:val="0"/>
        <w:ind w:left="567" w:firstLine="709"/>
        <w:jc w:val="both"/>
        <w:rPr>
          <w:sz w:val="20"/>
          <w:szCs w:val="20"/>
        </w:rPr>
      </w:pPr>
      <w:r>
        <w:rPr>
          <w:b/>
          <w:sz w:val="20"/>
          <w:szCs w:val="20"/>
        </w:rPr>
        <w:t>Место, сроки и порядок предоставления заявки для участия в отборе</w:t>
      </w:r>
      <w:r>
        <w:rPr>
          <w:sz w:val="20"/>
          <w:szCs w:val="20"/>
        </w:rPr>
        <w:t>:</w:t>
      </w:r>
    </w:p>
    <w:p w:rsidR="00611449" w:rsidRDefault="00611449" w:rsidP="00112697">
      <w:pPr>
        <w:widowControl w:val="0"/>
        <w:tabs>
          <w:tab w:val="left" w:pos="567"/>
        </w:tabs>
        <w:autoSpaceDE w:val="0"/>
        <w:autoSpaceDN w:val="0"/>
        <w:adjustRightInd w:val="0"/>
        <w:ind w:left="567" w:firstLine="709"/>
        <w:jc w:val="both"/>
        <w:rPr>
          <w:sz w:val="20"/>
          <w:szCs w:val="20"/>
        </w:rPr>
      </w:pPr>
      <w:r>
        <w:rPr>
          <w:sz w:val="20"/>
          <w:szCs w:val="20"/>
          <w:u w:val="single"/>
        </w:rPr>
        <w:t>Форма и содержания заявки:</w:t>
      </w:r>
      <w:r>
        <w:rPr>
          <w:sz w:val="20"/>
          <w:szCs w:val="20"/>
        </w:rPr>
        <w:t xml:space="preserve"> см. Приложение.</w:t>
      </w:r>
    </w:p>
    <w:p w:rsidR="00611449" w:rsidRDefault="00611449" w:rsidP="00112697">
      <w:pPr>
        <w:widowControl w:val="0"/>
        <w:tabs>
          <w:tab w:val="left" w:pos="567"/>
        </w:tabs>
        <w:autoSpaceDE w:val="0"/>
        <w:autoSpaceDN w:val="0"/>
        <w:adjustRightInd w:val="0"/>
        <w:ind w:left="567" w:firstLine="709"/>
        <w:jc w:val="both"/>
        <w:rPr>
          <w:sz w:val="20"/>
          <w:szCs w:val="20"/>
        </w:rPr>
      </w:pPr>
      <w:r>
        <w:rPr>
          <w:sz w:val="20"/>
          <w:szCs w:val="20"/>
          <w:u w:val="single"/>
        </w:rPr>
        <w:t>Заявка предоставляется по адресу</w:t>
      </w:r>
      <w:r>
        <w:rPr>
          <w:sz w:val="20"/>
          <w:szCs w:val="20"/>
        </w:rPr>
        <w:t>:</w:t>
      </w:r>
    </w:p>
    <w:p w:rsidR="00611449" w:rsidRDefault="00611449" w:rsidP="00112697">
      <w:pPr>
        <w:widowControl w:val="0"/>
        <w:tabs>
          <w:tab w:val="left" w:pos="567"/>
        </w:tabs>
        <w:autoSpaceDE w:val="0"/>
        <w:autoSpaceDN w:val="0"/>
        <w:adjustRightInd w:val="0"/>
        <w:ind w:left="567" w:firstLine="709"/>
        <w:jc w:val="both"/>
        <w:rPr>
          <w:sz w:val="20"/>
          <w:szCs w:val="20"/>
        </w:rPr>
      </w:pPr>
      <w:r>
        <w:rPr>
          <w:sz w:val="20"/>
          <w:szCs w:val="20"/>
        </w:rPr>
        <w:t>677027, г. Якутск, ул. Октябрьская, д. 20/1, каб. №</w:t>
      </w:r>
      <w:r w:rsidR="003525C1">
        <w:rPr>
          <w:sz w:val="20"/>
          <w:szCs w:val="20"/>
        </w:rPr>
        <w:t xml:space="preserve"> </w:t>
      </w:r>
      <w:r>
        <w:rPr>
          <w:sz w:val="20"/>
          <w:szCs w:val="20"/>
        </w:rPr>
        <w:t>200, в рабочие дни:</w:t>
      </w:r>
    </w:p>
    <w:p w:rsidR="00611449" w:rsidRDefault="00611449" w:rsidP="00112697">
      <w:pPr>
        <w:widowControl w:val="0"/>
        <w:tabs>
          <w:tab w:val="left" w:pos="567"/>
        </w:tabs>
        <w:autoSpaceDE w:val="0"/>
        <w:autoSpaceDN w:val="0"/>
        <w:adjustRightInd w:val="0"/>
        <w:ind w:left="567" w:firstLine="709"/>
        <w:jc w:val="both"/>
        <w:rPr>
          <w:sz w:val="20"/>
          <w:szCs w:val="20"/>
        </w:rPr>
      </w:pPr>
      <w:r>
        <w:rPr>
          <w:sz w:val="20"/>
          <w:szCs w:val="20"/>
        </w:rPr>
        <w:t>в понедельник с 9-00ч до 18-00 по пятницу с 9-00 до 18-00, обеденный перерыв с 13-00 до 14-00.</w:t>
      </w:r>
    </w:p>
    <w:p w:rsidR="00611449" w:rsidRDefault="00611449" w:rsidP="00112697">
      <w:pPr>
        <w:widowControl w:val="0"/>
        <w:tabs>
          <w:tab w:val="left" w:pos="567"/>
        </w:tabs>
        <w:autoSpaceDE w:val="0"/>
        <w:autoSpaceDN w:val="0"/>
        <w:adjustRightInd w:val="0"/>
        <w:ind w:left="567" w:firstLine="709"/>
        <w:jc w:val="both"/>
        <w:rPr>
          <w:sz w:val="20"/>
          <w:szCs w:val="20"/>
        </w:rPr>
      </w:pPr>
      <w:r w:rsidRPr="00CB76AC">
        <w:rPr>
          <w:sz w:val="20"/>
          <w:szCs w:val="20"/>
          <w:u w:val="single"/>
        </w:rPr>
        <w:t xml:space="preserve">Дата начала подачи заявок: </w:t>
      </w:r>
      <w:r>
        <w:rPr>
          <w:sz w:val="20"/>
          <w:szCs w:val="20"/>
        </w:rPr>
        <w:t xml:space="preserve">с </w:t>
      </w:r>
      <w:r w:rsidR="00913B37">
        <w:rPr>
          <w:sz w:val="20"/>
          <w:szCs w:val="20"/>
        </w:rPr>
        <w:t>22</w:t>
      </w:r>
      <w:r w:rsidR="004437E2">
        <w:rPr>
          <w:sz w:val="20"/>
          <w:szCs w:val="20"/>
        </w:rPr>
        <w:t xml:space="preserve"> </w:t>
      </w:r>
      <w:r w:rsidR="003525C1">
        <w:rPr>
          <w:sz w:val="20"/>
          <w:szCs w:val="20"/>
        </w:rPr>
        <w:t>октября 2020</w:t>
      </w:r>
      <w:r w:rsidR="00913B37">
        <w:rPr>
          <w:sz w:val="20"/>
          <w:szCs w:val="20"/>
        </w:rPr>
        <w:t xml:space="preserve"> года</w:t>
      </w:r>
      <w:r>
        <w:rPr>
          <w:sz w:val="20"/>
          <w:szCs w:val="20"/>
        </w:rPr>
        <w:t xml:space="preserve"> </w:t>
      </w:r>
    </w:p>
    <w:p w:rsidR="00611449" w:rsidRDefault="00913B37" w:rsidP="00112697">
      <w:pPr>
        <w:widowControl w:val="0"/>
        <w:tabs>
          <w:tab w:val="left" w:pos="567"/>
        </w:tabs>
        <w:autoSpaceDE w:val="0"/>
        <w:autoSpaceDN w:val="0"/>
        <w:adjustRightInd w:val="0"/>
        <w:ind w:left="567" w:firstLine="709"/>
        <w:jc w:val="both"/>
        <w:rPr>
          <w:sz w:val="20"/>
          <w:szCs w:val="20"/>
        </w:rPr>
      </w:pPr>
      <w:r>
        <w:rPr>
          <w:sz w:val="20"/>
          <w:szCs w:val="20"/>
          <w:u w:val="single"/>
        </w:rPr>
        <w:t>Дата окончания подачи заявок:</w:t>
      </w:r>
      <w:r w:rsidR="00611449">
        <w:rPr>
          <w:sz w:val="20"/>
          <w:szCs w:val="20"/>
        </w:rPr>
        <w:t xml:space="preserve"> </w:t>
      </w:r>
      <w:r>
        <w:rPr>
          <w:sz w:val="20"/>
          <w:szCs w:val="20"/>
        </w:rPr>
        <w:t>до 0</w:t>
      </w:r>
      <w:r w:rsidR="006959FB">
        <w:rPr>
          <w:sz w:val="20"/>
          <w:szCs w:val="20"/>
        </w:rPr>
        <w:t>2</w:t>
      </w:r>
      <w:r>
        <w:rPr>
          <w:sz w:val="20"/>
          <w:szCs w:val="20"/>
        </w:rPr>
        <w:t xml:space="preserve"> </w:t>
      </w:r>
      <w:r w:rsidR="003525C1">
        <w:rPr>
          <w:sz w:val="20"/>
          <w:szCs w:val="20"/>
        </w:rPr>
        <w:t>ноября 2020</w:t>
      </w:r>
      <w:r>
        <w:rPr>
          <w:sz w:val="20"/>
          <w:szCs w:val="20"/>
        </w:rPr>
        <w:t xml:space="preserve"> года</w:t>
      </w:r>
    </w:p>
    <w:p w:rsidR="00611449" w:rsidRDefault="00611449" w:rsidP="00112697">
      <w:pPr>
        <w:widowControl w:val="0"/>
        <w:tabs>
          <w:tab w:val="left" w:pos="567"/>
        </w:tabs>
        <w:autoSpaceDE w:val="0"/>
        <w:autoSpaceDN w:val="0"/>
        <w:adjustRightInd w:val="0"/>
        <w:ind w:left="567" w:firstLine="709"/>
        <w:jc w:val="both"/>
        <w:rPr>
          <w:sz w:val="20"/>
          <w:szCs w:val="20"/>
        </w:rPr>
      </w:pPr>
      <w:r>
        <w:rPr>
          <w:sz w:val="20"/>
          <w:szCs w:val="20"/>
        </w:rPr>
        <w:t>Заявки, поданные позже указанного срока, не рассматриваются</w:t>
      </w:r>
    </w:p>
    <w:p w:rsidR="00611449" w:rsidRDefault="00611449" w:rsidP="00112697">
      <w:pPr>
        <w:widowControl w:val="0"/>
        <w:tabs>
          <w:tab w:val="left" w:pos="567"/>
        </w:tabs>
        <w:autoSpaceDE w:val="0"/>
        <w:autoSpaceDN w:val="0"/>
        <w:adjustRightInd w:val="0"/>
        <w:ind w:left="567" w:firstLine="709"/>
        <w:jc w:val="both"/>
        <w:rPr>
          <w:sz w:val="20"/>
          <w:szCs w:val="20"/>
        </w:rPr>
      </w:pPr>
      <w:r>
        <w:rPr>
          <w:sz w:val="20"/>
          <w:szCs w:val="20"/>
          <w:u w:val="single"/>
        </w:rPr>
        <w:t>Порядок предоставления заявки</w:t>
      </w:r>
      <w:r>
        <w:rPr>
          <w:sz w:val="20"/>
          <w:szCs w:val="20"/>
        </w:rPr>
        <w:t>: путём вручения по рабочим дням.</w:t>
      </w:r>
    </w:p>
    <w:p w:rsidR="00A21693" w:rsidRDefault="00611449" w:rsidP="00112697">
      <w:pPr>
        <w:tabs>
          <w:tab w:val="left" w:pos="567"/>
        </w:tabs>
        <w:autoSpaceDE w:val="0"/>
        <w:autoSpaceDN w:val="0"/>
        <w:adjustRightInd w:val="0"/>
        <w:ind w:left="567" w:firstLine="709"/>
        <w:jc w:val="both"/>
        <w:rPr>
          <w:rFonts w:eastAsiaTheme="minorHAnsi"/>
          <w:sz w:val="20"/>
          <w:szCs w:val="20"/>
          <w:lang w:eastAsia="en-US"/>
        </w:rPr>
      </w:pPr>
      <w:r w:rsidRPr="00CB76AC">
        <w:rPr>
          <w:b/>
          <w:sz w:val="20"/>
          <w:szCs w:val="20"/>
        </w:rPr>
        <w:t>Критерии отбора получателей субсидии:</w:t>
      </w:r>
      <w:r>
        <w:rPr>
          <w:sz w:val="20"/>
          <w:szCs w:val="20"/>
        </w:rPr>
        <w:t xml:space="preserve"> </w:t>
      </w:r>
      <w:r w:rsidR="00A21693">
        <w:rPr>
          <w:rFonts w:eastAsiaTheme="minorHAnsi"/>
          <w:sz w:val="20"/>
          <w:szCs w:val="20"/>
          <w:lang w:eastAsia="en-US"/>
        </w:rPr>
        <w:t xml:space="preserve">Критериями отбора получателей субсидии является количество (объем) снесенных самовольных построек. При оценке по критерию </w:t>
      </w:r>
      <w:r w:rsidR="00050558">
        <w:rPr>
          <w:rFonts w:eastAsiaTheme="minorHAnsi"/>
          <w:sz w:val="20"/>
          <w:szCs w:val="20"/>
          <w:lang w:eastAsia="en-US"/>
        </w:rPr>
        <w:t>«</w:t>
      </w:r>
      <w:r w:rsidR="00A21693">
        <w:rPr>
          <w:rFonts w:eastAsiaTheme="minorHAnsi"/>
          <w:sz w:val="20"/>
          <w:szCs w:val="20"/>
          <w:lang w:eastAsia="en-US"/>
        </w:rPr>
        <w:t>Количество (объем)</w:t>
      </w:r>
      <w:r w:rsidR="00050558">
        <w:rPr>
          <w:rFonts w:eastAsiaTheme="minorHAnsi"/>
          <w:sz w:val="20"/>
          <w:szCs w:val="20"/>
          <w:lang w:eastAsia="en-US"/>
        </w:rPr>
        <w:t xml:space="preserve"> снесенных самовольных построек»</w:t>
      </w:r>
      <w:r w:rsidR="00A21693">
        <w:rPr>
          <w:rFonts w:eastAsiaTheme="minorHAnsi"/>
          <w:sz w:val="20"/>
          <w:szCs w:val="20"/>
          <w:lang w:eastAsia="en-US"/>
        </w:rPr>
        <w:t xml:space="preserve"> лучшим признается предложение с наибольшим количеством снесенных самовольных построек.</w:t>
      </w:r>
    </w:p>
    <w:p w:rsidR="00611449" w:rsidRDefault="00611449" w:rsidP="00112697">
      <w:pPr>
        <w:widowControl w:val="0"/>
        <w:tabs>
          <w:tab w:val="left" w:pos="567"/>
        </w:tabs>
        <w:autoSpaceDE w:val="0"/>
        <w:autoSpaceDN w:val="0"/>
        <w:adjustRightInd w:val="0"/>
        <w:ind w:left="567" w:firstLine="709"/>
        <w:jc w:val="both"/>
        <w:rPr>
          <w:sz w:val="20"/>
          <w:szCs w:val="20"/>
        </w:rPr>
      </w:pPr>
      <w:r>
        <w:rPr>
          <w:b/>
          <w:sz w:val="20"/>
          <w:szCs w:val="20"/>
        </w:rPr>
        <w:t>Источник финансирования</w:t>
      </w:r>
      <w:r w:rsidR="003525C1">
        <w:rPr>
          <w:sz w:val="20"/>
          <w:szCs w:val="20"/>
        </w:rPr>
        <w:t xml:space="preserve">: </w:t>
      </w:r>
      <w:r w:rsidR="00CB76AC" w:rsidRPr="00CB76AC">
        <w:rPr>
          <w:sz w:val="20"/>
          <w:szCs w:val="20"/>
        </w:rPr>
        <w:t>средства бюджета городского округа «город Якутск» на 2020 год</w:t>
      </w:r>
      <w:r w:rsidR="00CB76AC">
        <w:rPr>
          <w:sz w:val="20"/>
          <w:szCs w:val="20"/>
        </w:rPr>
        <w:t>.</w:t>
      </w:r>
    </w:p>
    <w:p w:rsidR="006050BC" w:rsidRPr="006050BC" w:rsidRDefault="006050BC" w:rsidP="00112697">
      <w:pPr>
        <w:widowControl w:val="0"/>
        <w:tabs>
          <w:tab w:val="left" w:pos="567"/>
        </w:tabs>
        <w:autoSpaceDE w:val="0"/>
        <w:autoSpaceDN w:val="0"/>
        <w:adjustRightInd w:val="0"/>
        <w:ind w:left="567" w:firstLine="709"/>
        <w:jc w:val="both"/>
        <w:rPr>
          <w:sz w:val="20"/>
          <w:szCs w:val="20"/>
        </w:rPr>
      </w:pPr>
      <w:r>
        <w:rPr>
          <w:b/>
          <w:sz w:val="20"/>
          <w:szCs w:val="20"/>
        </w:rPr>
        <w:t xml:space="preserve">Период предоставления субсидии: </w:t>
      </w:r>
      <w:r>
        <w:rPr>
          <w:sz w:val="20"/>
          <w:szCs w:val="20"/>
        </w:rPr>
        <w:t>с 01 июня 2020 года по 30 октября 2020 года.</w:t>
      </w:r>
    </w:p>
    <w:p w:rsidR="00611449" w:rsidRDefault="00611449" w:rsidP="00112697">
      <w:pPr>
        <w:widowControl w:val="0"/>
        <w:tabs>
          <w:tab w:val="left" w:pos="567"/>
        </w:tabs>
        <w:autoSpaceDE w:val="0"/>
        <w:autoSpaceDN w:val="0"/>
        <w:adjustRightInd w:val="0"/>
        <w:ind w:left="567" w:firstLine="709"/>
        <w:jc w:val="both"/>
        <w:rPr>
          <w:sz w:val="20"/>
          <w:szCs w:val="20"/>
        </w:rPr>
      </w:pPr>
    </w:p>
    <w:p w:rsidR="00611449" w:rsidRDefault="00CB76AC" w:rsidP="00112697">
      <w:pPr>
        <w:widowControl w:val="0"/>
        <w:tabs>
          <w:tab w:val="left" w:pos="567"/>
        </w:tabs>
        <w:autoSpaceDE w:val="0"/>
        <w:autoSpaceDN w:val="0"/>
        <w:adjustRightInd w:val="0"/>
        <w:ind w:left="567" w:firstLine="709"/>
        <w:jc w:val="both"/>
        <w:rPr>
          <w:b/>
          <w:sz w:val="20"/>
          <w:szCs w:val="20"/>
        </w:rPr>
      </w:pPr>
      <w:r>
        <w:rPr>
          <w:b/>
          <w:sz w:val="20"/>
          <w:szCs w:val="20"/>
          <w:u w:val="single"/>
        </w:rPr>
        <w:t>Лот № 1:</w:t>
      </w:r>
    </w:p>
    <w:p w:rsidR="00CB76AC" w:rsidRDefault="00CB76AC" w:rsidP="00112697">
      <w:pPr>
        <w:widowControl w:val="0"/>
        <w:tabs>
          <w:tab w:val="left" w:pos="567"/>
        </w:tabs>
        <w:autoSpaceDE w:val="0"/>
        <w:autoSpaceDN w:val="0"/>
        <w:adjustRightInd w:val="0"/>
        <w:ind w:left="567" w:firstLine="709"/>
        <w:jc w:val="both"/>
        <w:rPr>
          <w:sz w:val="20"/>
          <w:szCs w:val="20"/>
        </w:rPr>
      </w:pPr>
      <w:r>
        <w:rPr>
          <w:sz w:val="20"/>
          <w:szCs w:val="20"/>
          <w:u w:val="single"/>
        </w:rPr>
        <w:t>Предмет отбора</w:t>
      </w:r>
      <w:r>
        <w:rPr>
          <w:sz w:val="20"/>
          <w:szCs w:val="20"/>
        </w:rPr>
        <w:t xml:space="preserve"> – </w:t>
      </w:r>
      <w:r w:rsidR="00F150FF">
        <w:rPr>
          <w:sz w:val="20"/>
          <w:szCs w:val="20"/>
        </w:rPr>
        <w:t>возмещение затрат, понесенных в связи с выполнением работ по сносу объекта: «</w:t>
      </w:r>
      <w:r w:rsidR="00F150FF" w:rsidRPr="00F150FF">
        <w:rPr>
          <w:sz w:val="20"/>
          <w:szCs w:val="20"/>
        </w:rPr>
        <w:t>Объект, расположенный на земельном участке с кадастровым номером 14:36:105046:183, вблизи МКД по адресу: г. Якутск, ул. Петровского, д. 23/2»</w:t>
      </w:r>
      <w:r w:rsidR="00F150FF">
        <w:rPr>
          <w:sz w:val="20"/>
          <w:szCs w:val="20"/>
        </w:rPr>
        <w:t>.</w:t>
      </w:r>
    </w:p>
    <w:p w:rsidR="00F150FF" w:rsidRDefault="00F150FF"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Источник финансирования</w:t>
      </w:r>
      <w:r>
        <w:rPr>
          <w:sz w:val="20"/>
          <w:szCs w:val="20"/>
        </w:rPr>
        <w:t xml:space="preserve"> – </w:t>
      </w:r>
      <w:r w:rsidRPr="00CB76AC">
        <w:rPr>
          <w:sz w:val="20"/>
          <w:szCs w:val="20"/>
        </w:rPr>
        <w:t>средства бюджета городского округа «город Якутск» на 2020 год</w:t>
      </w:r>
      <w:r>
        <w:rPr>
          <w:sz w:val="20"/>
          <w:szCs w:val="20"/>
        </w:rPr>
        <w:t>.</w:t>
      </w:r>
    </w:p>
    <w:p w:rsidR="00F150FF" w:rsidRDefault="00F150FF"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Объем финансирования</w:t>
      </w:r>
      <w:r>
        <w:rPr>
          <w:sz w:val="20"/>
          <w:szCs w:val="20"/>
        </w:rPr>
        <w:t xml:space="preserve"> – </w:t>
      </w:r>
      <w:r w:rsidR="007E4F2D">
        <w:rPr>
          <w:sz w:val="20"/>
          <w:szCs w:val="20"/>
        </w:rPr>
        <w:t>189 056,00 руб.</w:t>
      </w:r>
    </w:p>
    <w:p w:rsidR="007E4F2D" w:rsidRDefault="007E4F2D" w:rsidP="00112697">
      <w:pPr>
        <w:widowControl w:val="0"/>
        <w:tabs>
          <w:tab w:val="left" w:pos="567"/>
        </w:tabs>
        <w:autoSpaceDE w:val="0"/>
        <w:autoSpaceDN w:val="0"/>
        <w:adjustRightInd w:val="0"/>
        <w:ind w:left="567" w:firstLine="709"/>
        <w:jc w:val="both"/>
        <w:rPr>
          <w:sz w:val="20"/>
          <w:szCs w:val="20"/>
        </w:rPr>
      </w:pPr>
    </w:p>
    <w:p w:rsidR="007E4F2D" w:rsidRDefault="007E4F2D" w:rsidP="00112697">
      <w:pPr>
        <w:widowControl w:val="0"/>
        <w:tabs>
          <w:tab w:val="left" w:pos="567"/>
        </w:tabs>
        <w:autoSpaceDE w:val="0"/>
        <w:autoSpaceDN w:val="0"/>
        <w:adjustRightInd w:val="0"/>
        <w:ind w:left="567" w:firstLine="709"/>
        <w:jc w:val="both"/>
        <w:rPr>
          <w:b/>
          <w:sz w:val="20"/>
          <w:szCs w:val="20"/>
          <w:u w:val="single"/>
        </w:rPr>
      </w:pPr>
      <w:r>
        <w:rPr>
          <w:b/>
          <w:sz w:val="20"/>
          <w:szCs w:val="20"/>
          <w:u w:val="single"/>
        </w:rPr>
        <w:t>Лот № 2:</w:t>
      </w:r>
    </w:p>
    <w:p w:rsidR="007E4F2D" w:rsidRDefault="007E4F2D" w:rsidP="00112697">
      <w:pPr>
        <w:widowControl w:val="0"/>
        <w:tabs>
          <w:tab w:val="left" w:pos="567"/>
        </w:tabs>
        <w:autoSpaceDE w:val="0"/>
        <w:autoSpaceDN w:val="0"/>
        <w:adjustRightInd w:val="0"/>
        <w:ind w:left="567" w:firstLine="709"/>
        <w:jc w:val="both"/>
        <w:rPr>
          <w:sz w:val="20"/>
          <w:szCs w:val="20"/>
        </w:rPr>
      </w:pPr>
      <w:r>
        <w:rPr>
          <w:sz w:val="20"/>
          <w:szCs w:val="20"/>
          <w:u w:val="single"/>
        </w:rPr>
        <w:t>Предмет отбора</w:t>
      </w:r>
      <w:r>
        <w:rPr>
          <w:sz w:val="20"/>
          <w:szCs w:val="20"/>
        </w:rPr>
        <w:t xml:space="preserve"> – возмещение затрат, понесенных в связи с выполнением работ по сносу объекта: </w:t>
      </w:r>
      <w:r w:rsidRPr="007E4F2D">
        <w:rPr>
          <w:sz w:val="20"/>
          <w:szCs w:val="20"/>
        </w:rPr>
        <w:t>«Одноэтажный объект по ул. Лермонтова, д. 23Б»</w:t>
      </w:r>
      <w:r>
        <w:rPr>
          <w:sz w:val="20"/>
          <w:szCs w:val="20"/>
        </w:rPr>
        <w:t>.</w:t>
      </w:r>
    </w:p>
    <w:p w:rsidR="007E4F2D" w:rsidRDefault="007E4F2D"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Источник финансирования</w:t>
      </w:r>
      <w:r>
        <w:rPr>
          <w:sz w:val="20"/>
          <w:szCs w:val="20"/>
        </w:rPr>
        <w:t xml:space="preserve"> – </w:t>
      </w:r>
      <w:r w:rsidRPr="00CB76AC">
        <w:rPr>
          <w:sz w:val="20"/>
          <w:szCs w:val="20"/>
        </w:rPr>
        <w:t>средства бюджета городского округа «город Якутск» на 2020 год</w:t>
      </w:r>
      <w:r>
        <w:rPr>
          <w:sz w:val="20"/>
          <w:szCs w:val="20"/>
        </w:rPr>
        <w:t>.</w:t>
      </w:r>
    </w:p>
    <w:p w:rsidR="007E4F2D" w:rsidRDefault="007E4F2D"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Объем финансирования</w:t>
      </w:r>
      <w:r>
        <w:rPr>
          <w:sz w:val="20"/>
          <w:szCs w:val="20"/>
        </w:rPr>
        <w:t xml:space="preserve"> – </w:t>
      </w:r>
      <w:r w:rsidR="000750BB">
        <w:rPr>
          <w:sz w:val="20"/>
          <w:szCs w:val="20"/>
        </w:rPr>
        <w:t>306 311,00 руб.</w:t>
      </w:r>
    </w:p>
    <w:p w:rsidR="007E4F2D" w:rsidRDefault="007E4F2D" w:rsidP="00112697">
      <w:pPr>
        <w:widowControl w:val="0"/>
        <w:tabs>
          <w:tab w:val="left" w:pos="567"/>
        </w:tabs>
        <w:autoSpaceDE w:val="0"/>
        <w:autoSpaceDN w:val="0"/>
        <w:adjustRightInd w:val="0"/>
        <w:ind w:left="567" w:firstLine="709"/>
        <w:jc w:val="both"/>
        <w:rPr>
          <w:sz w:val="20"/>
          <w:szCs w:val="20"/>
        </w:rPr>
      </w:pPr>
    </w:p>
    <w:p w:rsidR="000750BB" w:rsidRDefault="000750BB" w:rsidP="00112697">
      <w:pPr>
        <w:widowControl w:val="0"/>
        <w:tabs>
          <w:tab w:val="left" w:pos="567"/>
        </w:tabs>
        <w:autoSpaceDE w:val="0"/>
        <w:autoSpaceDN w:val="0"/>
        <w:adjustRightInd w:val="0"/>
        <w:ind w:left="567" w:firstLine="709"/>
        <w:jc w:val="both"/>
        <w:rPr>
          <w:b/>
          <w:sz w:val="20"/>
          <w:szCs w:val="20"/>
          <w:u w:val="single"/>
        </w:rPr>
      </w:pPr>
      <w:r>
        <w:rPr>
          <w:b/>
          <w:sz w:val="20"/>
          <w:szCs w:val="20"/>
          <w:u w:val="single"/>
        </w:rPr>
        <w:t>Лот № 3:</w:t>
      </w:r>
    </w:p>
    <w:p w:rsidR="000750BB" w:rsidRDefault="000750BB" w:rsidP="00112697">
      <w:pPr>
        <w:widowControl w:val="0"/>
        <w:tabs>
          <w:tab w:val="left" w:pos="567"/>
        </w:tabs>
        <w:autoSpaceDE w:val="0"/>
        <w:autoSpaceDN w:val="0"/>
        <w:adjustRightInd w:val="0"/>
        <w:ind w:left="567" w:firstLine="709"/>
        <w:jc w:val="both"/>
        <w:rPr>
          <w:sz w:val="20"/>
          <w:szCs w:val="20"/>
        </w:rPr>
      </w:pPr>
      <w:r>
        <w:rPr>
          <w:sz w:val="20"/>
          <w:szCs w:val="20"/>
          <w:u w:val="single"/>
        </w:rPr>
        <w:t>Предмет отбора</w:t>
      </w:r>
      <w:r>
        <w:rPr>
          <w:sz w:val="20"/>
          <w:szCs w:val="20"/>
        </w:rPr>
        <w:t xml:space="preserve"> – возмещение затрат, понесенных в связи с выполнением работ по сносу объекта: </w:t>
      </w:r>
      <w:r w:rsidRPr="007E4F2D">
        <w:rPr>
          <w:sz w:val="20"/>
          <w:szCs w:val="20"/>
        </w:rPr>
        <w:t>«</w:t>
      </w:r>
      <w:r w:rsidRPr="000750BB">
        <w:rPr>
          <w:sz w:val="20"/>
          <w:szCs w:val="20"/>
        </w:rPr>
        <w:t>Гараж рядом с жилым домом, расположенного по адресу: г. Якутск, мкр. Ильинка, 5»</w:t>
      </w:r>
      <w:r>
        <w:rPr>
          <w:sz w:val="20"/>
          <w:szCs w:val="20"/>
        </w:rPr>
        <w:t>.</w:t>
      </w:r>
    </w:p>
    <w:p w:rsidR="000750BB" w:rsidRDefault="000750BB"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Источник финансирования</w:t>
      </w:r>
      <w:r>
        <w:rPr>
          <w:sz w:val="20"/>
          <w:szCs w:val="20"/>
        </w:rPr>
        <w:t xml:space="preserve"> – </w:t>
      </w:r>
      <w:r w:rsidRPr="00CB76AC">
        <w:rPr>
          <w:sz w:val="20"/>
          <w:szCs w:val="20"/>
        </w:rPr>
        <w:t>средства бюджета городского округа «город Якутск» на 2020 год</w:t>
      </w:r>
      <w:r>
        <w:rPr>
          <w:sz w:val="20"/>
          <w:szCs w:val="20"/>
        </w:rPr>
        <w:t>.</w:t>
      </w:r>
    </w:p>
    <w:p w:rsidR="000750BB" w:rsidRDefault="000750BB"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Объем финансирования</w:t>
      </w:r>
      <w:r>
        <w:rPr>
          <w:sz w:val="20"/>
          <w:szCs w:val="20"/>
        </w:rPr>
        <w:t xml:space="preserve"> – 599 642,00 руб.</w:t>
      </w:r>
    </w:p>
    <w:p w:rsidR="000750BB" w:rsidRDefault="000750BB" w:rsidP="00112697">
      <w:pPr>
        <w:widowControl w:val="0"/>
        <w:tabs>
          <w:tab w:val="left" w:pos="567"/>
        </w:tabs>
        <w:autoSpaceDE w:val="0"/>
        <w:autoSpaceDN w:val="0"/>
        <w:adjustRightInd w:val="0"/>
        <w:ind w:left="567" w:firstLine="709"/>
        <w:jc w:val="both"/>
        <w:rPr>
          <w:sz w:val="20"/>
          <w:szCs w:val="20"/>
        </w:rPr>
      </w:pPr>
    </w:p>
    <w:p w:rsidR="000750BB" w:rsidRDefault="000750BB" w:rsidP="00112697">
      <w:pPr>
        <w:widowControl w:val="0"/>
        <w:tabs>
          <w:tab w:val="left" w:pos="567"/>
        </w:tabs>
        <w:autoSpaceDE w:val="0"/>
        <w:autoSpaceDN w:val="0"/>
        <w:adjustRightInd w:val="0"/>
        <w:ind w:left="567" w:firstLine="709"/>
        <w:jc w:val="both"/>
        <w:rPr>
          <w:b/>
          <w:sz w:val="20"/>
          <w:szCs w:val="20"/>
          <w:u w:val="single"/>
        </w:rPr>
      </w:pPr>
      <w:r>
        <w:rPr>
          <w:b/>
          <w:sz w:val="20"/>
          <w:szCs w:val="20"/>
          <w:u w:val="single"/>
        </w:rPr>
        <w:t>Лот № 4:</w:t>
      </w:r>
    </w:p>
    <w:p w:rsidR="000750BB" w:rsidRDefault="000750BB" w:rsidP="00112697">
      <w:pPr>
        <w:widowControl w:val="0"/>
        <w:tabs>
          <w:tab w:val="left" w:pos="567"/>
        </w:tabs>
        <w:autoSpaceDE w:val="0"/>
        <w:autoSpaceDN w:val="0"/>
        <w:adjustRightInd w:val="0"/>
        <w:ind w:left="567" w:firstLine="709"/>
        <w:jc w:val="both"/>
        <w:rPr>
          <w:sz w:val="20"/>
          <w:szCs w:val="20"/>
        </w:rPr>
      </w:pPr>
      <w:r>
        <w:rPr>
          <w:sz w:val="20"/>
          <w:szCs w:val="20"/>
          <w:u w:val="single"/>
        </w:rPr>
        <w:lastRenderedPageBreak/>
        <w:t>Предмет отбора</w:t>
      </w:r>
      <w:r>
        <w:rPr>
          <w:sz w:val="20"/>
          <w:szCs w:val="20"/>
        </w:rPr>
        <w:t xml:space="preserve"> – возмещение затрат, понесенных в связи с выполнением работ по сносу объекта: </w:t>
      </w:r>
      <w:r w:rsidRPr="000750BB">
        <w:rPr>
          <w:sz w:val="20"/>
          <w:szCs w:val="20"/>
        </w:rPr>
        <w:t>«Гараж, ограждение по адресу: г. Якутск, мкр. Марха, ул. Мархинская, д. 2»</w:t>
      </w:r>
      <w:r>
        <w:rPr>
          <w:sz w:val="20"/>
          <w:szCs w:val="20"/>
        </w:rPr>
        <w:t>.</w:t>
      </w:r>
    </w:p>
    <w:p w:rsidR="000750BB" w:rsidRDefault="000750BB"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Источник финансирования</w:t>
      </w:r>
      <w:r>
        <w:rPr>
          <w:sz w:val="20"/>
          <w:szCs w:val="20"/>
        </w:rPr>
        <w:t xml:space="preserve"> – </w:t>
      </w:r>
      <w:r w:rsidRPr="00CB76AC">
        <w:rPr>
          <w:sz w:val="20"/>
          <w:szCs w:val="20"/>
        </w:rPr>
        <w:t>средства бюджета городского округа «город Якутск» на 2020 год</w:t>
      </w:r>
      <w:r>
        <w:rPr>
          <w:sz w:val="20"/>
          <w:szCs w:val="20"/>
        </w:rPr>
        <w:t>.</w:t>
      </w:r>
    </w:p>
    <w:p w:rsidR="000750BB" w:rsidRDefault="000750BB"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Объем финансирования</w:t>
      </w:r>
      <w:r>
        <w:rPr>
          <w:sz w:val="20"/>
          <w:szCs w:val="20"/>
        </w:rPr>
        <w:t xml:space="preserve"> – 110 161,00 руб.</w:t>
      </w:r>
    </w:p>
    <w:p w:rsidR="000750BB" w:rsidRPr="007E4F2D" w:rsidRDefault="000750BB" w:rsidP="00112697">
      <w:pPr>
        <w:widowControl w:val="0"/>
        <w:tabs>
          <w:tab w:val="left" w:pos="567"/>
        </w:tabs>
        <w:autoSpaceDE w:val="0"/>
        <w:autoSpaceDN w:val="0"/>
        <w:adjustRightInd w:val="0"/>
        <w:ind w:left="567" w:firstLine="709"/>
        <w:jc w:val="both"/>
        <w:rPr>
          <w:sz w:val="20"/>
          <w:szCs w:val="20"/>
        </w:rPr>
      </w:pPr>
    </w:p>
    <w:p w:rsidR="00112697" w:rsidRDefault="00112697" w:rsidP="00112697">
      <w:pPr>
        <w:widowControl w:val="0"/>
        <w:tabs>
          <w:tab w:val="left" w:pos="567"/>
        </w:tabs>
        <w:autoSpaceDE w:val="0"/>
        <w:autoSpaceDN w:val="0"/>
        <w:adjustRightInd w:val="0"/>
        <w:ind w:left="567" w:firstLine="709"/>
        <w:jc w:val="both"/>
        <w:rPr>
          <w:b/>
          <w:sz w:val="20"/>
          <w:szCs w:val="20"/>
          <w:u w:val="single"/>
        </w:rPr>
      </w:pPr>
    </w:p>
    <w:p w:rsidR="00BE627A" w:rsidRDefault="00BE627A" w:rsidP="00112697">
      <w:pPr>
        <w:widowControl w:val="0"/>
        <w:tabs>
          <w:tab w:val="left" w:pos="567"/>
        </w:tabs>
        <w:autoSpaceDE w:val="0"/>
        <w:autoSpaceDN w:val="0"/>
        <w:adjustRightInd w:val="0"/>
        <w:ind w:left="567" w:firstLine="709"/>
        <w:jc w:val="both"/>
        <w:rPr>
          <w:b/>
          <w:sz w:val="20"/>
          <w:szCs w:val="20"/>
          <w:u w:val="single"/>
        </w:rPr>
      </w:pPr>
      <w:r>
        <w:rPr>
          <w:b/>
          <w:sz w:val="20"/>
          <w:szCs w:val="20"/>
          <w:u w:val="single"/>
        </w:rPr>
        <w:t>Лот № 5:</w:t>
      </w:r>
    </w:p>
    <w:p w:rsidR="00BE627A" w:rsidRDefault="00BE627A" w:rsidP="00112697">
      <w:pPr>
        <w:widowControl w:val="0"/>
        <w:tabs>
          <w:tab w:val="left" w:pos="567"/>
        </w:tabs>
        <w:autoSpaceDE w:val="0"/>
        <w:autoSpaceDN w:val="0"/>
        <w:adjustRightInd w:val="0"/>
        <w:ind w:left="567" w:firstLine="709"/>
        <w:jc w:val="both"/>
        <w:rPr>
          <w:sz w:val="20"/>
          <w:szCs w:val="20"/>
        </w:rPr>
      </w:pPr>
      <w:r>
        <w:rPr>
          <w:sz w:val="20"/>
          <w:szCs w:val="20"/>
          <w:u w:val="single"/>
        </w:rPr>
        <w:t>Предмет отбора</w:t>
      </w:r>
      <w:r>
        <w:rPr>
          <w:sz w:val="20"/>
          <w:szCs w:val="20"/>
        </w:rPr>
        <w:t xml:space="preserve"> – возмещение затрат, понесенных в связи с выполнением работ по сносу объекта: </w:t>
      </w:r>
      <w:r w:rsidRPr="00BE627A">
        <w:rPr>
          <w:sz w:val="20"/>
          <w:szCs w:val="20"/>
        </w:rPr>
        <w:t>«Продуктовый магазин «Хороший», расположенный по адресу: г. Якутск, ул. Кальвица, д. 1/1г»</w:t>
      </w:r>
      <w:r>
        <w:rPr>
          <w:sz w:val="20"/>
          <w:szCs w:val="20"/>
        </w:rPr>
        <w:t>.</w:t>
      </w:r>
    </w:p>
    <w:p w:rsidR="00BE627A" w:rsidRDefault="00BE627A"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Источник финансирования</w:t>
      </w:r>
      <w:r>
        <w:rPr>
          <w:sz w:val="20"/>
          <w:szCs w:val="20"/>
        </w:rPr>
        <w:t xml:space="preserve"> – </w:t>
      </w:r>
      <w:r w:rsidRPr="00CB76AC">
        <w:rPr>
          <w:sz w:val="20"/>
          <w:szCs w:val="20"/>
        </w:rPr>
        <w:t>средства бюджета городского округа «город Якутск» на 2020 год</w:t>
      </w:r>
      <w:r>
        <w:rPr>
          <w:sz w:val="20"/>
          <w:szCs w:val="20"/>
        </w:rPr>
        <w:t>.</w:t>
      </w:r>
    </w:p>
    <w:p w:rsidR="00BE627A" w:rsidRDefault="00BE627A"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Объем финансирования</w:t>
      </w:r>
      <w:r>
        <w:rPr>
          <w:sz w:val="20"/>
          <w:szCs w:val="20"/>
        </w:rPr>
        <w:t xml:space="preserve"> – 142 810,00 руб.</w:t>
      </w:r>
    </w:p>
    <w:p w:rsidR="00BE627A" w:rsidRDefault="00BE627A" w:rsidP="00112697">
      <w:pPr>
        <w:widowControl w:val="0"/>
        <w:tabs>
          <w:tab w:val="left" w:pos="567"/>
        </w:tabs>
        <w:autoSpaceDE w:val="0"/>
        <w:autoSpaceDN w:val="0"/>
        <w:adjustRightInd w:val="0"/>
        <w:ind w:left="567" w:firstLine="709"/>
        <w:jc w:val="both"/>
        <w:rPr>
          <w:sz w:val="20"/>
          <w:szCs w:val="20"/>
        </w:rPr>
      </w:pPr>
    </w:p>
    <w:p w:rsidR="00BE627A" w:rsidRDefault="00BE627A" w:rsidP="00112697">
      <w:pPr>
        <w:widowControl w:val="0"/>
        <w:tabs>
          <w:tab w:val="left" w:pos="567"/>
        </w:tabs>
        <w:autoSpaceDE w:val="0"/>
        <w:autoSpaceDN w:val="0"/>
        <w:adjustRightInd w:val="0"/>
        <w:ind w:left="567" w:firstLine="709"/>
        <w:jc w:val="both"/>
        <w:rPr>
          <w:b/>
          <w:sz w:val="20"/>
          <w:szCs w:val="20"/>
          <w:u w:val="single"/>
        </w:rPr>
      </w:pPr>
      <w:r>
        <w:rPr>
          <w:b/>
          <w:sz w:val="20"/>
          <w:szCs w:val="20"/>
          <w:u w:val="single"/>
        </w:rPr>
        <w:t>Лот № 6:</w:t>
      </w:r>
    </w:p>
    <w:p w:rsidR="00BE627A" w:rsidRDefault="00BE627A" w:rsidP="00112697">
      <w:pPr>
        <w:widowControl w:val="0"/>
        <w:tabs>
          <w:tab w:val="left" w:pos="567"/>
        </w:tabs>
        <w:autoSpaceDE w:val="0"/>
        <w:autoSpaceDN w:val="0"/>
        <w:adjustRightInd w:val="0"/>
        <w:ind w:left="567" w:firstLine="709"/>
        <w:jc w:val="both"/>
        <w:rPr>
          <w:sz w:val="20"/>
          <w:szCs w:val="20"/>
        </w:rPr>
      </w:pPr>
      <w:r>
        <w:rPr>
          <w:sz w:val="20"/>
          <w:szCs w:val="20"/>
          <w:u w:val="single"/>
        </w:rPr>
        <w:t>Предмет отбора</w:t>
      </w:r>
      <w:r>
        <w:rPr>
          <w:sz w:val="20"/>
          <w:szCs w:val="20"/>
        </w:rPr>
        <w:t xml:space="preserve"> – возмещение затрат, понесенных в связи с выполнением работ по сносу объекта: </w:t>
      </w:r>
      <w:r w:rsidRPr="00BE627A">
        <w:rPr>
          <w:sz w:val="20"/>
          <w:szCs w:val="20"/>
        </w:rPr>
        <w:t>«Одноэтажный объект Шиномонтаж», расположенный по адресу: ул. 50 лет Советской Армии, д.45а, в г. Якутске»</w:t>
      </w:r>
      <w:r>
        <w:rPr>
          <w:sz w:val="20"/>
          <w:szCs w:val="20"/>
        </w:rPr>
        <w:t>.</w:t>
      </w:r>
    </w:p>
    <w:p w:rsidR="00BE627A" w:rsidRDefault="00BE627A"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Источник финансирования</w:t>
      </w:r>
      <w:r>
        <w:rPr>
          <w:sz w:val="20"/>
          <w:szCs w:val="20"/>
        </w:rPr>
        <w:t xml:space="preserve"> – </w:t>
      </w:r>
      <w:r w:rsidRPr="00CB76AC">
        <w:rPr>
          <w:sz w:val="20"/>
          <w:szCs w:val="20"/>
        </w:rPr>
        <w:t>средства бюджета городского округа «город Якутск» на 2020 год</w:t>
      </w:r>
      <w:r>
        <w:rPr>
          <w:sz w:val="20"/>
          <w:szCs w:val="20"/>
        </w:rPr>
        <w:t>.</w:t>
      </w:r>
    </w:p>
    <w:p w:rsidR="00BE627A" w:rsidRDefault="00BE627A"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Объем финансирования</w:t>
      </w:r>
      <w:r>
        <w:rPr>
          <w:sz w:val="20"/>
          <w:szCs w:val="20"/>
        </w:rPr>
        <w:t xml:space="preserve"> – 79 259,00 руб.</w:t>
      </w:r>
    </w:p>
    <w:p w:rsidR="00BE627A" w:rsidRDefault="00BE627A" w:rsidP="00112697">
      <w:pPr>
        <w:widowControl w:val="0"/>
        <w:tabs>
          <w:tab w:val="left" w:pos="567"/>
        </w:tabs>
        <w:autoSpaceDE w:val="0"/>
        <w:autoSpaceDN w:val="0"/>
        <w:adjustRightInd w:val="0"/>
        <w:ind w:left="567" w:firstLine="709"/>
        <w:jc w:val="both"/>
        <w:rPr>
          <w:sz w:val="20"/>
          <w:szCs w:val="20"/>
        </w:rPr>
      </w:pPr>
    </w:p>
    <w:p w:rsidR="00BE627A" w:rsidRDefault="00BE627A" w:rsidP="00112697">
      <w:pPr>
        <w:widowControl w:val="0"/>
        <w:tabs>
          <w:tab w:val="left" w:pos="567"/>
        </w:tabs>
        <w:autoSpaceDE w:val="0"/>
        <w:autoSpaceDN w:val="0"/>
        <w:adjustRightInd w:val="0"/>
        <w:ind w:left="567" w:firstLine="709"/>
        <w:jc w:val="both"/>
        <w:rPr>
          <w:b/>
          <w:sz w:val="20"/>
          <w:szCs w:val="20"/>
          <w:u w:val="single"/>
        </w:rPr>
      </w:pPr>
      <w:r>
        <w:rPr>
          <w:b/>
          <w:sz w:val="20"/>
          <w:szCs w:val="20"/>
          <w:u w:val="single"/>
        </w:rPr>
        <w:t>Лот № 7:</w:t>
      </w:r>
    </w:p>
    <w:p w:rsidR="00BE627A" w:rsidRDefault="00BE627A" w:rsidP="00112697">
      <w:pPr>
        <w:widowControl w:val="0"/>
        <w:tabs>
          <w:tab w:val="left" w:pos="567"/>
        </w:tabs>
        <w:autoSpaceDE w:val="0"/>
        <w:autoSpaceDN w:val="0"/>
        <w:adjustRightInd w:val="0"/>
        <w:ind w:left="567" w:firstLine="709"/>
        <w:jc w:val="both"/>
        <w:rPr>
          <w:sz w:val="20"/>
          <w:szCs w:val="20"/>
        </w:rPr>
      </w:pPr>
      <w:r>
        <w:rPr>
          <w:sz w:val="20"/>
          <w:szCs w:val="20"/>
          <w:u w:val="single"/>
        </w:rPr>
        <w:t>Предмет отбора</w:t>
      </w:r>
      <w:r>
        <w:rPr>
          <w:sz w:val="20"/>
          <w:szCs w:val="20"/>
        </w:rPr>
        <w:t xml:space="preserve"> – возмещение затрат, понесенных в связи с выполнением работ по сносу объекта: «Одноэтажный объект, расположенный вблизи многоквартирного жилого дома по адресу: г. Якутск, ул. Октябрьская, д. 26/3».</w:t>
      </w:r>
    </w:p>
    <w:p w:rsidR="00BE627A" w:rsidRDefault="00BE627A"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Источник финансирования</w:t>
      </w:r>
      <w:r>
        <w:rPr>
          <w:sz w:val="20"/>
          <w:szCs w:val="20"/>
        </w:rPr>
        <w:t xml:space="preserve"> – </w:t>
      </w:r>
      <w:r w:rsidRPr="00CB76AC">
        <w:rPr>
          <w:sz w:val="20"/>
          <w:szCs w:val="20"/>
        </w:rPr>
        <w:t>средства бюджета городского округа «город Якутск» на 2020 год</w:t>
      </w:r>
      <w:r>
        <w:rPr>
          <w:sz w:val="20"/>
          <w:szCs w:val="20"/>
        </w:rPr>
        <w:t>.</w:t>
      </w:r>
    </w:p>
    <w:p w:rsidR="00BE627A" w:rsidRDefault="00BE627A" w:rsidP="00112697">
      <w:pPr>
        <w:widowControl w:val="0"/>
        <w:tabs>
          <w:tab w:val="left" w:pos="567"/>
        </w:tabs>
        <w:autoSpaceDE w:val="0"/>
        <w:autoSpaceDN w:val="0"/>
        <w:adjustRightInd w:val="0"/>
        <w:ind w:left="567" w:firstLine="709"/>
        <w:jc w:val="both"/>
        <w:rPr>
          <w:sz w:val="20"/>
          <w:szCs w:val="20"/>
        </w:rPr>
      </w:pPr>
      <w:r w:rsidRPr="007E4F2D">
        <w:rPr>
          <w:sz w:val="20"/>
          <w:szCs w:val="20"/>
          <w:u w:val="single"/>
        </w:rPr>
        <w:t>Объем финансирования</w:t>
      </w:r>
      <w:r>
        <w:rPr>
          <w:sz w:val="20"/>
          <w:szCs w:val="20"/>
        </w:rPr>
        <w:t xml:space="preserve"> – 358 035,00 руб.</w:t>
      </w:r>
    </w:p>
    <w:p w:rsidR="00BE627A" w:rsidRDefault="00BE627A" w:rsidP="00112697">
      <w:pPr>
        <w:widowControl w:val="0"/>
        <w:tabs>
          <w:tab w:val="left" w:pos="567"/>
        </w:tabs>
        <w:autoSpaceDE w:val="0"/>
        <w:autoSpaceDN w:val="0"/>
        <w:adjustRightInd w:val="0"/>
        <w:ind w:left="567" w:firstLine="709"/>
        <w:jc w:val="both"/>
        <w:rPr>
          <w:sz w:val="20"/>
          <w:szCs w:val="20"/>
        </w:rPr>
      </w:pPr>
    </w:p>
    <w:p w:rsidR="00611449" w:rsidRDefault="00611449" w:rsidP="00112697">
      <w:pPr>
        <w:widowControl w:val="0"/>
        <w:shd w:val="clear" w:color="auto" w:fill="FFFFFF"/>
        <w:tabs>
          <w:tab w:val="left" w:pos="567"/>
          <w:tab w:val="left" w:leader="underscore" w:pos="4430"/>
          <w:tab w:val="left" w:leader="underscore" w:pos="7546"/>
        </w:tabs>
        <w:autoSpaceDE w:val="0"/>
        <w:autoSpaceDN w:val="0"/>
        <w:adjustRightInd w:val="0"/>
        <w:ind w:left="567" w:firstLine="709"/>
        <w:jc w:val="both"/>
        <w:rPr>
          <w:b/>
          <w:sz w:val="20"/>
          <w:szCs w:val="20"/>
        </w:rPr>
      </w:pPr>
      <w:r>
        <w:rPr>
          <w:b/>
          <w:sz w:val="20"/>
          <w:szCs w:val="20"/>
          <w:u w:val="single"/>
        </w:rPr>
        <w:t>Приложения:</w:t>
      </w:r>
    </w:p>
    <w:p w:rsidR="00611449" w:rsidRDefault="00203E6D" w:rsidP="00C22FF6">
      <w:pPr>
        <w:widowControl w:val="0"/>
        <w:numPr>
          <w:ilvl w:val="0"/>
          <w:numId w:val="1"/>
        </w:numPr>
        <w:shd w:val="clear" w:color="auto" w:fill="FFFFFF"/>
        <w:tabs>
          <w:tab w:val="clear" w:pos="1080"/>
          <w:tab w:val="left" w:pos="567"/>
          <w:tab w:val="num" w:pos="720"/>
          <w:tab w:val="left" w:pos="993"/>
          <w:tab w:val="left" w:pos="1560"/>
        </w:tabs>
        <w:autoSpaceDE w:val="0"/>
        <w:autoSpaceDN w:val="0"/>
        <w:adjustRightInd w:val="0"/>
        <w:ind w:left="567" w:firstLine="709"/>
        <w:jc w:val="both"/>
        <w:rPr>
          <w:sz w:val="20"/>
          <w:szCs w:val="20"/>
        </w:rPr>
      </w:pPr>
      <w:r>
        <w:rPr>
          <w:sz w:val="20"/>
          <w:szCs w:val="20"/>
        </w:rPr>
        <w:t xml:space="preserve">Заявление </w:t>
      </w:r>
      <w:r w:rsidRPr="00203E6D">
        <w:rPr>
          <w:sz w:val="20"/>
          <w:szCs w:val="20"/>
        </w:rPr>
        <w:t>на участие в отборе по субсидированию затрат, понесенных на снос самовольных построек на территории городского округа</w:t>
      </w:r>
      <w:r>
        <w:rPr>
          <w:sz w:val="20"/>
          <w:szCs w:val="20"/>
        </w:rPr>
        <w:t xml:space="preserve"> </w:t>
      </w:r>
      <w:r w:rsidRPr="00203E6D">
        <w:rPr>
          <w:sz w:val="20"/>
          <w:szCs w:val="20"/>
        </w:rPr>
        <w:t>«город Якутск» для предоставления субсидии</w:t>
      </w:r>
      <w:r>
        <w:rPr>
          <w:sz w:val="20"/>
          <w:szCs w:val="20"/>
        </w:rPr>
        <w:t>.</w:t>
      </w:r>
    </w:p>
    <w:p w:rsidR="00203E6D" w:rsidRDefault="00203E6D" w:rsidP="00C22FF6">
      <w:pPr>
        <w:widowControl w:val="0"/>
        <w:numPr>
          <w:ilvl w:val="0"/>
          <w:numId w:val="1"/>
        </w:numPr>
        <w:shd w:val="clear" w:color="auto" w:fill="FFFFFF"/>
        <w:tabs>
          <w:tab w:val="clear" w:pos="1080"/>
          <w:tab w:val="left" w:pos="567"/>
          <w:tab w:val="num" w:pos="720"/>
          <w:tab w:val="left" w:pos="993"/>
          <w:tab w:val="left" w:pos="1560"/>
        </w:tabs>
        <w:autoSpaceDE w:val="0"/>
        <w:autoSpaceDN w:val="0"/>
        <w:adjustRightInd w:val="0"/>
        <w:ind w:left="567" w:firstLine="709"/>
        <w:jc w:val="both"/>
        <w:rPr>
          <w:sz w:val="20"/>
          <w:szCs w:val="20"/>
        </w:rPr>
      </w:pPr>
      <w:r w:rsidRPr="00203E6D">
        <w:rPr>
          <w:sz w:val="20"/>
          <w:szCs w:val="20"/>
        </w:rPr>
        <w:t>Перечень документов, предоставляемых лицом, претендующим на получение субсидии</w:t>
      </w:r>
      <w:r>
        <w:rPr>
          <w:sz w:val="20"/>
          <w:szCs w:val="20"/>
        </w:rPr>
        <w:t>.</w:t>
      </w:r>
    </w:p>
    <w:p w:rsidR="00203E6D" w:rsidRPr="00C22FF6" w:rsidRDefault="00C22FF6" w:rsidP="00C22FF6">
      <w:pPr>
        <w:widowControl w:val="0"/>
        <w:numPr>
          <w:ilvl w:val="0"/>
          <w:numId w:val="1"/>
        </w:numPr>
        <w:shd w:val="clear" w:color="auto" w:fill="FFFFFF"/>
        <w:tabs>
          <w:tab w:val="clear" w:pos="1080"/>
          <w:tab w:val="left" w:pos="567"/>
          <w:tab w:val="num" w:pos="720"/>
          <w:tab w:val="left" w:pos="993"/>
          <w:tab w:val="left" w:pos="1560"/>
        </w:tabs>
        <w:autoSpaceDE w:val="0"/>
        <w:autoSpaceDN w:val="0"/>
        <w:adjustRightInd w:val="0"/>
        <w:ind w:left="567" w:firstLine="709"/>
        <w:jc w:val="both"/>
        <w:rPr>
          <w:sz w:val="20"/>
          <w:szCs w:val="20"/>
        </w:rPr>
      </w:pPr>
      <w:r w:rsidRPr="00C22FF6">
        <w:rPr>
          <w:sz w:val="20"/>
          <w:szCs w:val="20"/>
        </w:rPr>
        <w:t xml:space="preserve">Проект </w:t>
      </w:r>
      <w:r>
        <w:rPr>
          <w:sz w:val="20"/>
          <w:szCs w:val="20"/>
        </w:rPr>
        <w:t>с</w:t>
      </w:r>
      <w:r w:rsidRPr="00C22FF6">
        <w:rPr>
          <w:sz w:val="20"/>
          <w:szCs w:val="20"/>
        </w:rPr>
        <w:t>оглашения о предоставлении субсидии на возмещение затрат, понесенных на снос самовольных построек на территории</w:t>
      </w:r>
      <w:r>
        <w:rPr>
          <w:sz w:val="20"/>
          <w:szCs w:val="20"/>
        </w:rPr>
        <w:t xml:space="preserve"> </w:t>
      </w:r>
      <w:r w:rsidRPr="00C22FF6">
        <w:rPr>
          <w:sz w:val="20"/>
          <w:szCs w:val="20"/>
        </w:rPr>
        <w:t>городского округа «город Якутск»</w:t>
      </w:r>
      <w:r>
        <w:rPr>
          <w:sz w:val="20"/>
          <w:szCs w:val="20"/>
        </w:rPr>
        <w:t>.</w:t>
      </w:r>
    </w:p>
    <w:p w:rsidR="00611449" w:rsidRDefault="00611449" w:rsidP="00112697">
      <w:pPr>
        <w:widowControl w:val="0"/>
        <w:shd w:val="clear" w:color="auto" w:fill="FFFFFF"/>
        <w:tabs>
          <w:tab w:val="left" w:pos="567"/>
        </w:tabs>
        <w:autoSpaceDE w:val="0"/>
        <w:autoSpaceDN w:val="0"/>
        <w:adjustRightInd w:val="0"/>
        <w:ind w:left="567"/>
        <w:jc w:val="both"/>
        <w:rPr>
          <w:sz w:val="20"/>
          <w:szCs w:val="20"/>
        </w:rPr>
      </w:pPr>
    </w:p>
    <w:p w:rsidR="00BE627A" w:rsidRDefault="00BE627A" w:rsidP="00112697">
      <w:pPr>
        <w:widowControl w:val="0"/>
        <w:shd w:val="clear" w:color="auto" w:fill="FFFFFF"/>
        <w:tabs>
          <w:tab w:val="left" w:pos="567"/>
        </w:tabs>
        <w:autoSpaceDE w:val="0"/>
        <w:autoSpaceDN w:val="0"/>
        <w:adjustRightInd w:val="0"/>
        <w:ind w:left="567"/>
        <w:jc w:val="both"/>
        <w:rPr>
          <w:sz w:val="20"/>
          <w:szCs w:val="20"/>
        </w:rPr>
      </w:pPr>
    </w:p>
    <w:p w:rsidR="00BE627A" w:rsidRDefault="00BE627A" w:rsidP="00112697">
      <w:pPr>
        <w:widowControl w:val="0"/>
        <w:shd w:val="clear" w:color="auto" w:fill="FFFFFF"/>
        <w:tabs>
          <w:tab w:val="left" w:pos="567"/>
        </w:tabs>
        <w:autoSpaceDE w:val="0"/>
        <w:autoSpaceDN w:val="0"/>
        <w:adjustRightInd w:val="0"/>
        <w:ind w:left="567"/>
        <w:jc w:val="both"/>
        <w:rPr>
          <w:sz w:val="20"/>
          <w:szCs w:val="20"/>
        </w:rPr>
      </w:pPr>
    </w:p>
    <w:p w:rsidR="00611449" w:rsidRDefault="00611449" w:rsidP="00112697">
      <w:pPr>
        <w:widowControl w:val="0"/>
        <w:shd w:val="clear" w:color="auto" w:fill="FFFFFF"/>
        <w:tabs>
          <w:tab w:val="left" w:pos="567"/>
        </w:tabs>
        <w:autoSpaceDE w:val="0"/>
        <w:autoSpaceDN w:val="0"/>
        <w:adjustRightInd w:val="0"/>
        <w:ind w:left="567"/>
        <w:jc w:val="both"/>
        <w:rPr>
          <w:sz w:val="20"/>
          <w:szCs w:val="20"/>
        </w:rPr>
      </w:pPr>
    </w:p>
    <w:p w:rsidR="00611449" w:rsidRDefault="00BE627A" w:rsidP="00112697">
      <w:pPr>
        <w:widowControl w:val="0"/>
        <w:shd w:val="clear" w:color="auto" w:fill="FFFFFF"/>
        <w:tabs>
          <w:tab w:val="left" w:pos="567"/>
        </w:tabs>
        <w:autoSpaceDE w:val="0"/>
        <w:autoSpaceDN w:val="0"/>
        <w:adjustRightInd w:val="0"/>
        <w:ind w:left="567"/>
        <w:outlineLvl w:val="0"/>
        <w:rPr>
          <w:b/>
          <w:sz w:val="20"/>
          <w:szCs w:val="20"/>
        </w:rPr>
      </w:pPr>
      <w:r>
        <w:rPr>
          <w:b/>
          <w:sz w:val="20"/>
          <w:szCs w:val="20"/>
        </w:rPr>
        <w:t>Начальник</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С.В. Архипова </w:t>
      </w:r>
      <w:r w:rsidR="00611449">
        <w:rPr>
          <w:b/>
          <w:sz w:val="20"/>
          <w:szCs w:val="20"/>
        </w:rPr>
        <w:br w:type="page"/>
      </w:r>
    </w:p>
    <w:p w:rsidR="0017112A" w:rsidRPr="00112697" w:rsidRDefault="0017112A" w:rsidP="00112697">
      <w:pPr>
        <w:autoSpaceDE w:val="0"/>
        <w:autoSpaceDN w:val="0"/>
        <w:adjustRightInd w:val="0"/>
        <w:ind w:left="567" w:right="-144"/>
        <w:jc w:val="right"/>
        <w:outlineLvl w:val="0"/>
        <w:rPr>
          <w:b/>
          <w:szCs w:val="20"/>
        </w:rPr>
      </w:pPr>
      <w:r w:rsidRPr="00112697">
        <w:rPr>
          <w:b/>
          <w:szCs w:val="20"/>
        </w:rPr>
        <w:lastRenderedPageBreak/>
        <w:t>Приложение N 1</w:t>
      </w:r>
    </w:p>
    <w:p w:rsidR="0017112A" w:rsidRDefault="0017112A" w:rsidP="0017112A">
      <w:pPr>
        <w:autoSpaceDE w:val="0"/>
        <w:autoSpaceDN w:val="0"/>
        <w:adjustRightInd w:val="0"/>
        <w:jc w:val="center"/>
        <w:rPr>
          <w:rFonts w:eastAsiaTheme="minorHAnsi"/>
          <w:b/>
          <w:bCs/>
          <w:sz w:val="20"/>
          <w:szCs w:val="20"/>
          <w:lang w:eastAsia="en-US"/>
        </w:rPr>
      </w:pPr>
    </w:p>
    <w:p w:rsidR="0017112A" w:rsidRPr="00112697" w:rsidRDefault="0017112A" w:rsidP="0017112A">
      <w:pPr>
        <w:autoSpaceDE w:val="0"/>
        <w:autoSpaceDN w:val="0"/>
        <w:adjustRightInd w:val="0"/>
        <w:jc w:val="center"/>
        <w:rPr>
          <w:rFonts w:eastAsiaTheme="minorHAnsi"/>
          <w:b/>
          <w:bCs/>
          <w:szCs w:val="20"/>
          <w:lang w:eastAsia="en-US"/>
        </w:rPr>
      </w:pPr>
      <w:r w:rsidRPr="00112697">
        <w:rPr>
          <w:rFonts w:eastAsiaTheme="minorHAnsi"/>
          <w:b/>
          <w:bCs/>
          <w:szCs w:val="20"/>
          <w:lang w:eastAsia="en-US"/>
        </w:rPr>
        <w:t>ЗАЯВЛЕНИЕ</w:t>
      </w:r>
    </w:p>
    <w:p w:rsidR="0017112A" w:rsidRPr="00112697" w:rsidRDefault="0017112A" w:rsidP="0017112A">
      <w:pPr>
        <w:autoSpaceDE w:val="0"/>
        <w:autoSpaceDN w:val="0"/>
        <w:adjustRightInd w:val="0"/>
        <w:jc w:val="center"/>
        <w:rPr>
          <w:rFonts w:eastAsiaTheme="minorHAnsi"/>
          <w:bCs/>
          <w:szCs w:val="20"/>
          <w:lang w:eastAsia="en-US"/>
        </w:rPr>
      </w:pPr>
      <w:r w:rsidRPr="00112697">
        <w:rPr>
          <w:rFonts w:eastAsiaTheme="minorHAnsi"/>
          <w:bCs/>
          <w:szCs w:val="20"/>
          <w:lang w:eastAsia="en-US"/>
        </w:rPr>
        <w:t>на участие в отборе по субсидированию затрат, понесенных</w:t>
      </w:r>
    </w:p>
    <w:p w:rsidR="0017112A" w:rsidRPr="00112697" w:rsidRDefault="0017112A" w:rsidP="0017112A">
      <w:pPr>
        <w:autoSpaceDE w:val="0"/>
        <w:autoSpaceDN w:val="0"/>
        <w:adjustRightInd w:val="0"/>
        <w:jc w:val="center"/>
        <w:rPr>
          <w:rFonts w:eastAsiaTheme="minorHAnsi"/>
          <w:bCs/>
          <w:szCs w:val="20"/>
          <w:lang w:eastAsia="en-US"/>
        </w:rPr>
      </w:pPr>
      <w:r w:rsidRPr="00112697">
        <w:rPr>
          <w:rFonts w:eastAsiaTheme="minorHAnsi"/>
          <w:bCs/>
          <w:szCs w:val="20"/>
          <w:lang w:eastAsia="en-US"/>
        </w:rPr>
        <w:t>на снос самовольных построек на территории городского округа</w:t>
      </w:r>
    </w:p>
    <w:p w:rsidR="0017112A" w:rsidRPr="00112697" w:rsidRDefault="0017112A" w:rsidP="0017112A">
      <w:pPr>
        <w:autoSpaceDE w:val="0"/>
        <w:autoSpaceDN w:val="0"/>
        <w:adjustRightInd w:val="0"/>
        <w:jc w:val="center"/>
        <w:rPr>
          <w:rFonts w:eastAsiaTheme="minorHAnsi"/>
          <w:bCs/>
          <w:szCs w:val="20"/>
          <w:lang w:eastAsia="en-US"/>
        </w:rPr>
      </w:pPr>
      <w:r w:rsidRPr="00112697">
        <w:rPr>
          <w:rFonts w:eastAsiaTheme="minorHAnsi"/>
          <w:bCs/>
          <w:szCs w:val="20"/>
          <w:lang w:eastAsia="en-US"/>
        </w:rPr>
        <w:t>«город Якутск» для предоставления субсидии</w:t>
      </w:r>
    </w:p>
    <w:p w:rsidR="0017112A" w:rsidRPr="00112697" w:rsidRDefault="0017112A" w:rsidP="0017112A">
      <w:pPr>
        <w:autoSpaceDE w:val="0"/>
        <w:autoSpaceDN w:val="0"/>
        <w:adjustRightInd w:val="0"/>
        <w:outlineLvl w:val="0"/>
        <w:rPr>
          <w:rFonts w:eastAsiaTheme="minorHAnsi"/>
          <w:b/>
          <w:bCs/>
          <w:lang w:eastAsia="en-US"/>
        </w:rPr>
      </w:pP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Полное наименование претендента ___________________________________________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 xml:space="preserve">            (использовать официально утвержденное наименование)</w:t>
      </w:r>
    </w:p>
    <w:p w:rsidR="0017112A" w:rsidRPr="00112697" w:rsidRDefault="0017112A" w:rsidP="00112697">
      <w:pPr>
        <w:autoSpaceDE w:val="0"/>
        <w:autoSpaceDN w:val="0"/>
        <w:adjustRightInd w:val="0"/>
        <w:ind w:left="567"/>
        <w:jc w:val="both"/>
        <w:rPr>
          <w:rFonts w:eastAsiaTheme="minorHAnsi"/>
          <w:lang w:eastAsia="en-US"/>
        </w:rPr>
      </w:pP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Почтовый адрес ____________________________________________________________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Юридический адрес _________________________________________________________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Телефон/ факс (____) _______________, электронная почта 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ИНН _______________________________КПП ____________________________________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ОГРН ______________________________________________________________________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ОКПО ______________________________________________________________________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Свидетельство о государственной регистрации N 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Расчетный счет ____________________________________________________________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Банк получателя ___________________________________________________________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Корреспондентский счет ____________________________________________________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БИК _______________________________________________________________________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Основные направления деятельности заявителя (</w:t>
      </w:r>
      <w:hyperlink r:id="rId5" w:history="1">
        <w:r w:rsidRPr="00112697">
          <w:rPr>
            <w:rFonts w:eastAsiaTheme="minorHAnsi"/>
            <w:color w:val="0000FF"/>
            <w:lang w:eastAsia="en-US"/>
          </w:rPr>
          <w:t>ОКВЭД</w:t>
        </w:r>
      </w:hyperlink>
      <w:r w:rsidRPr="00112697">
        <w:rPr>
          <w:rFonts w:eastAsiaTheme="minorHAnsi"/>
          <w:lang w:eastAsia="en-US"/>
        </w:rPr>
        <w:t>) 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Краткая информация о деятельности участника 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Среднесписочная численность работников, в том числе работающих по</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совместительству __________________________________________________________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 xml:space="preserve">    Настоящим подтверждаю: сведения, содержащиеся в Заявке достоверны.</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___________________________________________________________________________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 xml:space="preserve">  (указывается должность руководителя юридического лица в соответствии с</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 xml:space="preserve">                        учредительными документами)</w:t>
      </w:r>
    </w:p>
    <w:p w:rsidR="0017112A" w:rsidRPr="00112697" w:rsidRDefault="0017112A" w:rsidP="00112697">
      <w:pPr>
        <w:autoSpaceDE w:val="0"/>
        <w:autoSpaceDN w:val="0"/>
        <w:adjustRightInd w:val="0"/>
        <w:ind w:left="567"/>
        <w:jc w:val="both"/>
        <w:rPr>
          <w:rFonts w:eastAsiaTheme="minorHAnsi"/>
          <w:lang w:eastAsia="en-US"/>
        </w:rPr>
      </w:pP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Главный бухгалтер _________________________________________________________</w:t>
      </w: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 xml:space="preserve">                   (Ф.И.О. главного бухгалтера, подпись)</w:t>
      </w:r>
    </w:p>
    <w:p w:rsidR="0017112A" w:rsidRPr="00112697" w:rsidRDefault="0017112A" w:rsidP="00112697">
      <w:pPr>
        <w:autoSpaceDE w:val="0"/>
        <w:autoSpaceDN w:val="0"/>
        <w:adjustRightInd w:val="0"/>
        <w:ind w:left="567"/>
        <w:jc w:val="both"/>
        <w:rPr>
          <w:rFonts w:eastAsiaTheme="minorHAnsi"/>
          <w:lang w:eastAsia="en-US"/>
        </w:rPr>
      </w:pPr>
    </w:p>
    <w:p w:rsidR="0017112A" w:rsidRPr="00112697" w:rsidRDefault="0017112A" w:rsidP="00112697">
      <w:pPr>
        <w:autoSpaceDE w:val="0"/>
        <w:autoSpaceDN w:val="0"/>
        <w:adjustRightInd w:val="0"/>
        <w:ind w:left="567"/>
        <w:jc w:val="both"/>
        <w:rPr>
          <w:rFonts w:eastAsiaTheme="minorHAnsi"/>
          <w:lang w:eastAsia="en-US"/>
        </w:rPr>
      </w:pPr>
      <w:r w:rsidRPr="00112697">
        <w:rPr>
          <w:rFonts w:eastAsiaTheme="minorHAnsi"/>
          <w:lang w:eastAsia="en-US"/>
        </w:rPr>
        <w:t>"____" ________ 20____ г.</w:t>
      </w:r>
    </w:p>
    <w:p w:rsidR="0017112A" w:rsidRDefault="0017112A" w:rsidP="00611449">
      <w:pPr>
        <w:autoSpaceDE w:val="0"/>
        <w:autoSpaceDN w:val="0"/>
        <w:adjustRightInd w:val="0"/>
        <w:ind w:right="-144"/>
        <w:jc w:val="right"/>
        <w:outlineLvl w:val="0"/>
        <w:rPr>
          <w:b/>
          <w:sz w:val="20"/>
          <w:szCs w:val="20"/>
        </w:rPr>
      </w:pPr>
      <w:r>
        <w:rPr>
          <w:b/>
          <w:sz w:val="20"/>
          <w:szCs w:val="20"/>
        </w:rPr>
        <w:br w:type="page"/>
      </w:r>
    </w:p>
    <w:p w:rsidR="0017112A" w:rsidRPr="00112697" w:rsidRDefault="0017112A" w:rsidP="0017112A">
      <w:pPr>
        <w:autoSpaceDE w:val="0"/>
        <w:autoSpaceDN w:val="0"/>
        <w:adjustRightInd w:val="0"/>
        <w:ind w:right="-144"/>
        <w:jc w:val="right"/>
        <w:outlineLvl w:val="0"/>
        <w:rPr>
          <w:b/>
          <w:szCs w:val="20"/>
        </w:rPr>
      </w:pPr>
      <w:r w:rsidRPr="00112697">
        <w:rPr>
          <w:b/>
          <w:szCs w:val="20"/>
        </w:rPr>
        <w:lastRenderedPageBreak/>
        <w:t>Приложение N 2</w:t>
      </w:r>
    </w:p>
    <w:p w:rsidR="0017112A" w:rsidRDefault="0017112A" w:rsidP="0017112A">
      <w:pPr>
        <w:autoSpaceDE w:val="0"/>
        <w:autoSpaceDN w:val="0"/>
        <w:adjustRightInd w:val="0"/>
        <w:ind w:firstLine="540"/>
        <w:jc w:val="both"/>
        <w:rPr>
          <w:rFonts w:eastAsiaTheme="minorHAnsi"/>
          <w:b/>
          <w:bCs/>
          <w:sz w:val="20"/>
          <w:szCs w:val="20"/>
          <w:lang w:eastAsia="en-US"/>
        </w:rPr>
      </w:pPr>
    </w:p>
    <w:p w:rsidR="0017112A" w:rsidRPr="00112697" w:rsidRDefault="0017112A" w:rsidP="0017112A">
      <w:pPr>
        <w:autoSpaceDE w:val="0"/>
        <w:autoSpaceDN w:val="0"/>
        <w:adjustRightInd w:val="0"/>
        <w:ind w:left="567" w:firstLine="540"/>
        <w:jc w:val="both"/>
        <w:rPr>
          <w:rFonts w:eastAsiaTheme="minorHAnsi"/>
          <w:b/>
          <w:bCs/>
          <w:szCs w:val="22"/>
          <w:lang w:eastAsia="en-US"/>
        </w:rPr>
      </w:pPr>
    </w:p>
    <w:p w:rsidR="0017112A" w:rsidRPr="00112697" w:rsidRDefault="0017112A" w:rsidP="0017112A">
      <w:pPr>
        <w:autoSpaceDE w:val="0"/>
        <w:autoSpaceDN w:val="0"/>
        <w:adjustRightInd w:val="0"/>
        <w:ind w:left="567" w:firstLine="540"/>
        <w:jc w:val="both"/>
        <w:rPr>
          <w:rFonts w:eastAsiaTheme="minorHAnsi"/>
          <w:b/>
          <w:bCs/>
          <w:szCs w:val="22"/>
          <w:lang w:eastAsia="en-US"/>
        </w:rPr>
      </w:pPr>
    </w:p>
    <w:p w:rsidR="0017112A" w:rsidRPr="00112697" w:rsidRDefault="0017112A" w:rsidP="0017112A">
      <w:pPr>
        <w:autoSpaceDE w:val="0"/>
        <w:autoSpaceDN w:val="0"/>
        <w:adjustRightInd w:val="0"/>
        <w:ind w:left="567" w:firstLine="540"/>
        <w:jc w:val="both"/>
        <w:rPr>
          <w:rFonts w:eastAsiaTheme="minorHAnsi"/>
          <w:b/>
          <w:bCs/>
          <w:szCs w:val="22"/>
          <w:lang w:eastAsia="en-US"/>
        </w:rPr>
      </w:pPr>
      <w:r w:rsidRPr="00112697">
        <w:rPr>
          <w:rFonts w:eastAsiaTheme="minorHAnsi"/>
          <w:b/>
          <w:bCs/>
          <w:szCs w:val="22"/>
          <w:lang w:eastAsia="en-US"/>
        </w:rPr>
        <w:t>Перечень документов, предоставляемых лицом, претендующим на получение субсидии:</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 xml:space="preserve">1) </w:t>
      </w:r>
      <w:hyperlink r:id="rId6" w:history="1">
        <w:r w:rsidRPr="00112697">
          <w:rPr>
            <w:rFonts w:eastAsiaTheme="minorHAnsi"/>
            <w:bCs/>
            <w:color w:val="0000FF"/>
            <w:szCs w:val="22"/>
            <w:lang w:eastAsia="en-US"/>
          </w:rPr>
          <w:t>заявление</w:t>
        </w:r>
      </w:hyperlink>
      <w:r w:rsidRPr="00112697">
        <w:rPr>
          <w:rFonts w:eastAsiaTheme="minorHAnsi"/>
          <w:bCs/>
          <w:szCs w:val="22"/>
          <w:lang w:eastAsia="en-US"/>
        </w:rPr>
        <w:t xml:space="preserve"> на участие в отборе получателей субсидии согласно приложению N 1 к настоящему Порядку;</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 xml:space="preserve">2) согласие на обработку персональных данных, по форме, утвержденной Федеральным </w:t>
      </w:r>
      <w:hyperlink r:id="rId7" w:history="1">
        <w:r w:rsidRPr="00112697">
          <w:rPr>
            <w:rFonts w:eastAsiaTheme="minorHAnsi"/>
            <w:bCs/>
            <w:color w:val="0000FF"/>
            <w:szCs w:val="22"/>
            <w:lang w:eastAsia="en-US"/>
          </w:rPr>
          <w:t>законом</w:t>
        </w:r>
      </w:hyperlink>
      <w:r w:rsidRPr="00112697">
        <w:rPr>
          <w:rFonts w:eastAsiaTheme="minorHAnsi"/>
          <w:bCs/>
          <w:szCs w:val="22"/>
          <w:lang w:eastAsia="en-US"/>
        </w:rPr>
        <w:t xml:space="preserve"> от 27 июля 2006 года N 152-ФЗ "О персональных данных";</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3) опись представленных документов, оформленная в произвольной форме, в двух экземплярах;</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4) выписка из реестра акционеров юридического лица (для акционерных обществ);</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5) заверенные копии статистической отчетности по состоянию на 1 января текущего финансового года;</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6) заверенные копии документов, подтверждающих фактически произведенные затраты на снос самовольных объектов (сметная документация, с положительным заключением уполномоченного органа, дефектная ведомость, акты сноса самовольных построек, перечень расходов с приложением копий документов, подтверждающих затраты претендента, в том числе договора подряда на выполнение соответствующих услуг и прочие);</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7) информация по выполнению показателей результативности предоставления субсидии;</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8) заверенная им копия производственно-финансового плана на текущий финансовый год;</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9) справка об отсутствии задолженности по платежам в бюджеты всех уровней бюджетной системы Российской Федерации и государственные внебюджетные фонды, выданная налоговым органом не ранее чем за 30 дней до дня подачи конкурсной заявки;</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 xml:space="preserve">10) </w:t>
      </w:r>
      <w:hyperlink r:id="rId8" w:history="1">
        <w:r w:rsidRPr="00112697">
          <w:rPr>
            <w:rFonts w:eastAsiaTheme="minorHAnsi"/>
            <w:bCs/>
            <w:color w:val="0000FF"/>
            <w:szCs w:val="22"/>
            <w:lang w:eastAsia="en-US"/>
          </w:rPr>
          <w:t>формы N 1</w:t>
        </w:r>
      </w:hyperlink>
      <w:r w:rsidRPr="00112697">
        <w:rPr>
          <w:rFonts w:eastAsiaTheme="minorHAnsi"/>
          <w:bCs/>
          <w:szCs w:val="22"/>
          <w:lang w:eastAsia="en-US"/>
        </w:rPr>
        <w:t xml:space="preserve"> "Бухгалтерский баланс" и </w:t>
      </w:r>
      <w:hyperlink r:id="rId9" w:history="1">
        <w:r w:rsidRPr="00112697">
          <w:rPr>
            <w:rFonts w:eastAsiaTheme="minorHAnsi"/>
            <w:bCs/>
            <w:color w:val="0000FF"/>
            <w:szCs w:val="22"/>
            <w:lang w:eastAsia="en-US"/>
          </w:rPr>
          <w:t>N 2</w:t>
        </w:r>
      </w:hyperlink>
      <w:r w:rsidRPr="00112697">
        <w:rPr>
          <w:rFonts w:eastAsiaTheme="minorHAnsi"/>
          <w:bCs/>
          <w:szCs w:val="22"/>
          <w:lang w:eastAsia="en-US"/>
        </w:rPr>
        <w:t xml:space="preserve"> "Отчет о финансовых результатах" и (или) налоговая отчетность о финансовых результатах за последний отчетный год с отметкой налогового органа и заверенные печатью участника конкурса;</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11) выписка из Единого государственного реестра юридических лиц (индивидуальных предпринимателей), выданная не ранее чем за 30 дней до дня подачи конкурсной заявки;</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12) копии следующих документов, заверенных уполномоченным лицом:</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 свидетельство о государственной регистрации юридического лица (индивидуального предпринимателя);</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 свидетельство о постановке на учет в налоговом органе.</w:t>
      </w:r>
    </w:p>
    <w:p w:rsidR="0017112A" w:rsidRPr="00112697" w:rsidRDefault="0017112A" w:rsidP="0017112A">
      <w:pPr>
        <w:autoSpaceDE w:val="0"/>
        <w:autoSpaceDN w:val="0"/>
        <w:adjustRightInd w:val="0"/>
        <w:spacing w:before="200"/>
        <w:ind w:left="567" w:firstLine="540"/>
        <w:jc w:val="both"/>
        <w:rPr>
          <w:rFonts w:eastAsiaTheme="minorHAnsi"/>
          <w:bCs/>
          <w:szCs w:val="22"/>
          <w:lang w:eastAsia="en-US"/>
        </w:rPr>
      </w:pPr>
      <w:r w:rsidRPr="00112697">
        <w:rPr>
          <w:rFonts w:eastAsiaTheme="minorHAnsi"/>
          <w:bCs/>
          <w:szCs w:val="22"/>
          <w:lang w:eastAsia="en-US"/>
        </w:rPr>
        <w:t>Все документы, представляемые претендентами на получение субсидии, должны быть подшиты в единый том, прошнурованы и заверены подписью единоличного исполнительного органа или иного специально уполномоченного лица претендента и скреплены печатью претендента.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A21693" w:rsidRDefault="00A21693" w:rsidP="00611449">
      <w:pPr>
        <w:autoSpaceDE w:val="0"/>
        <w:autoSpaceDN w:val="0"/>
        <w:adjustRightInd w:val="0"/>
        <w:ind w:firstLine="540"/>
        <w:jc w:val="right"/>
        <w:rPr>
          <w:b/>
          <w:sz w:val="20"/>
          <w:szCs w:val="20"/>
        </w:rPr>
      </w:pPr>
      <w:r>
        <w:rPr>
          <w:b/>
          <w:sz w:val="20"/>
          <w:szCs w:val="20"/>
        </w:rPr>
        <w:lastRenderedPageBreak/>
        <w:br w:type="page"/>
      </w:r>
    </w:p>
    <w:p w:rsidR="00112697" w:rsidRPr="00112697" w:rsidRDefault="00112697" w:rsidP="00112697">
      <w:pPr>
        <w:autoSpaceDE w:val="0"/>
        <w:autoSpaceDN w:val="0"/>
        <w:adjustRightInd w:val="0"/>
        <w:ind w:right="-144"/>
        <w:jc w:val="right"/>
        <w:outlineLvl w:val="0"/>
        <w:rPr>
          <w:b/>
          <w:szCs w:val="20"/>
        </w:rPr>
      </w:pPr>
      <w:r w:rsidRPr="00112697">
        <w:rPr>
          <w:b/>
          <w:szCs w:val="20"/>
        </w:rPr>
        <w:lastRenderedPageBreak/>
        <w:t>Приложение N 3</w:t>
      </w:r>
    </w:p>
    <w:p w:rsidR="00112697" w:rsidRDefault="00112697" w:rsidP="00A21693">
      <w:pPr>
        <w:autoSpaceDE w:val="0"/>
        <w:autoSpaceDN w:val="0"/>
        <w:adjustRightInd w:val="0"/>
        <w:jc w:val="center"/>
        <w:rPr>
          <w:rFonts w:eastAsiaTheme="minorHAnsi"/>
          <w:b/>
          <w:bCs/>
          <w:sz w:val="22"/>
          <w:szCs w:val="20"/>
          <w:lang w:eastAsia="en-US"/>
        </w:rPr>
      </w:pPr>
    </w:p>
    <w:p w:rsidR="00112697" w:rsidRDefault="00112697" w:rsidP="00A21693">
      <w:pPr>
        <w:autoSpaceDE w:val="0"/>
        <w:autoSpaceDN w:val="0"/>
        <w:adjustRightInd w:val="0"/>
        <w:jc w:val="center"/>
        <w:rPr>
          <w:rFonts w:eastAsiaTheme="minorHAnsi"/>
          <w:b/>
          <w:bCs/>
          <w:sz w:val="22"/>
          <w:szCs w:val="20"/>
          <w:lang w:eastAsia="en-US"/>
        </w:rPr>
      </w:pPr>
    </w:p>
    <w:p w:rsidR="00A21693" w:rsidRPr="00255897" w:rsidRDefault="00A21693" w:rsidP="00A21693">
      <w:pPr>
        <w:autoSpaceDE w:val="0"/>
        <w:autoSpaceDN w:val="0"/>
        <w:adjustRightInd w:val="0"/>
        <w:jc w:val="center"/>
        <w:rPr>
          <w:rFonts w:eastAsiaTheme="minorHAnsi"/>
          <w:b/>
          <w:bCs/>
          <w:sz w:val="22"/>
          <w:szCs w:val="20"/>
          <w:lang w:eastAsia="en-US"/>
        </w:rPr>
      </w:pPr>
      <w:r w:rsidRPr="00255897">
        <w:rPr>
          <w:rFonts w:eastAsiaTheme="minorHAnsi"/>
          <w:b/>
          <w:bCs/>
          <w:sz w:val="22"/>
          <w:szCs w:val="20"/>
          <w:lang w:eastAsia="en-US"/>
        </w:rPr>
        <w:t>СОГЛАШЕНИЕ N _______</w:t>
      </w:r>
    </w:p>
    <w:p w:rsidR="00A21693" w:rsidRPr="00255897" w:rsidRDefault="00A21693" w:rsidP="00A21693">
      <w:pPr>
        <w:autoSpaceDE w:val="0"/>
        <w:autoSpaceDN w:val="0"/>
        <w:adjustRightInd w:val="0"/>
        <w:jc w:val="center"/>
        <w:rPr>
          <w:rFonts w:eastAsiaTheme="minorHAnsi"/>
          <w:bCs/>
          <w:sz w:val="22"/>
          <w:szCs w:val="20"/>
          <w:lang w:eastAsia="en-US"/>
        </w:rPr>
      </w:pPr>
      <w:r w:rsidRPr="00255897">
        <w:rPr>
          <w:rFonts w:eastAsiaTheme="minorHAnsi"/>
          <w:bCs/>
          <w:sz w:val="22"/>
          <w:szCs w:val="20"/>
          <w:lang w:eastAsia="en-US"/>
        </w:rPr>
        <w:t>о предоставлении субсидии на возмещение затрат,</w:t>
      </w:r>
    </w:p>
    <w:p w:rsidR="00A21693" w:rsidRPr="00255897" w:rsidRDefault="00A21693" w:rsidP="00A21693">
      <w:pPr>
        <w:autoSpaceDE w:val="0"/>
        <w:autoSpaceDN w:val="0"/>
        <w:adjustRightInd w:val="0"/>
        <w:jc w:val="center"/>
        <w:rPr>
          <w:rFonts w:eastAsiaTheme="minorHAnsi"/>
          <w:bCs/>
          <w:sz w:val="22"/>
          <w:szCs w:val="20"/>
          <w:lang w:eastAsia="en-US"/>
        </w:rPr>
      </w:pPr>
      <w:r w:rsidRPr="00255897">
        <w:rPr>
          <w:rFonts w:eastAsiaTheme="minorHAnsi"/>
          <w:bCs/>
          <w:sz w:val="22"/>
          <w:szCs w:val="20"/>
          <w:lang w:eastAsia="en-US"/>
        </w:rPr>
        <w:t>понесенных на снос самовольных построек на территории</w:t>
      </w:r>
    </w:p>
    <w:p w:rsidR="00A21693" w:rsidRPr="00255897" w:rsidRDefault="00050558" w:rsidP="00A21693">
      <w:pPr>
        <w:autoSpaceDE w:val="0"/>
        <w:autoSpaceDN w:val="0"/>
        <w:adjustRightInd w:val="0"/>
        <w:jc w:val="center"/>
        <w:rPr>
          <w:rFonts w:eastAsiaTheme="minorHAnsi"/>
          <w:bCs/>
          <w:sz w:val="22"/>
          <w:szCs w:val="20"/>
          <w:lang w:eastAsia="en-US"/>
        </w:rPr>
      </w:pPr>
      <w:r w:rsidRPr="00255897">
        <w:rPr>
          <w:rFonts w:eastAsiaTheme="minorHAnsi"/>
          <w:bCs/>
          <w:sz w:val="22"/>
          <w:szCs w:val="20"/>
          <w:lang w:eastAsia="en-US"/>
        </w:rPr>
        <w:t>городского округа «город Якутск»</w:t>
      </w:r>
    </w:p>
    <w:p w:rsidR="00A21693" w:rsidRPr="00255897" w:rsidRDefault="00A21693" w:rsidP="00A21693">
      <w:pPr>
        <w:autoSpaceDE w:val="0"/>
        <w:autoSpaceDN w:val="0"/>
        <w:adjustRightInd w:val="0"/>
        <w:outlineLvl w:val="0"/>
        <w:rPr>
          <w:rFonts w:eastAsiaTheme="minorHAnsi"/>
          <w:bCs/>
          <w:sz w:val="22"/>
          <w:szCs w:val="20"/>
          <w:lang w:eastAsia="en-US"/>
        </w:rPr>
      </w:pPr>
    </w:p>
    <w:p w:rsidR="00A21693" w:rsidRPr="00255897" w:rsidRDefault="00A21693" w:rsidP="00112697">
      <w:pPr>
        <w:autoSpaceDE w:val="0"/>
        <w:autoSpaceDN w:val="0"/>
        <w:adjustRightInd w:val="0"/>
        <w:ind w:left="567"/>
        <w:jc w:val="both"/>
        <w:rPr>
          <w:rFonts w:eastAsiaTheme="minorHAnsi"/>
          <w:sz w:val="22"/>
          <w:szCs w:val="20"/>
          <w:lang w:eastAsia="en-US"/>
        </w:rPr>
      </w:pPr>
      <w:r w:rsidRPr="00255897">
        <w:rPr>
          <w:rFonts w:eastAsiaTheme="minorHAnsi"/>
          <w:sz w:val="22"/>
          <w:szCs w:val="20"/>
          <w:lang w:eastAsia="en-US"/>
        </w:rPr>
        <w:t xml:space="preserve">г. Якутск                                     </w:t>
      </w:r>
      <w:r w:rsidR="00203E6D" w:rsidRPr="00255897">
        <w:rPr>
          <w:rFonts w:eastAsiaTheme="minorHAnsi"/>
          <w:sz w:val="22"/>
          <w:szCs w:val="20"/>
          <w:lang w:eastAsia="en-US"/>
        </w:rPr>
        <w:tab/>
      </w:r>
      <w:r w:rsidR="00203E6D" w:rsidRPr="00255897">
        <w:rPr>
          <w:rFonts w:eastAsiaTheme="minorHAnsi"/>
          <w:sz w:val="22"/>
          <w:szCs w:val="20"/>
          <w:lang w:eastAsia="en-US"/>
        </w:rPr>
        <w:tab/>
      </w:r>
      <w:r w:rsidR="00203E6D" w:rsidRPr="00255897">
        <w:rPr>
          <w:rFonts w:eastAsiaTheme="minorHAnsi"/>
          <w:sz w:val="22"/>
          <w:szCs w:val="20"/>
          <w:lang w:eastAsia="en-US"/>
        </w:rPr>
        <w:tab/>
      </w:r>
      <w:r w:rsidR="00203E6D" w:rsidRPr="00255897">
        <w:rPr>
          <w:rFonts w:eastAsiaTheme="minorHAnsi"/>
          <w:sz w:val="22"/>
          <w:szCs w:val="20"/>
          <w:lang w:eastAsia="en-US"/>
        </w:rPr>
        <w:tab/>
      </w:r>
      <w:r w:rsidR="00203E6D" w:rsidRPr="00255897">
        <w:rPr>
          <w:rFonts w:eastAsiaTheme="minorHAnsi"/>
          <w:sz w:val="22"/>
          <w:szCs w:val="20"/>
          <w:lang w:eastAsia="en-US"/>
        </w:rPr>
        <w:tab/>
      </w:r>
      <w:r w:rsidR="00203E6D" w:rsidRPr="00255897">
        <w:rPr>
          <w:rFonts w:eastAsiaTheme="minorHAnsi"/>
          <w:sz w:val="22"/>
          <w:szCs w:val="20"/>
          <w:lang w:eastAsia="en-US"/>
        </w:rPr>
        <w:tab/>
        <w:t xml:space="preserve">      </w:t>
      </w:r>
      <w:r w:rsidRPr="00255897">
        <w:rPr>
          <w:rFonts w:eastAsiaTheme="minorHAnsi"/>
          <w:sz w:val="22"/>
          <w:szCs w:val="20"/>
          <w:lang w:eastAsia="en-US"/>
        </w:rPr>
        <w:t>"_____" ____________ 20___ г.</w:t>
      </w:r>
    </w:p>
    <w:p w:rsidR="00A21693" w:rsidRPr="00255897" w:rsidRDefault="00A21693" w:rsidP="00112697">
      <w:pPr>
        <w:autoSpaceDE w:val="0"/>
        <w:autoSpaceDN w:val="0"/>
        <w:adjustRightInd w:val="0"/>
        <w:ind w:left="567"/>
        <w:rPr>
          <w:rFonts w:eastAsiaTheme="minorHAnsi"/>
          <w:bCs/>
          <w:sz w:val="22"/>
          <w:szCs w:val="20"/>
          <w:lang w:eastAsia="en-US"/>
        </w:rPr>
      </w:pPr>
    </w:p>
    <w:p w:rsidR="00A21693" w:rsidRPr="00255897" w:rsidRDefault="00A21693" w:rsidP="00112697">
      <w:pPr>
        <w:autoSpaceDE w:val="0"/>
        <w:autoSpaceDN w:val="0"/>
        <w:adjustRightInd w:val="0"/>
        <w:ind w:left="567" w:firstLine="540"/>
        <w:jc w:val="both"/>
        <w:rPr>
          <w:rFonts w:eastAsiaTheme="minorHAnsi"/>
          <w:b/>
          <w:bCs/>
          <w:sz w:val="22"/>
          <w:szCs w:val="20"/>
          <w:lang w:eastAsia="en-US"/>
        </w:rPr>
      </w:pPr>
      <w:r w:rsidRPr="00255897">
        <w:rPr>
          <w:rFonts w:eastAsiaTheme="minorHAnsi"/>
          <w:bCs/>
          <w:sz w:val="22"/>
          <w:szCs w:val="20"/>
          <w:lang w:eastAsia="en-US"/>
        </w:rPr>
        <w:t xml:space="preserve">_______________________________________________________________________, именуемый в дальнейшем "Получатель бюджетных средств", в лице руководителя ________________________________________________________________________, действующего на основании </w:t>
      </w:r>
      <w:r w:rsidR="005450F7" w:rsidRPr="00255897">
        <w:rPr>
          <w:rFonts w:eastAsiaTheme="minorHAnsi"/>
          <w:bCs/>
          <w:sz w:val="22"/>
          <w:szCs w:val="20"/>
          <w:lang w:eastAsia="en-US"/>
        </w:rPr>
        <w:t>распоряжения</w:t>
      </w:r>
      <w:r w:rsidRPr="00255897">
        <w:rPr>
          <w:rFonts w:eastAsiaTheme="minorHAnsi"/>
          <w:bCs/>
          <w:sz w:val="22"/>
          <w:szCs w:val="20"/>
          <w:lang w:eastAsia="en-US"/>
        </w:rPr>
        <w:t xml:space="preserve">, с одной стороны, и ___________________________________(________________________________________), (полное наименование организации) (краткое наименование (при наличии) именуемое в дальнейшем "Получатель субсидии", в лице (наименование должности) _______________________________________________________, действующего на основании Устава, с другой стороны, совместно именуемые "Стороны", на основании </w:t>
      </w:r>
      <w:r w:rsidR="005450F7" w:rsidRPr="00255897">
        <w:rPr>
          <w:rFonts w:eastAsiaTheme="minorHAnsi"/>
          <w:bCs/>
          <w:sz w:val="22"/>
          <w:szCs w:val="20"/>
          <w:lang w:eastAsia="en-US"/>
        </w:rPr>
        <w:t>«Порядка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из бюджета городского округа «город Якутск» на возмещение затрат, понесенных на снос самовольных построек на территории городского округа «город Якутск»</w:t>
      </w:r>
      <w:r w:rsidRPr="00255897">
        <w:rPr>
          <w:rFonts w:eastAsiaTheme="minorHAnsi"/>
          <w:bCs/>
          <w:sz w:val="22"/>
          <w:szCs w:val="20"/>
          <w:lang w:eastAsia="en-US"/>
        </w:rPr>
        <w:t xml:space="preserve">, утвержденного постановлением Окружной администрации города Якутска от </w:t>
      </w:r>
      <w:r w:rsidR="005450F7" w:rsidRPr="00255897">
        <w:rPr>
          <w:rFonts w:eastAsiaTheme="minorHAnsi"/>
          <w:bCs/>
          <w:sz w:val="22"/>
          <w:szCs w:val="20"/>
          <w:lang w:eastAsia="en-US"/>
        </w:rPr>
        <w:t xml:space="preserve">22 мая 2019 года № 135п </w:t>
      </w:r>
      <w:r w:rsidRPr="00255897">
        <w:rPr>
          <w:rFonts w:eastAsiaTheme="minorHAnsi"/>
          <w:bCs/>
          <w:sz w:val="22"/>
          <w:szCs w:val="20"/>
          <w:lang w:eastAsia="en-US"/>
        </w:rPr>
        <w:t>заключили настоящее Соглашение о предоставлении субсидии (далее - Соглашение) о нижеследующем.</w:t>
      </w:r>
    </w:p>
    <w:p w:rsidR="00A21693" w:rsidRPr="00255897" w:rsidRDefault="00A21693" w:rsidP="00112697">
      <w:pPr>
        <w:autoSpaceDE w:val="0"/>
        <w:autoSpaceDN w:val="0"/>
        <w:adjustRightInd w:val="0"/>
        <w:ind w:left="567"/>
        <w:rPr>
          <w:rFonts w:eastAsiaTheme="minorHAnsi"/>
          <w:b/>
          <w:bCs/>
          <w:sz w:val="22"/>
          <w:szCs w:val="20"/>
          <w:lang w:eastAsia="en-US"/>
        </w:rPr>
      </w:pPr>
    </w:p>
    <w:p w:rsidR="00A21693" w:rsidRPr="00255897" w:rsidRDefault="00A21693" w:rsidP="00112697">
      <w:pPr>
        <w:autoSpaceDE w:val="0"/>
        <w:autoSpaceDN w:val="0"/>
        <w:adjustRightInd w:val="0"/>
        <w:ind w:left="567"/>
        <w:jc w:val="center"/>
        <w:outlineLvl w:val="0"/>
        <w:rPr>
          <w:rFonts w:eastAsiaTheme="minorHAnsi"/>
          <w:b/>
          <w:bCs/>
          <w:sz w:val="22"/>
          <w:szCs w:val="20"/>
          <w:lang w:eastAsia="en-US"/>
        </w:rPr>
      </w:pPr>
      <w:r w:rsidRPr="00255897">
        <w:rPr>
          <w:rFonts w:eastAsiaTheme="minorHAnsi"/>
          <w:b/>
          <w:bCs/>
          <w:sz w:val="22"/>
          <w:szCs w:val="20"/>
          <w:lang w:eastAsia="en-US"/>
        </w:rPr>
        <w:t>1. Предмет Соглашения</w:t>
      </w:r>
    </w:p>
    <w:p w:rsidR="00A21693" w:rsidRPr="00255897" w:rsidRDefault="00A21693" w:rsidP="00112697">
      <w:pPr>
        <w:autoSpaceDE w:val="0"/>
        <w:autoSpaceDN w:val="0"/>
        <w:adjustRightInd w:val="0"/>
        <w:ind w:left="567"/>
        <w:rPr>
          <w:rFonts w:eastAsiaTheme="minorHAnsi"/>
          <w:b/>
          <w:bCs/>
          <w:sz w:val="22"/>
          <w:szCs w:val="20"/>
          <w:lang w:eastAsia="en-US"/>
        </w:rPr>
      </w:pPr>
    </w:p>
    <w:p w:rsidR="00A21693" w:rsidRPr="00255897" w:rsidRDefault="00A21693" w:rsidP="00112697">
      <w:pPr>
        <w:autoSpaceDE w:val="0"/>
        <w:autoSpaceDN w:val="0"/>
        <w:adjustRightInd w:val="0"/>
        <w:ind w:left="567" w:firstLine="540"/>
        <w:jc w:val="both"/>
        <w:rPr>
          <w:rFonts w:eastAsiaTheme="minorHAnsi"/>
          <w:bCs/>
          <w:sz w:val="22"/>
          <w:szCs w:val="20"/>
          <w:lang w:eastAsia="en-US"/>
        </w:rPr>
      </w:pPr>
      <w:bookmarkStart w:id="1" w:name="Par11"/>
      <w:bookmarkEnd w:id="1"/>
      <w:r w:rsidRPr="00255897">
        <w:rPr>
          <w:rFonts w:eastAsiaTheme="minorHAnsi"/>
          <w:bCs/>
          <w:sz w:val="22"/>
          <w:szCs w:val="20"/>
          <w:lang w:eastAsia="en-US"/>
        </w:rPr>
        <w:t>1.1. Предметом Соглашения является предоставление Получателем бюджетных средств субсидии на возмещение затрат, возникающих в связи с выполнением работ по сносу нежилых зданий, строений, сооружений н</w:t>
      </w:r>
      <w:r w:rsidR="005450F7" w:rsidRPr="00255897">
        <w:rPr>
          <w:rFonts w:eastAsiaTheme="minorHAnsi"/>
          <w:bCs/>
          <w:sz w:val="22"/>
          <w:szCs w:val="20"/>
          <w:lang w:eastAsia="en-US"/>
        </w:rPr>
        <w:t>а территории городского округа «город Якутск»</w:t>
      </w:r>
      <w:r w:rsidRPr="00255897">
        <w:rPr>
          <w:rFonts w:eastAsiaTheme="minorHAnsi"/>
          <w:bCs/>
          <w:sz w:val="22"/>
          <w:szCs w:val="20"/>
          <w:lang w:eastAsia="en-US"/>
        </w:rPr>
        <w:t>, Получателю субсидии, в размере, установленном в соответствии с заявкой на получение субсидии, ___________________________________(_____________________________________) рублей.</w:t>
      </w:r>
    </w:p>
    <w:p w:rsidR="00A21693" w:rsidRPr="00255897" w:rsidRDefault="00A21693" w:rsidP="00112697">
      <w:pPr>
        <w:autoSpaceDE w:val="0"/>
        <w:autoSpaceDN w:val="0"/>
        <w:adjustRightInd w:val="0"/>
        <w:spacing w:before="200"/>
        <w:ind w:left="567" w:firstLine="540"/>
        <w:jc w:val="both"/>
        <w:rPr>
          <w:rFonts w:eastAsiaTheme="minorHAnsi"/>
          <w:bCs/>
          <w:sz w:val="22"/>
          <w:szCs w:val="20"/>
          <w:lang w:eastAsia="en-US"/>
        </w:rPr>
      </w:pPr>
      <w:bookmarkStart w:id="2" w:name="Par12"/>
      <w:bookmarkEnd w:id="2"/>
      <w:r w:rsidRPr="00255897">
        <w:rPr>
          <w:rFonts w:eastAsiaTheme="minorHAnsi"/>
          <w:bCs/>
          <w:sz w:val="22"/>
          <w:szCs w:val="20"/>
          <w:lang w:eastAsia="en-US"/>
        </w:rPr>
        <w:t xml:space="preserve">1.2. Субсидия предоставляется в соответствии со </w:t>
      </w:r>
      <w:hyperlink r:id="rId10" w:history="1">
        <w:r w:rsidRPr="00255897">
          <w:rPr>
            <w:rFonts w:eastAsiaTheme="minorHAnsi"/>
            <w:bCs/>
            <w:color w:val="0000FF"/>
            <w:sz w:val="22"/>
            <w:szCs w:val="20"/>
            <w:lang w:eastAsia="en-US"/>
          </w:rPr>
          <w:t>статьей 78</w:t>
        </w:r>
      </w:hyperlink>
      <w:r w:rsidRPr="00255897">
        <w:rPr>
          <w:rFonts w:eastAsiaTheme="minorHAnsi"/>
          <w:bCs/>
          <w:sz w:val="22"/>
          <w:szCs w:val="20"/>
          <w:lang w:eastAsia="en-US"/>
        </w:rPr>
        <w:t xml:space="preserve"> Бюджетного кодекса Российской Федерации, Федеральным </w:t>
      </w:r>
      <w:hyperlink r:id="rId11" w:history="1">
        <w:r w:rsidRPr="00255897">
          <w:rPr>
            <w:rFonts w:eastAsiaTheme="minorHAnsi"/>
            <w:bCs/>
            <w:color w:val="0000FF"/>
            <w:sz w:val="22"/>
            <w:szCs w:val="20"/>
            <w:lang w:eastAsia="en-US"/>
          </w:rPr>
          <w:t>законом</w:t>
        </w:r>
      </w:hyperlink>
      <w:r w:rsidRPr="00255897">
        <w:rPr>
          <w:rFonts w:eastAsiaTheme="minorHAnsi"/>
          <w:bCs/>
          <w:sz w:val="22"/>
          <w:szCs w:val="20"/>
          <w:lang w:eastAsia="en-US"/>
        </w:rPr>
        <w:t xml:space="preserve"> Российской Федерации от 6 октября 2003 года N 131-ФЗ "Об общих принципах организации местного самоуправления", распоряжением Окружной администрации города Якутска от "______" ____________ 20</w:t>
      </w:r>
      <w:r w:rsidR="005450F7" w:rsidRPr="00255897">
        <w:rPr>
          <w:rFonts w:eastAsiaTheme="minorHAnsi"/>
          <w:bCs/>
          <w:sz w:val="22"/>
          <w:szCs w:val="20"/>
          <w:lang w:eastAsia="en-US"/>
        </w:rPr>
        <w:t>_</w:t>
      </w:r>
      <w:r w:rsidRPr="00255897">
        <w:rPr>
          <w:rFonts w:eastAsiaTheme="minorHAnsi"/>
          <w:bCs/>
          <w:sz w:val="22"/>
          <w:szCs w:val="20"/>
          <w:lang w:eastAsia="en-US"/>
        </w:rPr>
        <w:t xml:space="preserve">_ года, на основании </w:t>
      </w:r>
      <w:r w:rsidR="00FC7FA0" w:rsidRPr="00255897">
        <w:rPr>
          <w:rFonts w:eastAsiaTheme="minorHAnsi"/>
          <w:bCs/>
          <w:sz w:val="22"/>
          <w:szCs w:val="20"/>
          <w:lang w:eastAsia="en-US"/>
        </w:rPr>
        <w:t xml:space="preserve">заявления </w:t>
      </w:r>
      <w:r w:rsidR="005450F7" w:rsidRPr="00255897">
        <w:rPr>
          <w:rFonts w:eastAsiaTheme="minorHAnsi"/>
          <w:bCs/>
          <w:sz w:val="22"/>
          <w:szCs w:val="20"/>
          <w:lang w:eastAsia="en-US"/>
        </w:rPr>
        <w:t>на участие в отборе по субсидированию затрат, понесенных на снос самовольных построек на территории городского округа «город Якутск» для предоставления субсидии</w:t>
      </w:r>
      <w:r w:rsidR="00FC7FA0" w:rsidRPr="00255897">
        <w:rPr>
          <w:rFonts w:eastAsiaTheme="minorHAnsi"/>
          <w:b/>
          <w:bCs/>
          <w:sz w:val="22"/>
          <w:szCs w:val="20"/>
          <w:lang w:eastAsia="en-US"/>
        </w:rPr>
        <w:t xml:space="preserve"> </w:t>
      </w:r>
      <w:r w:rsidRPr="00255897">
        <w:rPr>
          <w:rFonts w:eastAsiaTheme="minorHAnsi"/>
          <w:bCs/>
          <w:sz w:val="22"/>
          <w:szCs w:val="20"/>
          <w:lang w:eastAsia="en-US"/>
        </w:rPr>
        <w:t>при предоставлении следующих документов:</w:t>
      </w:r>
    </w:p>
    <w:p w:rsidR="00A21693" w:rsidRPr="00255897" w:rsidRDefault="00A21693" w:rsidP="00112697">
      <w:pPr>
        <w:autoSpaceDE w:val="0"/>
        <w:autoSpaceDN w:val="0"/>
        <w:adjustRightInd w:val="0"/>
        <w:spacing w:before="200"/>
        <w:ind w:left="567" w:firstLine="540"/>
        <w:jc w:val="both"/>
        <w:rPr>
          <w:rFonts w:eastAsiaTheme="minorHAnsi"/>
          <w:bCs/>
          <w:sz w:val="22"/>
          <w:szCs w:val="20"/>
          <w:lang w:eastAsia="en-US"/>
        </w:rPr>
      </w:pPr>
      <w:r w:rsidRPr="00255897">
        <w:rPr>
          <w:rFonts w:eastAsiaTheme="minorHAnsi"/>
          <w:bCs/>
          <w:sz w:val="22"/>
          <w:szCs w:val="20"/>
          <w:lang w:eastAsia="en-US"/>
        </w:rPr>
        <w:t>- подлинники и заверенные копии договоров и счетов, счетов-фактур с поставщиками и подрядчиками,</w:t>
      </w:r>
    </w:p>
    <w:p w:rsidR="00A21693" w:rsidRPr="00255897" w:rsidRDefault="00A21693" w:rsidP="00112697">
      <w:pPr>
        <w:autoSpaceDE w:val="0"/>
        <w:autoSpaceDN w:val="0"/>
        <w:adjustRightInd w:val="0"/>
        <w:spacing w:before="200"/>
        <w:ind w:left="567" w:firstLine="540"/>
        <w:jc w:val="both"/>
        <w:rPr>
          <w:rFonts w:eastAsiaTheme="minorHAnsi"/>
          <w:bCs/>
          <w:sz w:val="22"/>
          <w:szCs w:val="20"/>
          <w:lang w:eastAsia="en-US"/>
        </w:rPr>
      </w:pPr>
      <w:r w:rsidRPr="00255897">
        <w:rPr>
          <w:rFonts w:eastAsiaTheme="minorHAnsi"/>
          <w:bCs/>
          <w:sz w:val="22"/>
          <w:szCs w:val="20"/>
          <w:lang w:eastAsia="en-US"/>
        </w:rPr>
        <w:t xml:space="preserve">- акты </w:t>
      </w:r>
      <w:hyperlink r:id="rId12" w:history="1">
        <w:r w:rsidRPr="00255897">
          <w:rPr>
            <w:rFonts w:eastAsiaTheme="minorHAnsi"/>
            <w:bCs/>
            <w:color w:val="0000FF"/>
            <w:sz w:val="22"/>
            <w:szCs w:val="20"/>
            <w:lang w:eastAsia="en-US"/>
          </w:rPr>
          <w:t>формы КС-2</w:t>
        </w:r>
      </w:hyperlink>
      <w:r w:rsidRPr="00255897">
        <w:rPr>
          <w:rFonts w:eastAsiaTheme="minorHAnsi"/>
          <w:bCs/>
          <w:sz w:val="22"/>
          <w:szCs w:val="20"/>
          <w:lang w:eastAsia="en-US"/>
        </w:rPr>
        <w:t xml:space="preserve">, </w:t>
      </w:r>
      <w:hyperlink r:id="rId13" w:history="1">
        <w:r w:rsidRPr="00255897">
          <w:rPr>
            <w:rFonts w:eastAsiaTheme="minorHAnsi"/>
            <w:bCs/>
            <w:color w:val="0000FF"/>
            <w:sz w:val="22"/>
            <w:szCs w:val="20"/>
            <w:lang w:eastAsia="en-US"/>
          </w:rPr>
          <w:t>КС-3</w:t>
        </w:r>
      </w:hyperlink>
      <w:r w:rsidRPr="00255897">
        <w:rPr>
          <w:rFonts w:eastAsiaTheme="minorHAnsi"/>
          <w:bCs/>
          <w:sz w:val="22"/>
          <w:szCs w:val="20"/>
          <w:lang w:eastAsia="en-US"/>
        </w:rPr>
        <w:t>, составленные Получателем субсидии, подтверждающие фактический объем работ, составленных в базисных ценах на январь 2001 г., и текущих ценах соответствующего квартала текущего года, подписанные получателем бюджетных средств (Заказчик) и заверенные главным распорядителем бюджетных средств;</w:t>
      </w:r>
    </w:p>
    <w:p w:rsidR="00A21693" w:rsidRPr="00255897" w:rsidRDefault="00A21693" w:rsidP="00112697">
      <w:pPr>
        <w:autoSpaceDE w:val="0"/>
        <w:autoSpaceDN w:val="0"/>
        <w:adjustRightInd w:val="0"/>
        <w:spacing w:before="200"/>
        <w:ind w:left="567" w:firstLine="540"/>
        <w:jc w:val="both"/>
        <w:rPr>
          <w:rFonts w:eastAsiaTheme="minorHAnsi"/>
          <w:bCs/>
          <w:sz w:val="22"/>
          <w:szCs w:val="20"/>
          <w:lang w:eastAsia="en-US"/>
        </w:rPr>
      </w:pPr>
      <w:r w:rsidRPr="00255897">
        <w:rPr>
          <w:rFonts w:eastAsiaTheme="minorHAnsi"/>
          <w:bCs/>
          <w:sz w:val="22"/>
          <w:szCs w:val="20"/>
          <w:lang w:eastAsia="en-US"/>
        </w:rPr>
        <w:t>- платежные поручения, выписки с расчетных счетов Получателя субсидии.</w:t>
      </w:r>
    </w:p>
    <w:p w:rsidR="00A21693" w:rsidRPr="00255897" w:rsidRDefault="00A21693" w:rsidP="00112697">
      <w:pPr>
        <w:autoSpaceDE w:val="0"/>
        <w:autoSpaceDN w:val="0"/>
        <w:adjustRightInd w:val="0"/>
        <w:spacing w:before="200"/>
        <w:ind w:left="567" w:firstLine="540"/>
        <w:jc w:val="both"/>
        <w:rPr>
          <w:rFonts w:eastAsiaTheme="minorHAnsi"/>
          <w:bCs/>
          <w:sz w:val="22"/>
          <w:szCs w:val="20"/>
          <w:lang w:eastAsia="en-US"/>
        </w:rPr>
      </w:pPr>
      <w:r w:rsidRPr="00255897">
        <w:rPr>
          <w:rFonts w:eastAsiaTheme="minorHAnsi"/>
          <w:bCs/>
          <w:sz w:val="22"/>
          <w:szCs w:val="20"/>
          <w:lang w:eastAsia="en-US"/>
        </w:rPr>
        <w:t>1.3. Получатель субсидии берет на себя обязательства:</w:t>
      </w:r>
    </w:p>
    <w:p w:rsidR="00A21693" w:rsidRPr="00255897" w:rsidRDefault="00A21693" w:rsidP="00112697">
      <w:pPr>
        <w:autoSpaceDE w:val="0"/>
        <w:autoSpaceDN w:val="0"/>
        <w:adjustRightInd w:val="0"/>
        <w:spacing w:before="200"/>
        <w:ind w:left="567" w:firstLine="540"/>
        <w:jc w:val="both"/>
        <w:rPr>
          <w:rFonts w:eastAsiaTheme="minorHAnsi"/>
          <w:bCs/>
          <w:sz w:val="22"/>
          <w:szCs w:val="20"/>
          <w:lang w:eastAsia="en-US"/>
        </w:rPr>
      </w:pPr>
      <w:r w:rsidRPr="00255897">
        <w:rPr>
          <w:rFonts w:eastAsiaTheme="minorHAnsi"/>
          <w:bCs/>
          <w:sz w:val="22"/>
          <w:szCs w:val="20"/>
          <w:lang w:eastAsia="en-US"/>
        </w:rPr>
        <w:t>- по целевому использованию предоставленной субсидии;</w:t>
      </w:r>
    </w:p>
    <w:p w:rsidR="00A21693" w:rsidRPr="00255897" w:rsidRDefault="00A21693" w:rsidP="00112697">
      <w:pPr>
        <w:autoSpaceDE w:val="0"/>
        <w:autoSpaceDN w:val="0"/>
        <w:adjustRightInd w:val="0"/>
        <w:spacing w:before="200"/>
        <w:ind w:left="567" w:firstLine="540"/>
        <w:jc w:val="both"/>
        <w:rPr>
          <w:rFonts w:eastAsiaTheme="minorHAnsi"/>
          <w:bCs/>
          <w:sz w:val="22"/>
          <w:szCs w:val="20"/>
          <w:lang w:eastAsia="en-US"/>
        </w:rPr>
      </w:pPr>
      <w:r w:rsidRPr="00255897">
        <w:rPr>
          <w:rFonts w:eastAsiaTheme="minorHAnsi"/>
          <w:bCs/>
          <w:sz w:val="22"/>
          <w:szCs w:val="20"/>
          <w:lang w:eastAsia="en-US"/>
        </w:rPr>
        <w:t xml:space="preserve">- по предоставлению документов, подтверждающих затраты, указанных в </w:t>
      </w:r>
      <w:hyperlink w:anchor="Par12" w:history="1">
        <w:r w:rsidRPr="00255897">
          <w:rPr>
            <w:rFonts w:eastAsiaTheme="minorHAnsi"/>
            <w:bCs/>
            <w:color w:val="0000FF"/>
            <w:sz w:val="22"/>
            <w:szCs w:val="20"/>
            <w:lang w:eastAsia="en-US"/>
          </w:rPr>
          <w:t>п. 1.2</w:t>
        </w:r>
      </w:hyperlink>
      <w:r w:rsidRPr="00255897">
        <w:rPr>
          <w:rFonts w:eastAsiaTheme="minorHAnsi"/>
          <w:bCs/>
          <w:sz w:val="22"/>
          <w:szCs w:val="20"/>
          <w:lang w:eastAsia="en-US"/>
        </w:rPr>
        <w:t xml:space="preserve"> настоящего Соглашения;</w:t>
      </w:r>
    </w:p>
    <w:p w:rsidR="00A21693" w:rsidRPr="00255897" w:rsidRDefault="00A21693" w:rsidP="00112697">
      <w:pPr>
        <w:autoSpaceDE w:val="0"/>
        <w:autoSpaceDN w:val="0"/>
        <w:adjustRightInd w:val="0"/>
        <w:spacing w:before="200"/>
        <w:ind w:left="567" w:firstLine="540"/>
        <w:jc w:val="both"/>
        <w:rPr>
          <w:rFonts w:eastAsiaTheme="minorHAnsi"/>
          <w:bCs/>
          <w:sz w:val="22"/>
          <w:szCs w:val="20"/>
          <w:lang w:eastAsia="en-US"/>
        </w:rPr>
      </w:pPr>
      <w:r w:rsidRPr="00255897">
        <w:rPr>
          <w:rFonts w:eastAsiaTheme="minorHAnsi"/>
          <w:bCs/>
          <w:sz w:val="22"/>
          <w:szCs w:val="20"/>
          <w:lang w:eastAsia="en-US"/>
        </w:rPr>
        <w:lastRenderedPageBreak/>
        <w:t>- в случаях, предусмотренных настоящим Соглашением, осуществить возврат полученной субсидии.</w:t>
      </w:r>
    </w:p>
    <w:p w:rsidR="00A21693" w:rsidRPr="00255897" w:rsidRDefault="00A21693" w:rsidP="00112697">
      <w:pPr>
        <w:autoSpaceDE w:val="0"/>
        <w:autoSpaceDN w:val="0"/>
        <w:adjustRightInd w:val="0"/>
        <w:ind w:left="567"/>
        <w:rPr>
          <w:rFonts w:eastAsiaTheme="minorHAnsi"/>
          <w:b/>
          <w:bCs/>
          <w:sz w:val="22"/>
          <w:szCs w:val="20"/>
          <w:lang w:eastAsia="en-US"/>
        </w:rPr>
      </w:pPr>
    </w:p>
    <w:p w:rsidR="00A21693" w:rsidRPr="00255897" w:rsidRDefault="00A21693" w:rsidP="00112697">
      <w:pPr>
        <w:autoSpaceDE w:val="0"/>
        <w:autoSpaceDN w:val="0"/>
        <w:adjustRightInd w:val="0"/>
        <w:ind w:left="567"/>
        <w:jc w:val="center"/>
        <w:outlineLvl w:val="0"/>
        <w:rPr>
          <w:rFonts w:eastAsiaTheme="minorHAnsi"/>
          <w:b/>
          <w:bCs/>
          <w:sz w:val="22"/>
          <w:szCs w:val="20"/>
          <w:lang w:eastAsia="en-US"/>
        </w:rPr>
      </w:pPr>
      <w:r w:rsidRPr="00255897">
        <w:rPr>
          <w:rFonts w:eastAsiaTheme="minorHAnsi"/>
          <w:b/>
          <w:bCs/>
          <w:sz w:val="22"/>
          <w:szCs w:val="20"/>
          <w:lang w:eastAsia="en-US"/>
        </w:rPr>
        <w:t>2. Порядок предоставления субсидии</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firstLine="540"/>
        <w:jc w:val="both"/>
        <w:rPr>
          <w:rFonts w:eastAsiaTheme="minorHAnsi"/>
          <w:bCs/>
          <w:sz w:val="22"/>
          <w:szCs w:val="22"/>
          <w:lang w:eastAsia="en-US"/>
        </w:rPr>
      </w:pPr>
      <w:r w:rsidRPr="00255897">
        <w:rPr>
          <w:rFonts w:eastAsiaTheme="minorHAnsi"/>
          <w:bCs/>
          <w:sz w:val="22"/>
          <w:szCs w:val="22"/>
          <w:lang w:eastAsia="en-US"/>
        </w:rPr>
        <w:t xml:space="preserve">2.1. Получатель бюджетных средств осуществляет перечисление субсидии Получателю субсидии ежемесячно по факту представления документов, подтверждающих затраты Получателя субсидии, в размере, составляющем размер произведенных Получателем субсидии затрат, в соответствии с </w:t>
      </w:r>
      <w:r w:rsidR="00FC7FA0" w:rsidRPr="00255897">
        <w:rPr>
          <w:rFonts w:eastAsiaTheme="minorHAnsi"/>
          <w:bCs/>
          <w:sz w:val="22"/>
          <w:szCs w:val="22"/>
          <w:lang w:eastAsia="en-US"/>
        </w:rPr>
        <w:t>«Порядком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из бюджета городского округа «город Якутск» на возмещение затрат, понесенных на снос самовольных построек на территории городского округа «город Якутск», утвержденного постановлением Окружной администрации города Якутска от 22 мая 2019 года № 135п</w:t>
      </w:r>
      <w:r w:rsidRPr="00255897">
        <w:rPr>
          <w:rFonts w:eastAsiaTheme="minorHAnsi"/>
          <w:bCs/>
          <w:sz w:val="22"/>
          <w:szCs w:val="22"/>
          <w:lang w:eastAsia="en-US"/>
        </w:rPr>
        <w:t xml:space="preserve">. Ежемесячно Получатель субсидии представляет Главному распорядителю бюджетных средств документы (договоры, акты, накладные, счета, счета фактуры, акты приемки выполненных работ </w:t>
      </w:r>
      <w:hyperlink r:id="rId14" w:history="1">
        <w:r w:rsidRPr="00255897">
          <w:rPr>
            <w:rFonts w:eastAsiaTheme="minorHAnsi"/>
            <w:bCs/>
            <w:color w:val="0000FF"/>
            <w:sz w:val="22"/>
            <w:szCs w:val="22"/>
            <w:lang w:eastAsia="en-US"/>
          </w:rPr>
          <w:t>(КС-2)</w:t>
        </w:r>
      </w:hyperlink>
      <w:r w:rsidRPr="00255897">
        <w:rPr>
          <w:rFonts w:eastAsiaTheme="minorHAnsi"/>
          <w:bCs/>
          <w:sz w:val="22"/>
          <w:szCs w:val="22"/>
          <w:lang w:eastAsia="en-US"/>
        </w:rPr>
        <w:t xml:space="preserve">, справки о стоимости выполненных работ (услуг) и затрат </w:t>
      </w:r>
      <w:hyperlink r:id="rId15" w:history="1">
        <w:r w:rsidRPr="00255897">
          <w:rPr>
            <w:rFonts w:eastAsiaTheme="minorHAnsi"/>
            <w:bCs/>
            <w:color w:val="0000FF"/>
            <w:sz w:val="22"/>
            <w:szCs w:val="22"/>
            <w:lang w:eastAsia="en-US"/>
          </w:rPr>
          <w:t>(КС-3)</w:t>
        </w:r>
      </w:hyperlink>
      <w:r w:rsidRPr="00255897">
        <w:rPr>
          <w:rFonts w:eastAsiaTheme="minorHAnsi"/>
          <w:bCs/>
          <w:sz w:val="22"/>
          <w:szCs w:val="22"/>
          <w:lang w:eastAsia="en-US"/>
        </w:rPr>
        <w:t>, платежные поручения, выписки с расчетных счетов Получателя субсидии), подтверждающие затраты, подлежащие возмещению, в соответствии с настоящим Положением.</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Главный распорядитель бюджетных средств, рассмотрев указанные документы, направляет их Получателю бюджетных средств на перечисление субсидии.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Получатель бюджетных средств по согласованию с Главным распорядителем бюджетных средств осуществляет перечисление субсидии Получателю субсидии в размере произведенных затрат на основании предоставления Получателем субсидии следующих документов, подтверждающих фактические затраты Получателя субсидии: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 подлинники и заверенные копии договоров и счетов, счетов-фактур с поставщиками и подрядчиками,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 xml:space="preserve">- акты </w:t>
      </w:r>
      <w:hyperlink r:id="rId16" w:history="1">
        <w:r w:rsidRPr="00255897">
          <w:rPr>
            <w:rFonts w:eastAsiaTheme="minorHAnsi"/>
            <w:bCs/>
            <w:color w:val="0000FF"/>
            <w:sz w:val="22"/>
            <w:szCs w:val="22"/>
            <w:lang w:eastAsia="en-US"/>
          </w:rPr>
          <w:t>формы КС-2</w:t>
        </w:r>
      </w:hyperlink>
      <w:r w:rsidRPr="00255897">
        <w:rPr>
          <w:rFonts w:eastAsiaTheme="minorHAnsi"/>
          <w:bCs/>
          <w:sz w:val="22"/>
          <w:szCs w:val="22"/>
          <w:lang w:eastAsia="en-US"/>
        </w:rPr>
        <w:t xml:space="preserve">, </w:t>
      </w:r>
      <w:hyperlink r:id="rId17" w:history="1">
        <w:r w:rsidRPr="00255897">
          <w:rPr>
            <w:rFonts w:eastAsiaTheme="minorHAnsi"/>
            <w:bCs/>
            <w:color w:val="0000FF"/>
            <w:sz w:val="22"/>
            <w:szCs w:val="22"/>
            <w:lang w:eastAsia="en-US"/>
          </w:rPr>
          <w:t>КС-3</w:t>
        </w:r>
      </w:hyperlink>
      <w:r w:rsidRPr="00255897">
        <w:rPr>
          <w:rFonts w:eastAsiaTheme="minorHAnsi"/>
          <w:bCs/>
          <w:sz w:val="22"/>
          <w:szCs w:val="22"/>
          <w:lang w:eastAsia="en-US"/>
        </w:rPr>
        <w:t>, составленные Получателем субсидии, подтверждающие фактический объем работ, составленных в базисных ценах на январь 2001 г., и текущих ценах соответствующего квартала текущего года, подписанные получателем бюджетных средств и заверенные Главным распорядителем бюджетных средств;</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 платежные поручения, выписки с расчетных счетов Получателя субсидии. Перечисление субсидии производится в течение 10 дней с момента представления Получателем субсидии документов, подтверждающих произведенные затраты.</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 xml:space="preserve">2.2. Получатель бюджетных средств перечисляет субсидию на расчетный счет Получателя субсидии, указанный в </w:t>
      </w:r>
      <w:hyperlink w:anchor="Par100" w:history="1">
        <w:r w:rsidRPr="00255897">
          <w:rPr>
            <w:rFonts w:eastAsiaTheme="minorHAnsi"/>
            <w:bCs/>
            <w:color w:val="0000FF"/>
            <w:sz w:val="22"/>
            <w:szCs w:val="22"/>
            <w:lang w:eastAsia="en-US"/>
          </w:rPr>
          <w:t>разделе 11</w:t>
        </w:r>
      </w:hyperlink>
      <w:r w:rsidRPr="00255897">
        <w:rPr>
          <w:rFonts w:eastAsiaTheme="minorHAnsi"/>
          <w:bCs/>
          <w:sz w:val="22"/>
          <w:szCs w:val="22"/>
          <w:lang w:eastAsia="en-US"/>
        </w:rPr>
        <w:t xml:space="preserve"> настоящего Соглашения, далее - расчетный счет Получателя субсидии.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 xml:space="preserve">2.3. Субсидия предоставляется в пределах лимита бюджетных обязательств, предусмотренных в бюджете ГО "город Якутск" текущего года на цели, указанные в </w:t>
      </w:r>
      <w:hyperlink w:anchor="Par11" w:history="1">
        <w:r w:rsidRPr="00255897">
          <w:rPr>
            <w:rFonts w:eastAsiaTheme="minorHAnsi"/>
            <w:bCs/>
            <w:color w:val="0000FF"/>
            <w:sz w:val="22"/>
            <w:szCs w:val="22"/>
            <w:lang w:eastAsia="en-US"/>
          </w:rPr>
          <w:t>пункте 1.1</w:t>
        </w:r>
      </w:hyperlink>
      <w:r w:rsidRPr="00255897">
        <w:rPr>
          <w:rFonts w:eastAsiaTheme="minorHAnsi"/>
          <w:bCs/>
          <w:sz w:val="22"/>
          <w:szCs w:val="22"/>
          <w:lang w:eastAsia="en-US"/>
        </w:rPr>
        <w:t>. настоящего Соглашения.</w:t>
      </w:r>
    </w:p>
    <w:p w:rsidR="00A21693" w:rsidRDefault="00A21693" w:rsidP="00112697">
      <w:pPr>
        <w:autoSpaceDE w:val="0"/>
        <w:autoSpaceDN w:val="0"/>
        <w:adjustRightInd w:val="0"/>
        <w:ind w:left="567"/>
        <w:rPr>
          <w:rFonts w:eastAsiaTheme="minorHAnsi"/>
          <w:b/>
          <w:bCs/>
          <w:sz w:val="20"/>
          <w:szCs w:val="20"/>
          <w:lang w:eastAsia="en-US"/>
        </w:rPr>
      </w:pPr>
    </w:p>
    <w:p w:rsidR="00A21693" w:rsidRPr="00255897" w:rsidRDefault="00A21693" w:rsidP="00112697">
      <w:pPr>
        <w:autoSpaceDE w:val="0"/>
        <w:autoSpaceDN w:val="0"/>
        <w:adjustRightInd w:val="0"/>
        <w:ind w:left="567"/>
        <w:jc w:val="center"/>
        <w:outlineLvl w:val="0"/>
        <w:rPr>
          <w:rFonts w:eastAsiaTheme="minorHAnsi"/>
          <w:b/>
          <w:bCs/>
          <w:sz w:val="22"/>
          <w:szCs w:val="22"/>
          <w:lang w:eastAsia="en-US"/>
        </w:rPr>
      </w:pPr>
      <w:r w:rsidRPr="00255897">
        <w:rPr>
          <w:rFonts w:eastAsiaTheme="minorHAnsi"/>
          <w:b/>
          <w:bCs/>
          <w:sz w:val="22"/>
          <w:szCs w:val="22"/>
          <w:lang w:eastAsia="en-US"/>
        </w:rPr>
        <w:t>3. Права и обязанности Сторон</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firstLine="540"/>
        <w:jc w:val="both"/>
        <w:rPr>
          <w:rFonts w:eastAsiaTheme="minorHAnsi"/>
          <w:bCs/>
          <w:sz w:val="22"/>
          <w:szCs w:val="22"/>
          <w:lang w:eastAsia="en-US"/>
        </w:rPr>
      </w:pPr>
      <w:r w:rsidRPr="00255897">
        <w:rPr>
          <w:rFonts w:eastAsiaTheme="minorHAnsi"/>
          <w:bCs/>
          <w:sz w:val="22"/>
          <w:szCs w:val="22"/>
          <w:lang w:eastAsia="en-US"/>
        </w:rPr>
        <w:t>Получатель бюджетных средств:</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3.1. Обязуется произвести перечисление суммы субсидии на расчетный счет Получателя субсидии согласно условиям настоящего Соглашения.</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3.2. Обязуется консультировать Получателя субсидии по вопросам, связанным с исполнением обязательств Организации по Соглашению.</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3.3. Вправе в удобной для него форме осуществлять проверки достоверности предоставленных документов до момента предоставления субсидии.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lastRenderedPageBreak/>
        <w:t>3.4. Вправе отказаться от обязанности предоставить субсидию полностью или частично в случаях:</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3.4.1. Начала в отношении Получателя субсидии процедуры ликвидации, принятие судом решения о признании организации несостоятельной (банкротом) и об открытии конкурсного производства.</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3.4.2. При предъявлении затрат, не входящих в состав работ по сносу нежилых зданий, строений, сооружений на территории городского округа "город Якутск".</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3.4.3. При непредставлении или несвоевременном представлении отчетности о расходовании субсидии, представлении заведомо недостоверной отчетности о расходовании субсидии.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Получатель субсидии обязуется:</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3.5. Представлять Получателю бюджетных средств, в соответствии с условиями настоящего Соглашения документы, подтверждающие затраты, возникающие в связи с выполнением работ по сносу нежилых зданий, строений, сооружений на территории городского округа "город Якутск", предусмотренного настоящим Соглашением.</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3.6. Представлять по требованию Получателя бюджетных средств информацию и все необходимые документы для проверки соблюдения условий и порядка предоставления субсидии.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3.7. Дать согласие на осуществление Главным распорядителем бюджетных средств, предоставившим субсидии, и органам муниципального финансового контроля проверок соблюдения условий, целей и порядка предоставления субсидии.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3.8. Не уступать права и не переводить свои обязательства по Соглашению.</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3.9. В срок не более 5 (пяти) календарных дней с момента принятия решения о ликвидации в отношении Получателя субсидии или признании Получателя субсидии несостоятельным в письменной форме уведомить об этом Получателя бюджетных средств.</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3.10. В трехдневный срок проинформировать Получателя бюджетных средств о возникновении каких-либо обстоятельств, делающих заявления и заверения Получателя субсидии (</w:t>
      </w:r>
      <w:hyperlink w:anchor="Par85" w:history="1">
        <w:r w:rsidRPr="00255897">
          <w:rPr>
            <w:rFonts w:eastAsiaTheme="minorHAnsi"/>
            <w:bCs/>
            <w:color w:val="0000FF"/>
            <w:sz w:val="22"/>
            <w:szCs w:val="22"/>
            <w:lang w:eastAsia="en-US"/>
          </w:rPr>
          <w:t>раздел 9</w:t>
        </w:r>
      </w:hyperlink>
      <w:r w:rsidRPr="00255897">
        <w:rPr>
          <w:rFonts w:eastAsiaTheme="minorHAnsi"/>
          <w:bCs/>
          <w:sz w:val="22"/>
          <w:szCs w:val="22"/>
          <w:lang w:eastAsia="en-US"/>
        </w:rPr>
        <w:t xml:space="preserve"> Соглашения) недействительными.</w:t>
      </w:r>
    </w:p>
    <w:p w:rsidR="00A21693" w:rsidRPr="00255897" w:rsidRDefault="00A21693" w:rsidP="00112697">
      <w:pPr>
        <w:autoSpaceDE w:val="0"/>
        <w:autoSpaceDN w:val="0"/>
        <w:adjustRightInd w:val="0"/>
        <w:spacing w:before="200"/>
        <w:ind w:left="567" w:firstLine="540"/>
        <w:jc w:val="both"/>
        <w:rPr>
          <w:rFonts w:eastAsiaTheme="minorHAnsi"/>
          <w:b/>
          <w:bCs/>
          <w:sz w:val="22"/>
          <w:szCs w:val="22"/>
          <w:lang w:eastAsia="en-US"/>
        </w:rPr>
      </w:pPr>
      <w:r w:rsidRPr="00255897">
        <w:rPr>
          <w:rFonts w:eastAsiaTheme="minorHAnsi"/>
          <w:bCs/>
          <w:sz w:val="22"/>
          <w:szCs w:val="22"/>
          <w:lang w:eastAsia="en-US"/>
        </w:rPr>
        <w:t xml:space="preserve">3.11. Представлять </w:t>
      </w:r>
      <w:hyperlink w:anchor="Par134" w:history="1">
        <w:r w:rsidRPr="00255897">
          <w:rPr>
            <w:rFonts w:eastAsiaTheme="minorHAnsi"/>
            <w:bCs/>
            <w:color w:val="0000FF"/>
            <w:sz w:val="22"/>
            <w:szCs w:val="22"/>
            <w:lang w:eastAsia="en-US"/>
          </w:rPr>
          <w:t>отчет</w:t>
        </w:r>
      </w:hyperlink>
      <w:r w:rsidRPr="00255897">
        <w:rPr>
          <w:rFonts w:eastAsiaTheme="minorHAnsi"/>
          <w:bCs/>
          <w:sz w:val="22"/>
          <w:szCs w:val="22"/>
          <w:lang w:eastAsia="en-US"/>
        </w:rPr>
        <w:t xml:space="preserve"> о расходовании средств субсидии в соответствии с целевым назначением, по форме, установленной в приложении к настоящему Соглашению, ежемесячно не позднее 3 числа, следующего за прошедшим месяцем, и однократно по итогам года.</w:t>
      </w:r>
    </w:p>
    <w:p w:rsidR="00A21693" w:rsidRDefault="00A21693" w:rsidP="00112697">
      <w:pPr>
        <w:autoSpaceDE w:val="0"/>
        <w:autoSpaceDN w:val="0"/>
        <w:adjustRightInd w:val="0"/>
        <w:ind w:left="567"/>
        <w:rPr>
          <w:rFonts w:eastAsiaTheme="minorHAnsi"/>
          <w:b/>
          <w:bCs/>
          <w:sz w:val="20"/>
          <w:szCs w:val="20"/>
          <w:lang w:eastAsia="en-US"/>
        </w:rPr>
      </w:pPr>
    </w:p>
    <w:p w:rsidR="00A21693" w:rsidRPr="00255897" w:rsidRDefault="00A21693" w:rsidP="00112697">
      <w:pPr>
        <w:autoSpaceDE w:val="0"/>
        <w:autoSpaceDN w:val="0"/>
        <w:adjustRightInd w:val="0"/>
        <w:ind w:left="567"/>
        <w:jc w:val="center"/>
        <w:outlineLvl w:val="0"/>
        <w:rPr>
          <w:rFonts w:eastAsiaTheme="minorHAnsi"/>
          <w:b/>
          <w:bCs/>
          <w:sz w:val="22"/>
          <w:szCs w:val="22"/>
          <w:lang w:eastAsia="en-US"/>
        </w:rPr>
      </w:pPr>
      <w:r w:rsidRPr="00255897">
        <w:rPr>
          <w:rFonts w:eastAsiaTheme="minorHAnsi"/>
          <w:b/>
          <w:bCs/>
          <w:sz w:val="22"/>
          <w:szCs w:val="22"/>
          <w:lang w:eastAsia="en-US"/>
        </w:rPr>
        <w:t>4. Ответственность сторон</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firstLine="540"/>
        <w:jc w:val="both"/>
        <w:rPr>
          <w:rFonts w:eastAsiaTheme="minorHAnsi"/>
          <w:bCs/>
          <w:sz w:val="22"/>
          <w:szCs w:val="22"/>
          <w:lang w:eastAsia="en-US"/>
        </w:rPr>
      </w:pPr>
      <w:r w:rsidRPr="00255897">
        <w:rPr>
          <w:rFonts w:eastAsiaTheme="minorHAnsi"/>
          <w:bCs/>
          <w:sz w:val="22"/>
          <w:szCs w:val="22"/>
          <w:lang w:eastAsia="en-US"/>
        </w:rPr>
        <w:t>4.1. Получатель субсидии несет ответственность:</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 за достоверность отчетности, документов, информации, предоставляемой в соответствии с условиями Соглашения в части бюджетных средств.</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4.2. Субсидия подлежит возврату в бюджет в случаях:</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bookmarkStart w:id="3" w:name="Par56"/>
      <w:bookmarkEnd w:id="3"/>
      <w:r w:rsidRPr="00255897">
        <w:rPr>
          <w:rFonts w:eastAsiaTheme="minorHAnsi"/>
          <w:bCs/>
          <w:sz w:val="22"/>
          <w:szCs w:val="22"/>
          <w:lang w:eastAsia="en-US"/>
        </w:rPr>
        <w:t>4.2.1. В случае нарушения условий, целей и порядка, установленных при предоставлении субсидии, Главный распорядитель бюджетных средств в течение 3 (трех) рабочих дней со дня обнаружения указанных нарушений направляет получателю субсидии о возврате субсидии.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Субсидия подлежит возврату в местный бюджет городского округа "город Якутск" в течение 10 (десяти) рабочих дней со дня получения требования о возврате субсидии.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bookmarkStart w:id="4" w:name="Par58"/>
      <w:bookmarkEnd w:id="4"/>
      <w:r w:rsidRPr="00255897">
        <w:rPr>
          <w:rFonts w:eastAsiaTheme="minorHAnsi"/>
          <w:bCs/>
          <w:sz w:val="22"/>
          <w:szCs w:val="22"/>
          <w:lang w:eastAsia="en-US"/>
        </w:rPr>
        <w:lastRenderedPageBreak/>
        <w:t>4.2.2. В случае неиспользования Получателем субсидии бюджетных средств до 20 декабря текущего года Главный распорядитель бюджетных направляет в двухдневный срок Получателю субсидии требование о добровольном возврате неиспользованных средств субсидии.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Получатель субсидии в течение трех рабочих дней со дня получения требования осуществляет перечисление остатков субсидии в соответствующий бюджет.</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 xml:space="preserve">4.3. В случае невыполнения Получателем субсидии требования о добровольном перечислении бюджетных средств в срок, установленный в </w:t>
      </w:r>
      <w:hyperlink w:anchor="Par56" w:history="1">
        <w:r w:rsidRPr="00255897">
          <w:rPr>
            <w:rFonts w:eastAsiaTheme="minorHAnsi"/>
            <w:bCs/>
            <w:color w:val="0000FF"/>
            <w:sz w:val="22"/>
            <w:szCs w:val="22"/>
            <w:lang w:eastAsia="en-US"/>
          </w:rPr>
          <w:t>п. п. 4.2.1</w:t>
        </w:r>
      </w:hyperlink>
      <w:r w:rsidRPr="00255897">
        <w:rPr>
          <w:rFonts w:eastAsiaTheme="minorHAnsi"/>
          <w:bCs/>
          <w:sz w:val="22"/>
          <w:szCs w:val="22"/>
          <w:lang w:eastAsia="en-US"/>
        </w:rPr>
        <w:t xml:space="preserve">. и </w:t>
      </w:r>
      <w:hyperlink w:anchor="Par58" w:history="1">
        <w:r w:rsidRPr="00255897">
          <w:rPr>
            <w:rFonts w:eastAsiaTheme="minorHAnsi"/>
            <w:bCs/>
            <w:color w:val="0000FF"/>
            <w:sz w:val="22"/>
            <w:szCs w:val="22"/>
            <w:lang w:eastAsia="en-US"/>
          </w:rPr>
          <w:t>п. п. 4.2.2</w:t>
        </w:r>
      </w:hyperlink>
      <w:r w:rsidRPr="00255897">
        <w:rPr>
          <w:rFonts w:eastAsiaTheme="minorHAnsi"/>
          <w:bCs/>
          <w:sz w:val="22"/>
          <w:szCs w:val="22"/>
          <w:lang w:eastAsia="en-US"/>
        </w:rPr>
        <w:t>., Главный распорядитель бюджетных средств обеспечивает возврат субсидии в судебном порядке.</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jc w:val="center"/>
        <w:outlineLvl w:val="0"/>
        <w:rPr>
          <w:rFonts w:eastAsiaTheme="minorHAnsi"/>
          <w:b/>
          <w:bCs/>
          <w:sz w:val="22"/>
          <w:szCs w:val="22"/>
          <w:lang w:eastAsia="en-US"/>
        </w:rPr>
      </w:pPr>
      <w:r w:rsidRPr="00255897">
        <w:rPr>
          <w:rFonts w:eastAsiaTheme="minorHAnsi"/>
          <w:b/>
          <w:bCs/>
          <w:sz w:val="22"/>
          <w:szCs w:val="22"/>
          <w:lang w:eastAsia="en-US"/>
        </w:rPr>
        <w:t>5. Обстоятельства, исключающие ответственность Сторон</w:t>
      </w:r>
    </w:p>
    <w:p w:rsidR="00A21693" w:rsidRPr="00255897" w:rsidRDefault="00A21693" w:rsidP="00112697">
      <w:pPr>
        <w:autoSpaceDE w:val="0"/>
        <w:autoSpaceDN w:val="0"/>
        <w:adjustRightInd w:val="0"/>
        <w:ind w:left="567"/>
        <w:jc w:val="center"/>
        <w:rPr>
          <w:rFonts w:eastAsiaTheme="minorHAnsi"/>
          <w:b/>
          <w:bCs/>
          <w:sz w:val="22"/>
          <w:szCs w:val="22"/>
          <w:lang w:eastAsia="en-US"/>
        </w:rPr>
      </w:pPr>
      <w:r w:rsidRPr="00255897">
        <w:rPr>
          <w:rFonts w:eastAsiaTheme="minorHAnsi"/>
          <w:b/>
          <w:bCs/>
          <w:sz w:val="22"/>
          <w:szCs w:val="22"/>
          <w:lang w:eastAsia="en-US"/>
        </w:rPr>
        <w:t>(форс-мажорные обстоятельства)</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firstLine="540"/>
        <w:jc w:val="both"/>
        <w:rPr>
          <w:rFonts w:eastAsiaTheme="minorHAnsi"/>
          <w:bCs/>
          <w:sz w:val="22"/>
          <w:szCs w:val="22"/>
          <w:lang w:eastAsia="en-US"/>
        </w:rPr>
      </w:pPr>
      <w:bookmarkStart w:id="5" w:name="Par65"/>
      <w:bookmarkEnd w:id="5"/>
      <w:r w:rsidRPr="00255897">
        <w:rPr>
          <w:rFonts w:eastAsiaTheme="minorHAnsi"/>
          <w:bCs/>
          <w:sz w:val="22"/>
          <w:szCs w:val="22"/>
          <w:lang w:eastAsia="en-US"/>
        </w:rPr>
        <w:t>5.1. Стороны освобождаются от ответственности за частичное или полное неисполнение своих обязательств по Соглашению, если это явилось следствием обстоятельств непреодолимой силы, возникших после заключения Соглашения,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Факт наступления таких обстоятельств и их продолжительность должны быть подтверждены компетентным органом.</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bookmarkStart w:id="6" w:name="Par67"/>
      <w:bookmarkEnd w:id="6"/>
      <w:r w:rsidRPr="00255897">
        <w:rPr>
          <w:rFonts w:eastAsiaTheme="minorHAnsi"/>
          <w:bCs/>
          <w:sz w:val="22"/>
          <w:szCs w:val="22"/>
          <w:lang w:eastAsia="en-US"/>
        </w:rPr>
        <w:t>5.2. Стороны обязаны в письменной форме уведомить друг друга о существовании форс-мажорных обстоятельств в течение четырнадцати дней со дня их наступления. Уведомление должно содержать данные о характере обстоятельств, а также официальные документы, подтверждающие</w:t>
      </w:r>
      <w:r w:rsidRPr="00255897">
        <w:rPr>
          <w:rFonts w:eastAsiaTheme="minorHAnsi"/>
          <w:b/>
          <w:bCs/>
          <w:sz w:val="22"/>
          <w:szCs w:val="22"/>
          <w:lang w:eastAsia="en-US"/>
        </w:rPr>
        <w:t xml:space="preserve"> </w:t>
      </w:r>
      <w:r w:rsidRPr="00255897">
        <w:rPr>
          <w:rFonts w:eastAsiaTheme="minorHAnsi"/>
          <w:bCs/>
          <w:sz w:val="22"/>
          <w:szCs w:val="22"/>
          <w:lang w:eastAsia="en-US"/>
        </w:rPr>
        <w:t>наличие этих обстоятельств и по возможности дающие оценку их влияния на исполнение Стороной своих обязательств по Соглашению.</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 xml:space="preserve">5.3. Если Сторона не направит или несвоевременно направит извещение, предусмотренное в </w:t>
      </w:r>
      <w:hyperlink w:anchor="Par67" w:history="1">
        <w:r w:rsidRPr="00255897">
          <w:rPr>
            <w:rFonts w:eastAsiaTheme="minorHAnsi"/>
            <w:bCs/>
            <w:color w:val="0000FF"/>
            <w:sz w:val="22"/>
            <w:szCs w:val="22"/>
            <w:lang w:eastAsia="en-US"/>
          </w:rPr>
          <w:t>п. 5.2</w:t>
        </w:r>
      </w:hyperlink>
      <w:r w:rsidRPr="00255897">
        <w:rPr>
          <w:rFonts w:eastAsiaTheme="minorHAnsi"/>
          <w:bCs/>
          <w:sz w:val="22"/>
          <w:szCs w:val="22"/>
          <w:lang w:eastAsia="en-US"/>
        </w:rPr>
        <w:t xml:space="preserve"> Соглашения, то она обязана возместить другой Стороне понесенные ею убытки.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 xml:space="preserve">5.4. В случаях наступления обстоятельств, указанных в </w:t>
      </w:r>
      <w:hyperlink w:anchor="Par65" w:history="1">
        <w:r w:rsidRPr="00255897">
          <w:rPr>
            <w:rFonts w:eastAsiaTheme="minorHAnsi"/>
            <w:bCs/>
            <w:color w:val="0000FF"/>
            <w:sz w:val="22"/>
            <w:szCs w:val="22"/>
            <w:lang w:eastAsia="en-US"/>
          </w:rPr>
          <w:t>п. 5.1</w:t>
        </w:r>
      </w:hyperlink>
      <w:r w:rsidRPr="00255897">
        <w:rPr>
          <w:rFonts w:eastAsiaTheme="minorHAnsi"/>
          <w:bCs/>
          <w:sz w:val="22"/>
          <w:szCs w:val="22"/>
          <w:lang w:eastAsia="en-US"/>
        </w:rPr>
        <w:t xml:space="preserve"> Соглашения, срок исполнения Сторонами обязательств по Соглашению отодвигается соразмерно времени, в течение которого действуют эти обстоятельства.</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 xml:space="preserve">5.5. Если обстоятельства, перечисленные в </w:t>
      </w:r>
      <w:hyperlink w:anchor="Par65" w:history="1">
        <w:r w:rsidRPr="00255897">
          <w:rPr>
            <w:rFonts w:eastAsiaTheme="minorHAnsi"/>
            <w:bCs/>
            <w:color w:val="0000FF"/>
            <w:sz w:val="22"/>
            <w:szCs w:val="22"/>
            <w:lang w:eastAsia="en-US"/>
          </w:rPr>
          <w:t>п. 5.1</w:t>
        </w:r>
      </w:hyperlink>
      <w:r w:rsidRPr="00255897">
        <w:rPr>
          <w:rFonts w:eastAsiaTheme="minorHAnsi"/>
          <w:bCs/>
          <w:sz w:val="22"/>
          <w:szCs w:val="22"/>
          <w:lang w:eastAsia="en-US"/>
        </w:rPr>
        <w:t xml:space="preserve"> Соглашения, и их последствия продолжают действовать более двух месяцев, Стороны проводят переговоры для определения альтернативных способов исполнения Соглашения.</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jc w:val="center"/>
        <w:outlineLvl w:val="0"/>
        <w:rPr>
          <w:rFonts w:eastAsiaTheme="minorHAnsi"/>
          <w:b/>
          <w:bCs/>
          <w:sz w:val="22"/>
          <w:szCs w:val="22"/>
          <w:lang w:eastAsia="en-US"/>
        </w:rPr>
      </w:pPr>
      <w:r w:rsidRPr="00255897">
        <w:rPr>
          <w:rFonts w:eastAsiaTheme="minorHAnsi"/>
          <w:b/>
          <w:bCs/>
          <w:sz w:val="22"/>
          <w:szCs w:val="22"/>
          <w:lang w:eastAsia="en-US"/>
        </w:rPr>
        <w:t>6. Изменение условий Соглашения</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firstLine="540"/>
        <w:jc w:val="both"/>
        <w:rPr>
          <w:rFonts w:eastAsiaTheme="minorHAnsi"/>
          <w:bCs/>
          <w:sz w:val="22"/>
          <w:szCs w:val="22"/>
          <w:lang w:eastAsia="en-US"/>
        </w:rPr>
      </w:pPr>
      <w:r w:rsidRPr="00255897">
        <w:rPr>
          <w:rFonts w:eastAsiaTheme="minorHAnsi"/>
          <w:bCs/>
          <w:sz w:val="22"/>
          <w:szCs w:val="22"/>
          <w:lang w:eastAsia="en-US"/>
        </w:rPr>
        <w:t>6.1. Стороны имеют право вносить изменения и дополнения к Соглашению по взаимному согласию. Такие изменения и дополнения оформляются в форме отдельных соглашений, которые прилагаются к Соглашению и становятся его неотъемлемой частью.</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jc w:val="center"/>
        <w:outlineLvl w:val="0"/>
        <w:rPr>
          <w:rFonts w:eastAsiaTheme="minorHAnsi"/>
          <w:b/>
          <w:bCs/>
          <w:sz w:val="22"/>
          <w:szCs w:val="22"/>
          <w:lang w:eastAsia="en-US"/>
        </w:rPr>
      </w:pPr>
      <w:r w:rsidRPr="00255897">
        <w:rPr>
          <w:rFonts w:eastAsiaTheme="minorHAnsi"/>
          <w:b/>
          <w:bCs/>
          <w:sz w:val="22"/>
          <w:szCs w:val="22"/>
          <w:lang w:eastAsia="en-US"/>
        </w:rPr>
        <w:t>7. Разрешение споров</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firstLine="540"/>
        <w:jc w:val="both"/>
        <w:rPr>
          <w:rFonts w:eastAsiaTheme="minorHAnsi"/>
          <w:bCs/>
          <w:sz w:val="22"/>
          <w:szCs w:val="22"/>
          <w:lang w:eastAsia="en-US"/>
        </w:rPr>
      </w:pPr>
      <w:r w:rsidRPr="00255897">
        <w:rPr>
          <w:rFonts w:eastAsiaTheme="minorHAnsi"/>
          <w:bCs/>
          <w:sz w:val="22"/>
          <w:szCs w:val="22"/>
          <w:lang w:eastAsia="en-US"/>
        </w:rPr>
        <w:t>7.1. Все споры и разногласия, которые могут возникнуть между Сторонами по вопросам, не нашедшим своего разрешения в тексте Соглашения, будут разрешаться путем переговоров.</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7.2. При невозможности урегулировать спорные вопросы путем переговоров споры разрешаются в Арбитражном суде РС(Я).</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jc w:val="center"/>
        <w:outlineLvl w:val="0"/>
        <w:rPr>
          <w:rFonts w:eastAsiaTheme="minorHAnsi"/>
          <w:b/>
          <w:bCs/>
          <w:sz w:val="22"/>
          <w:szCs w:val="22"/>
          <w:lang w:eastAsia="en-US"/>
        </w:rPr>
      </w:pPr>
      <w:r w:rsidRPr="00255897">
        <w:rPr>
          <w:rFonts w:eastAsiaTheme="minorHAnsi"/>
          <w:b/>
          <w:bCs/>
          <w:sz w:val="22"/>
          <w:szCs w:val="22"/>
          <w:lang w:eastAsia="en-US"/>
        </w:rPr>
        <w:t>8. Срок действия Соглашения</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firstLine="540"/>
        <w:jc w:val="both"/>
        <w:rPr>
          <w:rFonts w:eastAsiaTheme="minorHAnsi"/>
          <w:bCs/>
          <w:sz w:val="22"/>
          <w:szCs w:val="22"/>
          <w:lang w:eastAsia="en-US"/>
        </w:rPr>
      </w:pPr>
      <w:r w:rsidRPr="00255897">
        <w:rPr>
          <w:rFonts w:eastAsiaTheme="minorHAnsi"/>
          <w:bCs/>
          <w:sz w:val="22"/>
          <w:szCs w:val="22"/>
          <w:lang w:eastAsia="en-US"/>
        </w:rPr>
        <w:t>8.1. Соглашение вступает в силу с момента его подписания Сторонами и при условии отсутствия соглашения Сторон, устанавливающего иное, будет действовать до полного и должного исполнения Сторонами своих обязательств по Соглашению.</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jc w:val="center"/>
        <w:outlineLvl w:val="0"/>
        <w:rPr>
          <w:rFonts w:eastAsiaTheme="minorHAnsi"/>
          <w:b/>
          <w:bCs/>
          <w:sz w:val="22"/>
          <w:szCs w:val="22"/>
          <w:lang w:eastAsia="en-US"/>
        </w:rPr>
      </w:pPr>
      <w:bookmarkStart w:id="7" w:name="Par85"/>
      <w:bookmarkEnd w:id="7"/>
      <w:r w:rsidRPr="00255897">
        <w:rPr>
          <w:rFonts w:eastAsiaTheme="minorHAnsi"/>
          <w:b/>
          <w:bCs/>
          <w:sz w:val="22"/>
          <w:szCs w:val="22"/>
          <w:lang w:eastAsia="en-US"/>
        </w:rPr>
        <w:t>9. Заявления и заверения</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firstLine="540"/>
        <w:jc w:val="both"/>
        <w:rPr>
          <w:rFonts w:eastAsiaTheme="minorHAnsi"/>
          <w:bCs/>
          <w:sz w:val="22"/>
          <w:szCs w:val="22"/>
          <w:lang w:eastAsia="en-US"/>
        </w:rPr>
      </w:pPr>
      <w:r w:rsidRPr="00255897">
        <w:rPr>
          <w:rFonts w:eastAsiaTheme="minorHAnsi"/>
          <w:bCs/>
          <w:sz w:val="22"/>
          <w:szCs w:val="22"/>
          <w:lang w:eastAsia="en-US"/>
        </w:rPr>
        <w:t>Организация настоящим заявляет и заверяет, что:</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а) она является юридическим лицом, должным образом организованным, зарегистрированным и законно существующим в соответствии с законодательством Российской Федерации;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б) она обладает всеми необходимыми полномочиями заключить и исполнять Соглашение в полном объеме;</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в) никакое значимое судебное или административное разбирательство против организации или в отношении ее средств и имущества не имеет место в каком-либо суде, государственном органе или учреждении на дату подписания Соглашения.</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jc w:val="center"/>
        <w:outlineLvl w:val="0"/>
        <w:rPr>
          <w:rFonts w:eastAsiaTheme="minorHAnsi"/>
          <w:b/>
          <w:bCs/>
          <w:sz w:val="22"/>
          <w:szCs w:val="22"/>
          <w:lang w:eastAsia="en-US"/>
        </w:rPr>
      </w:pPr>
      <w:r w:rsidRPr="00255897">
        <w:rPr>
          <w:rFonts w:eastAsiaTheme="minorHAnsi"/>
          <w:b/>
          <w:bCs/>
          <w:sz w:val="22"/>
          <w:szCs w:val="22"/>
          <w:lang w:eastAsia="en-US"/>
        </w:rPr>
        <w:t>10. Дополнительные условия</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firstLine="540"/>
        <w:jc w:val="both"/>
        <w:rPr>
          <w:rFonts w:eastAsiaTheme="minorHAnsi"/>
          <w:bCs/>
          <w:sz w:val="22"/>
          <w:szCs w:val="22"/>
          <w:lang w:eastAsia="en-US"/>
        </w:rPr>
      </w:pPr>
      <w:r w:rsidRPr="00255897">
        <w:rPr>
          <w:rFonts w:eastAsiaTheme="minorHAnsi"/>
          <w:bCs/>
          <w:sz w:val="22"/>
          <w:szCs w:val="22"/>
          <w:lang w:eastAsia="en-US"/>
        </w:rPr>
        <w:t>10.1. В случаях, не предусмотренных Соглашением, Стороны руководствуются законодательством Российской Федерации.</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10.2. Любое уведомление или иное сообщение, направляемое Сторонами друг другу по Соглашению, должно быть совершено в письменной форме.</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 xml:space="preserve">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w:t>
      </w:r>
      <w:hyperlink w:anchor="Par100" w:history="1">
        <w:r w:rsidRPr="00255897">
          <w:rPr>
            <w:rFonts w:eastAsiaTheme="minorHAnsi"/>
            <w:bCs/>
            <w:color w:val="0000FF"/>
            <w:sz w:val="22"/>
            <w:szCs w:val="22"/>
            <w:lang w:eastAsia="en-US"/>
          </w:rPr>
          <w:t>разделе 11</w:t>
        </w:r>
      </w:hyperlink>
      <w:r w:rsidRPr="00255897">
        <w:rPr>
          <w:rFonts w:eastAsiaTheme="minorHAnsi"/>
          <w:bCs/>
          <w:sz w:val="22"/>
          <w:szCs w:val="22"/>
          <w:lang w:eastAsia="en-US"/>
        </w:rPr>
        <w:t xml:space="preserve"> Соглашения, и за подписью уполномоченного лица Получателя бюджетных средств.</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10.3. В случае изменения юридического адреса, местонахождения, статуса или платежных реквизитов Стороны Соглашения обязаны в трехдневный срок уведомить об этом друг друга.</w:t>
      </w:r>
    </w:p>
    <w:p w:rsidR="00A21693" w:rsidRPr="00255897" w:rsidRDefault="00A21693" w:rsidP="00112697">
      <w:pPr>
        <w:autoSpaceDE w:val="0"/>
        <w:autoSpaceDN w:val="0"/>
        <w:adjustRightInd w:val="0"/>
        <w:spacing w:before="200"/>
        <w:ind w:left="567" w:firstLine="540"/>
        <w:jc w:val="both"/>
        <w:rPr>
          <w:rFonts w:eastAsiaTheme="minorHAnsi"/>
          <w:bCs/>
          <w:sz w:val="22"/>
          <w:szCs w:val="22"/>
          <w:lang w:eastAsia="en-US"/>
        </w:rPr>
      </w:pPr>
      <w:r w:rsidRPr="00255897">
        <w:rPr>
          <w:rFonts w:eastAsiaTheme="minorHAnsi"/>
          <w:bCs/>
          <w:sz w:val="22"/>
          <w:szCs w:val="22"/>
          <w:lang w:eastAsia="en-US"/>
        </w:rPr>
        <w:t>10.4. Соглашение составлено на листах ____ в 2 (двух) экземплярах, имеющих одинаковую юридическую силу, один из которых передается Получателю субсидии, а другой - хранится у Получателя бюджетных средств.</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jc w:val="center"/>
        <w:outlineLvl w:val="0"/>
        <w:rPr>
          <w:rFonts w:eastAsiaTheme="minorHAnsi"/>
          <w:b/>
          <w:bCs/>
          <w:sz w:val="22"/>
          <w:szCs w:val="22"/>
          <w:lang w:eastAsia="en-US"/>
        </w:rPr>
      </w:pPr>
      <w:bookmarkStart w:id="8" w:name="Par100"/>
      <w:bookmarkEnd w:id="8"/>
      <w:r w:rsidRPr="00255897">
        <w:rPr>
          <w:rFonts w:eastAsiaTheme="minorHAnsi"/>
          <w:b/>
          <w:bCs/>
          <w:sz w:val="22"/>
          <w:szCs w:val="22"/>
          <w:lang w:eastAsia="en-US"/>
        </w:rPr>
        <w:t>11. Местонахождение и платежные реквизиты Сторон</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Получатель бюджетных средств:</w:t>
      </w:r>
    </w:p>
    <w:p w:rsidR="00A21693" w:rsidRPr="00255897" w:rsidRDefault="00A21693" w:rsidP="00112697">
      <w:pPr>
        <w:autoSpaceDE w:val="0"/>
        <w:autoSpaceDN w:val="0"/>
        <w:adjustRightInd w:val="0"/>
        <w:ind w:left="567"/>
        <w:jc w:val="both"/>
        <w:rPr>
          <w:rFonts w:eastAsiaTheme="minorHAnsi"/>
          <w:sz w:val="22"/>
          <w:szCs w:val="22"/>
          <w:lang w:eastAsia="en-US"/>
        </w:rPr>
      </w:pP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Руководитель: ______________________________________/ ____________________/</w:t>
      </w:r>
    </w:p>
    <w:p w:rsidR="00A21693" w:rsidRPr="00255897" w:rsidRDefault="00A21693" w:rsidP="00112697">
      <w:pPr>
        <w:autoSpaceDE w:val="0"/>
        <w:autoSpaceDN w:val="0"/>
        <w:adjustRightInd w:val="0"/>
        <w:ind w:left="567"/>
        <w:jc w:val="both"/>
        <w:rPr>
          <w:rFonts w:eastAsiaTheme="minorHAnsi"/>
          <w:sz w:val="22"/>
          <w:szCs w:val="22"/>
          <w:lang w:eastAsia="en-US"/>
        </w:rPr>
      </w:pP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Главный бухгалтер: _________________________________/ ____________________/</w:t>
      </w:r>
    </w:p>
    <w:p w:rsidR="00A21693" w:rsidRPr="00255897" w:rsidRDefault="00A21693" w:rsidP="00112697">
      <w:pPr>
        <w:autoSpaceDE w:val="0"/>
        <w:autoSpaceDN w:val="0"/>
        <w:adjustRightInd w:val="0"/>
        <w:ind w:left="567"/>
        <w:jc w:val="both"/>
        <w:rPr>
          <w:rFonts w:eastAsiaTheme="minorHAnsi"/>
          <w:sz w:val="22"/>
          <w:szCs w:val="22"/>
          <w:lang w:eastAsia="en-US"/>
        </w:rPr>
      </w:pP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 xml:space="preserve">    М.П.</w:t>
      </w:r>
    </w:p>
    <w:p w:rsidR="00A21693" w:rsidRPr="00255897" w:rsidRDefault="00A21693" w:rsidP="00112697">
      <w:pPr>
        <w:autoSpaceDE w:val="0"/>
        <w:autoSpaceDN w:val="0"/>
        <w:adjustRightInd w:val="0"/>
        <w:ind w:left="567"/>
        <w:jc w:val="both"/>
        <w:rPr>
          <w:rFonts w:eastAsiaTheme="minorHAnsi"/>
          <w:sz w:val="22"/>
          <w:szCs w:val="22"/>
          <w:lang w:eastAsia="en-US"/>
        </w:rPr>
      </w:pP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Получатель субсидии:</w:t>
      </w: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___________________________________________________________________________</w:t>
      </w: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6770 _______РС(Я) г. Якутск, ул. ____________________ т. __________________</w:t>
      </w: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ИНН: ______________________________________________________________________</w:t>
      </w: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Банк: _____________________________________________________________________</w:t>
      </w: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Р/с _______________________________________________________________________</w:t>
      </w: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lastRenderedPageBreak/>
        <w:t>к/с _______________________________________________________________________</w:t>
      </w: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БИК: _____________________________ КПП: ___________________________________</w:t>
      </w:r>
    </w:p>
    <w:p w:rsidR="00A21693" w:rsidRPr="00255897" w:rsidRDefault="00A21693" w:rsidP="00112697">
      <w:pPr>
        <w:autoSpaceDE w:val="0"/>
        <w:autoSpaceDN w:val="0"/>
        <w:adjustRightInd w:val="0"/>
        <w:ind w:left="567"/>
        <w:jc w:val="both"/>
        <w:rPr>
          <w:rFonts w:eastAsiaTheme="minorHAnsi"/>
          <w:sz w:val="22"/>
          <w:szCs w:val="22"/>
          <w:lang w:eastAsia="en-US"/>
        </w:rPr>
      </w:pP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Руководитель: ______________________________________/ ____________________/</w:t>
      </w:r>
    </w:p>
    <w:p w:rsidR="00A21693" w:rsidRPr="00255897" w:rsidRDefault="00A21693" w:rsidP="00112697">
      <w:pPr>
        <w:autoSpaceDE w:val="0"/>
        <w:autoSpaceDN w:val="0"/>
        <w:adjustRightInd w:val="0"/>
        <w:ind w:left="567"/>
        <w:jc w:val="both"/>
        <w:rPr>
          <w:rFonts w:eastAsiaTheme="minorHAnsi"/>
          <w:sz w:val="22"/>
          <w:szCs w:val="22"/>
          <w:lang w:eastAsia="en-US"/>
        </w:rPr>
      </w:pP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Главный бухгалтер: _________________________________/ ____________________/</w:t>
      </w:r>
    </w:p>
    <w:p w:rsidR="00A21693" w:rsidRPr="00255897" w:rsidRDefault="00A21693" w:rsidP="00112697">
      <w:pPr>
        <w:autoSpaceDE w:val="0"/>
        <w:autoSpaceDN w:val="0"/>
        <w:adjustRightInd w:val="0"/>
        <w:ind w:left="567"/>
        <w:jc w:val="both"/>
        <w:rPr>
          <w:rFonts w:eastAsiaTheme="minorHAnsi"/>
          <w:sz w:val="22"/>
          <w:szCs w:val="22"/>
          <w:lang w:eastAsia="en-US"/>
        </w:rPr>
      </w:pPr>
    </w:p>
    <w:p w:rsidR="00A21693" w:rsidRPr="00255897" w:rsidRDefault="00A21693" w:rsidP="00112697">
      <w:pPr>
        <w:autoSpaceDE w:val="0"/>
        <w:autoSpaceDN w:val="0"/>
        <w:adjustRightInd w:val="0"/>
        <w:ind w:left="567"/>
        <w:jc w:val="both"/>
        <w:rPr>
          <w:rFonts w:eastAsiaTheme="minorHAnsi"/>
          <w:sz w:val="22"/>
          <w:szCs w:val="22"/>
          <w:lang w:eastAsia="en-US"/>
        </w:rPr>
      </w:pPr>
      <w:r w:rsidRPr="00255897">
        <w:rPr>
          <w:rFonts w:eastAsiaTheme="minorHAnsi"/>
          <w:sz w:val="22"/>
          <w:szCs w:val="22"/>
          <w:lang w:eastAsia="en-US"/>
        </w:rPr>
        <w:t xml:space="preserve">    М.П.</w:t>
      </w:r>
    </w:p>
    <w:p w:rsidR="00A21693" w:rsidRPr="00255897" w:rsidRDefault="00A21693" w:rsidP="00112697">
      <w:pPr>
        <w:autoSpaceDE w:val="0"/>
        <w:autoSpaceDN w:val="0"/>
        <w:adjustRightInd w:val="0"/>
        <w:ind w:left="567"/>
        <w:rPr>
          <w:rFonts w:eastAsiaTheme="minorHAnsi"/>
          <w:b/>
          <w:bCs/>
          <w:sz w:val="22"/>
          <w:szCs w:val="22"/>
          <w:lang w:eastAsia="en-US"/>
        </w:rPr>
      </w:pPr>
    </w:p>
    <w:p w:rsidR="00A21693" w:rsidRDefault="00A21693" w:rsidP="00112697">
      <w:pPr>
        <w:autoSpaceDE w:val="0"/>
        <w:autoSpaceDN w:val="0"/>
        <w:adjustRightInd w:val="0"/>
        <w:ind w:left="567"/>
        <w:rPr>
          <w:rFonts w:eastAsiaTheme="minorHAnsi"/>
          <w:b/>
          <w:bCs/>
          <w:sz w:val="20"/>
          <w:szCs w:val="20"/>
          <w:lang w:eastAsia="en-US"/>
        </w:rPr>
      </w:pPr>
    </w:p>
    <w:p w:rsidR="00A21693" w:rsidRDefault="00A21693" w:rsidP="00112697">
      <w:pPr>
        <w:autoSpaceDE w:val="0"/>
        <w:autoSpaceDN w:val="0"/>
        <w:adjustRightInd w:val="0"/>
        <w:ind w:left="567"/>
        <w:rPr>
          <w:rFonts w:eastAsiaTheme="minorHAnsi"/>
          <w:b/>
          <w:bCs/>
          <w:sz w:val="20"/>
          <w:szCs w:val="20"/>
          <w:lang w:eastAsia="en-US"/>
        </w:rPr>
      </w:pPr>
    </w:p>
    <w:p w:rsidR="00A21693" w:rsidRDefault="00A21693" w:rsidP="00112697">
      <w:pPr>
        <w:autoSpaceDE w:val="0"/>
        <w:autoSpaceDN w:val="0"/>
        <w:adjustRightInd w:val="0"/>
        <w:ind w:left="567"/>
        <w:rPr>
          <w:rFonts w:eastAsiaTheme="minorHAnsi"/>
          <w:b/>
          <w:bCs/>
          <w:sz w:val="20"/>
          <w:szCs w:val="20"/>
          <w:lang w:eastAsia="en-US"/>
        </w:rPr>
      </w:pPr>
    </w:p>
    <w:p w:rsidR="00A21693" w:rsidRDefault="00A21693" w:rsidP="00112697">
      <w:pPr>
        <w:autoSpaceDE w:val="0"/>
        <w:autoSpaceDN w:val="0"/>
        <w:adjustRightInd w:val="0"/>
        <w:ind w:left="567"/>
        <w:rPr>
          <w:rFonts w:eastAsiaTheme="minorHAnsi"/>
          <w:b/>
          <w:bCs/>
          <w:sz w:val="20"/>
          <w:szCs w:val="20"/>
          <w:lang w:eastAsia="en-US"/>
        </w:rPr>
      </w:pPr>
    </w:p>
    <w:p w:rsidR="00203E6D" w:rsidRDefault="00203E6D" w:rsidP="00A21693">
      <w:pPr>
        <w:autoSpaceDE w:val="0"/>
        <w:autoSpaceDN w:val="0"/>
        <w:adjustRightInd w:val="0"/>
        <w:jc w:val="right"/>
        <w:outlineLvl w:val="0"/>
        <w:rPr>
          <w:rFonts w:eastAsiaTheme="minorHAnsi"/>
          <w:b/>
          <w:bCs/>
          <w:sz w:val="20"/>
          <w:szCs w:val="20"/>
          <w:lang w:eastAsia="en-US"/>
        </w:rPr>
      </w:pPr>
      <w:r>
        <w:rPr>
          <w:rFonts w:eastAsiaTheme="minorHAnsi"/>
          <w:b/>
          <w:bCs/>
          <w:sz w:val="20"/>
          <w:szCs w:val="20"/>
          <w:lang w:eastAsia="en-US"/>
        </w:rPr>
        <w:br w:type="page"/>
      </w:r>
    </w:p>
    <w:p w:rsidR="00A21693" w:rsidRPr="00255897" w:rsidRDefault="00A21693" w:rsidP="00A21693">
      <w:pPr>
        <w:autoSpaceDE w:val="0"/>
        <w:autoSpaceDN w:val="0"/>
        <w:adjustRightInd w:val="0"/>
        <w:jc w:val="right"/>
        <w:outlineLvl w:val="0"/>
        <w:rPr>
          <w:rFonts w:eastAsiaTheme="minorHAnsi"/>
          <w:bCs/>
          <w:sz w:val="20"/>
          <w:szCs w:val="20"/>
          <w:lang w:eastAsia="en-US"/>
        </w:rPr>
      </w:pPr>
      <w:r w:rsidRPr="00255897">
        <w:rPr>
          <w:rFonts w:eastAsiaTheme="minorHAnsi"/>
          <w:bCs/>
          <w:sz w:val="20"/>
          <w:szCs w:val="20"/>
          <w:lang w:eastAsia="en-US"/>
        </w:rPr>
        <w:lastRenderedPageBreak/>
        <w:t>Приложение</w:t>
      </w:r>
    </w:p>
    <w:p w:rsidR="00A21693" w:rsidRPr="00255897" w:rsidRDefault="00A21693" w:rsidP="00A21693">
      <w:pPr>
        <w:autoSpaceDE w:val="0"/>
        <w:autoSpaceDN w:val="0"/>
        <w:adjustRightInd w:val="0"/>
        <w:jc w:val="right"/>
        <w:rPr>
          <w:rFonts w:eastAsiaTheme="minorHAnsi"/>
          <w:bCs/>
          <w:sz w:val="20"/>
          <w:szCs w:val="20"/>
          <w:lang w:eastAsia="en-US"/>
        </w:rPr>
      </w:pPr>
      <w:r w:rsidRPr="00255897">
        <w:rPr>
          <w:rFonts w:eastAsiaTheme="minorHAnsi"/>
          <w:bCs/>
          <w:sz w:val="20"/>
          <w:szCs w:val="20"/>
          <w:lang w:eastAsia="en-US"/>
        </w:rPr>
        <w:t>к Соглашению</w:t>
      </w:r>
    </w:p>
    <w:p w:rsidR="00A21693" w:rsidRPr="00255897" w:rsidRDefault="00A21693" w:rsidP="00A21693">
      <w:pPr>
        <w:autoSpaceDE w:val="0"/>
        <w:autoSpaceDN w:val="0"/>
        <w:adjustRightInd w:val="0"/>
        <w:jc w:val="right"/>
        <w:rPr>
          <w:rFonts w:eastAsiaTheme="minorHAnsi"/>
          <w:bCs/>
          <w:sz w:val="20"/>
          <w:szCs w:val="20"/>
          <w:lang w:eastAsia="en-US"/>
        </w:rPr>
      </w:pPr>
      <w:r w:rsidRPr="00255897">
        <w:rPr>
          <w:rFonts w:eastAsiaTheme="minorHAnsi"/>
          <w:bCs/>
          <w:sz w:val="20"/>
          <w:szCs w:val="20"/>
          <w:lang w:eastAsia="en-US"/>
        </w:rPr>
        <w:t>о предоставлении субсидии</w:t>
      </w:r>
    </w:p>
    <w:p w:rsidR="00A21693" w:rsidRPr="00255897" w:rsidRDefault="00A21693" w:rsidP="00A21693">
      <w:pPr>
        <w:autoSpaceDE w:val="0"/>
        <w:autoSpaceDN w:val="0"/>
        <w:adjustRightInd w:val="0"/>
        <w:jc w:val="right"/>
        <w:rPr>
          <w:rFonts w:eastAsiaTheme="minorHAnsi"/>
          <w:bCs/>
          <w:sz w:val="20"/>
          <w:szCs w:val="20"/>
          <w:lang w:eastAsia="en-US"/>
        </w:rPr>
      </w:pPr>
      <w:r w:rsidRPr="00255897">
        <w:rPr>
          <w:rFonts w:eastAsiaTheme="minorHAnsi"/>
          <w:bCs/>
          <w:sz w:val="20"/>
          <w:szCs w:val="20"/>
          <w:lang w:eastAsia="en-US"/>
        </w:rPr>
        <w:t>от"___" ________ 20___ г. N ___</w:t>
      </w:r>
    </w:p>
    <w:p w:rsidR="00A21693" w:rsidRDefault="00A21693" w:rsidP="00A21693">
      <w:pPr>
        <w:autoSpaceDE w:val="0"/>
        <w:autoSpaceDN w:val="0"/>
        <w:adjustRightInd w:val="0"/>
        <w:rPr>
          <w:rFonts w:eastAsiaTheme="minorHAnsi"/>
          <w:b/>
          <w:bCs/>
          <w:sz w:val="20"/>
          <w:szCs w:val="20"/>
          <w:lang w:eastAsia="en-US"/>
        </w:rPr>
      </w:pPr>
    </w:p>
    <w:p w:rsidR="00A21693" w:rsidRDefault="00A21693" w:rsidP="00A21693">
      <w:pPr>
        <w:autoSpaceDE w:val="0"/>
        <w:autoSpaceDN w:val="0"/>
        <w:adjustRightInd w:val="0"/>
        <w:jc w:val="center"/>
        <w:rPr>
          <w:rFonts w:eastAsiaTheme="minorHAnsi"/>
          <w:b/>
          <w:bCs/>
          <w:sz w:val="20"/>
          <w:szCs w:val="20"/>
          <w:lang w:eastAsia="en-US"/>
        </w:rPr>
      </w:pPr>
      <w:bookmarkStart w:id="9" w:name="Par134"/>
      <w:bookmarkEnd w:id="9"/>
      <w:r>
        <w:rPr>
          <w:rFonts w:eastAsiaTheme="minorHAnsi"/>
          <w:b/>
          <w:bCs/>
          <w:sz w:val="20"/>
          <w:szCs w:val="20"/>
          <w:lang w:eastAsia="en-US"/>
        </w:rPr>
        <w:t>ОТЧЕТ</w:t>
      </w:r>
    </w:p>
    <w:p w:rsidR="00A21693" w:rsidRPr="00255897" w:rsidRDefault="00A21693" w:rsidP="00A21693">
      <w:pPr>
        <w:autoSpaceDE w:val="0"/>
        <w:autoSpaceDN w:val="0"/>
        <w:adjustRightInd w:val="0"/>
        <w:jc w:val="center"/>
        <w:rPr>
          <w:rFonts w:eastAsiaTheme="minorHAnsi"/>
          <w:bCs/>
          <w:sz w:val="20"/>
          <w:szCs w:val="20"/>
          <w:lang w:eastAsia="en-US"/>
        </w:rPr>
      </w:pPr>
      <w:r w:rsidRPr="00255897">
        <w:rPr>
          <w:rFonts w:eastAsiaTheme="minorHAnsi"/>
          <w:bCs/>
          <w:sz w:val="20"/>
          <w:szCs w:val="20"/>
          <w:lang w:eastAsia="en-US"/>
        </w:rPr>
        <w:t>об использовании субсидии на возмещение затрат, возникающих</w:t>
      </w:r>
    </w:p>
    <w:p w:rsidR="00A21693" w:rsidRPr="00255897" w:rsidRDefault="00A21693" w:rsidP="00A21693">
      <w:pPr>
        <w:autoSpaceDE w:val="0"/>
        <w:autoSpaceDN w:val="0"/>
        <w:adjustRightInd w:val="0"/>
        <w:jc w:val="center"/>
        <w:rPr>
          <w:rFonts w:eastAsiaTheme="minorHAnsi"/>
          <w:bCs/>
          <w:sz w:val="20"/>
          <w:szCs w:val="20"/>
          <w:lang w:eastAsia="en-US"/>
        </w:rPr>
      </w:pPr>
      <w:r w:rsidRPr="00255897">
        <w:rPr>
          <w:rFonts w:eastAsiaTheme="minorHAnsi"/>
          <w:bCs/>
          <w:sz w:val="20"/>
          <w:szCs w:val="20"/>
          <w:lang w:eastAsia="en-US"/>
        </w:rPr>
        <w:t>в связи с выполнением работ по сносу самовольных построек</w:t>
      </w:r>
    </w:p>
    <w:p w:rsidR="00A21693" w:rsidRPr="00255897" w:rsidRDefault="00A21693" w:rsidP="00A21693">
      <w:pPr>
        <w:autoSpaceDE w:val="0"/>
        <w:autoSpaceDN w:val="0"/>
        <w:adjustRightInd w:val="0"/>
        <w:jc w:val="center"/>
        <w:rPr>
          <w:rFonts w:eastAsiaTheme="minorHAnsi"/>
          <w:bCs/>
          <w:sz w:val="20"/>
          <w:szCs w:val="20"/>
          <w:lang w:eastAsia="en-US"/>
        </w:rPr>
      </w:pPr>
      <w:r w:rsidRPr="00255897">
        <w:rPr>
          <w:rFonts w:eastAsiaTheme="minorHAnsi"/>
          <w:bCs/>
          <w:sz w:val="20"/>
          <w:szCs w:val="20"/>
          <w:lang w:eastAsia="en-US"/>
        </w:rPr>
        <w:t>на территории городского округа "город Якутск",</w:t>
      </w:r>
    </w:p>
    <w:p w:rsidR="00A21693" w:rsidRPr="00255897" w:rsidRDefault="00A21693" w:rsidP="00A21693">
      <w:pPr>
        <w:autoSpaceDE w:val="0"/>
        <w:autoSpaceDN w:val="0"/>
        <w:adjustRightInd w:val="0"/>
        <w:jc w:val="center"/>
        <w:rPr>
          <w:rFonts w:eastAsiaTheme="minorHAnsi"/>
          <w:bCs/>
          <w:sz w:val="20"/>
          <w:szCs w:val="20"/>
          <w:lang w:eastAsia="en-US"/>
        </w:rPr>
      </w:pPr>
      <w:r w:rsidRPr="00255897">
        <w:rPr>
          <w:rFonts w:eastAsiaTheme="minorHAnsi"/>
          <w:bCs/>
          <w:sz w:val="20"/>
          <w:szCs w:val="20"/>
          <w:lang w:eastAsia="en-US"/>
        </w:rPr>
        <w:t>за период с ______ по ______ 20__ г.</w:t>
      </w:r>
    </w:p>
    <w:p w:rsidR="00A21693" w:rsidRDefault="00A21693" w:rsidP="00A21693">
      <w:pPr>
        <w:autoSpaceDE w:val="0"/>
        <w:autoSpaceDN w:val="0"/>
        <w:adjustRightInd w:val="0"/>
        <w:rPr>
          <w:rFonts w:eastAsiaTheme="minorHAnsi"/>
          <w:b/>
          <w:bCs/>
          <w:sz w:val="20"/>
          <w:szCs w:val="20"/>
          <w:lang w:eastAsia="en-US"/>
        </w:rPr>
      </w:pPr>
    </w:p>
    <w:p w:rsidR="00A21693" w:rsidRPr="00255897" w:rsidRDefault="00A21693" w:rsidP="00A21693">
      <w:pPr>
        <w:autoSpaceDE w:val="0"/>
        <w:autoSpaceDN w:val="0"/>
        <w:adjustRightInd w:val="0"/>
        <w:jc w:val="right"/>
        <w:rPr>
          <w:rFonts w:eastAsiaTheme="minorHAnsi"/>
          <w:bCs/>
          <w:sz w:val="20"/>
          <w:szCs w:val="20"/>
          <w:lang w:eastAsia="en-US"/>
        </w:rPr>
      </w:pPr>
      <w:r w:rsidRPr="00255897">
        <w:rPr>
          <w:rFonts w:eastAsiaTheme="minorHAnsi"/>
          <w:bCs/>
          <w:sz w:val="20"/>
          <w:szCs w:val="20"/>
          <w:lang w:eastAsia="en-US"/>
        </w:rPr>
        <w:t>(тыс. рублей)</w:t>
      </w:r>
    </w:p>
    <w:p w:rsidR="00A21693" w:rsidRPr="00255897" w:rsidRDefault="00A21693" w:rsidP="00A21693">
      <w:pPr>
        <w:autoSpaceDE w:val="0"/>
        <w:autoSpaceDN w:val="0"/>
        <w:adjustRightInd w:val="0"/>
        <w:rPr>
          <w:rFonts w:eastAsiaTheme="minorHAnsi"/>
          <w:lang w:eastAsia="en-US"/>
        </w:rPr>
      </w:pPr>
    </w:p>
    <w:tbl>
      <w:tblPr>
        <w:tblW w:w="9071"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1644"/>
        <w:gridCol w:w="1304"/>
        <w:gridCol w:w="850"/>
        <w:gridCol w:w="1474"/>
        <w:gridCol w:w="1134"/>
        <w:gridCol w:w="2098"/>
      </w:tblGrid>
      <w:tr w:rsidR="00A21693" w:rsidRPr="00255897" w:rsidTr="00112697">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21693" w:rsidRPr="00255897" w:rsidRDefault="00A21693">
            <w:pPr>
              <w:autoSpaceDE w:val="0"/>
              <w:autoSpaceDN w:val="0"/>
              <w:adjustRightInd w:val="0"/>
              <w:jc w:val="center"/>
              <w:rPr>
                <w:rFonts w:eastAsiaTheme="minorHAnsi"/>
                <w:bCs/>
                <w:sz w:val="20"/>
                <w:szCs w:val="20"/>
                <w:lang w:eastAsia="en-US"/>
              </w:rPr>
            </w:pPr>
            <w:r w:rsidRPr="00255897">
              <w:rPr>
                <w:rFonts w:eastAsiaTheme="minorHAnsi"/>
                <w:bCs/>
                <w:sz w:val="20"/>
                <w:szCs w:val="20"/>
                <w:lang w:eastAsia="en-US"/>
              </w:rPr>
              <w:t>N п/п</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A21693" w:rsidRPr="00255897" w:rsidRDefault="00A21693">
            <w:pPr>
              <w:autoSpaceDE w:val="0"/>
              <w:autoSpaceDN w:val="0"/>
              <w:adjustRightInd w:val="0"/>
              <w:jc w:val="center"/>
              <w:rPr>
                <w:rFonts w:eastAsiaTheme="minorHAnsi"/>
                <w:bCs/>
                <w:sz w:val="20"/>
                <w:szCs w:val="20"/>
                <w:lang w:eastAsia="en-US"/>
              </w:rPr>
            </w:pPr>
            <w:r w:rsidRPr="00255897">
              <w:rPr>
                <w:rFonts w:eastAsiaTheme="minorHAnsi"/>
                <w:bCs/>
                <w:sz w:val="20"/>
                <w:szCs w:val="20"/>
                <w:lang w:eastAsia="en-US"/>
              </w:rPr>
              <w:t>Наименование объекта</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A21693" w:rsidRPr="00255897" w:rsidRDefault="00A21693">
            <w:pPr>
              <w:autoSpaceDE w:val="0"/>
              <w:autoSpaceDN w:val="0"/>
              <w:adjustRightInd w:val="0"/>
              <w:jc w:val="center"/>
              <w:rPr>
                <w:rFonts w:eastAsiaTheme="minorHAnsi"/>
                <w:bCs/>
                <w:sz w:val="20"/>
                <w:szCs w:val="20"/>
                <w:lang w:eastAsia="en-US"/>
              </w:rPr>
            </w:pPr>
            <w:r w:rsidRPr="00255897">
              <w:rPr>
                <w:rFonts w:eastAsiaTheme="minorHAnsi"/>
                <w:bCs/>
                <w:sz w:val="20"/>
                <w:szCs w:val="20"/>
                <w:lang w:eastAsia="en-US"/>
              </w:rPr>
              <w:t>Перечислено средств субсидии из бюджета</w:t>
            </w:r>
          </w:p>
        </w:tc>
        <w:tc>
          <w:tcPr>
            <w:tcW w:w="3458" w:type="dxa"/>
            <w:gridSpan w:val="3"/>
            <w:tcBorders>
              <w:top w:val="single" w:sz="4" w:space="0" w:color="auto"/>
              <w:left w:val="single" w:sz="4" w:space="0" w:color="auto"/>
              <w:bottom w:val="single" w:sz="4" w:space="0" w:color="auto"/>
              <w:right w:val="single" w:sz="4" w:space="0" w:color="auto"/>
            </w:tcBorders>
            <w:vAlign w:val="center"/>
          </w:tcPr>
          <w:p w:rsidR="00A21693" w:rsidRPr="00255897" w:rsidRDefault="00A21693">
            <w:pPr>
              <w:autoSpaceDE w:val="0"/>
              <w:autoSpaceDN w:val="0"/>
              <w:adjustRightInd w:val="0"/>
              <w:jc w:val="center"/>
              <w:rPr>
                <w:rFonts w:eastAsiaTheme="minorHAnsi"/>
                <w:bCs/>
                <w:sz w:val="20"/>
                <w:szCs w:val="20"/>
                <w:lang w:eastAsia="en-US"/>
              </w:rPr>
            </w:pPr>
            <w:r w:rsidRPr="00255897">
              <w:rPr>
                <w:rFonts w:eastAsiaTheme="minorHAnsi"/>
                <w:bCs/>
                <w:sz w:val="20"/>
                <w:szCs w:val="20"/>
                <w:lang w:eastAsia="en-US"/>
              </w:rPr>
              <w:t>Фактически направлено средств на возмещение затрат, возникающих в связи с выполнением работ по нежилых зданий, строений, сооружений на территории городского округа "город Якутск"</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A21693" w:rsidRPr="00255897" w:rsidRDefault="00A21693">
            <w:pPr>
              <w:autoSpaceDE w:val="0"/>
              <w:autoSpaceDN w:val="0"/>
              <w:adjustRightInd w:val="0"/>
              <w:jc w:val="center"/>
              <w:rPr>
                <w:rFonts w:eastAsiaTheme="minorHAnsi"/>
                <w:bCs/>
                <w:sz w:val="20"/>
                <w:szCs w:val="20"/>
                <w:lang w:eastAsia="en-US"/>
              </w:rPr>
            </w:pPr>
            <w:r w:rsidRPr="00255897">
              <w:rPr>
                <w:rFonts w:eastAsiaTheme="minorHAnsi"/>
                <w:bCs/>
                <w:sz w:val="20"/>
                <w:szCs w:val="20"/>
                <w:lang w:eastAsia="en-US"/>
              </w:rPr>
              <w:t>Остаток неиспользованных средств субсидии</w:t>
            </w:r>
          </w:p>
        </w:tc>
      </w:tr>
      <w:tr w:rsidR="00A21693" w:rsidRPr="00255897" w:rsidTr="00112697">
        <w:trPr>
          <w:jc w:val="center"/>
        </w:trPr>
        <w:tc>
          <w:tcPr>
            <w:tcW w:w="567" w:type="dxa"/>
            <w:vMerge/>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lang w:eastAsia="en-US"/>
              </w:rPr>
            </w:pPr>
          </w:p>
        </w:tc>
        <w:tc>
          <w:tcPr>
            <w:tcW w:w="1304" w:type="dxa"/>
            <w:vMerge/>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lang w:eastAsia="en-US"/>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21693" w:rsidRPr="00255897" w:rsidRDefault="00A21693">
            <w:pPr>
              <w:autoSpaceDE w:val="0"/>
              <w:autoSpaceDN w:val="0"/>
              <w:adjustRightInd w:val="0"/>
              <w:jc w:val="center"/>
              <w:rPr>
                <w:rFonts w:eastAsiaTheme="minorHAnsi"/>
                <w:bCs/>
                <w:sz w:val="20"/>
                <w:szCs w:val="20"/>
                <w:lang w:eastAsia="en-US"/>
              </w:rPr>
            </w:pPr>
            <w:r w:rsidRPr="00255897">
              <w:rPr>
                <w:rFonts w:eastAsiaTheme="minorHAnsi"/>
                <w:bCs/>
                <w:sz w:val="20"/>
                <w:szCs w:val="20"/>
                <w:lang w:eastAsia="en-US"/>
              </w:rPr>
              <w:t>всего</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A21693" w:rsidRPr="00255897" w:rsidRDefault="00A21693">
            <w:pPr>
              <w:autoSpaceDE w:val="0"/>
              <w:autoSpaceDN w:val="0"/>
              <w:adjustRightInd w:val="0"/>
              <w:jc w:val="center"/>
              <w:rPr>
                <w:rFonts w:eastAsiaTheme="minorHAnsi"/>
                <w:bCs/>
                <w:sz w:val="20"/>
                <w:szCs w:val="20"/>
                <w:lang w:eastAsia="en-US"/>
              </w:rPr>
            </w:pPr>
            <w:r w:rsidRPr="00255897">
              <w:rPr>
                <w:rFonts w:eastAsiaTheme="minorHAnsi"/>
                <w:bCs/>
                <w:sz w:val="20"/>
                <w:szCs w:val="20"/>
                <w:lang w:eastAsia="en-US"/>
              </w:rPr>
              <w:t>из них</w:t>
            </w:r>
          </w:p>
        </w:tc>
        <w:tc>
          <w:tcPr>
            <w:tcW w:w="2098" w:type="dxa"/>
            <w:vMerge/>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jc w:val="center"/>
              <w:rPr>
                <w:rFonts w:eastAsiaTheme="minorHAnsi"/>
                <w:bCs/>
                <w:sz w:val="20"/>
                <w:szCs w:val="20"/>
                <w:lang w:eastAsia="en-US"/>
              </w:rPr>
            </w:pPr>
          </w:p>
        </w:tc>
      </w:tr>
      <w:tr w:rsidR="00A21693" w:rsidRPr="00255897" w:rsidTr="00112697">
        <w:trPr>
          <w:jc w:val="center"/>
        </w:trPr>
        <w:tc>
          <w:tcPr>
            <w:tcW w:w="567" w:type="dxa"/>
            <w:vMerge/>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lang w:eastAsia="en-US"/>
              </w:rPr>
            </w:pPr>
          </w:p>
        </w:tc>
        <w:tc>
          <w:tcPr>
            <w:tcW w:w="1304" w:type="dxa"/>
            <w:vMerge/>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rsidR="00A21693" w:rsidRPr="00255897" w:rsidRDefault="00A21693">
            <w:pPr>
              <w:autoSpaceDE w:val="0"/>
              <w:autoSpaceDN w:val="0"/>
              <w:adjustRightInd w:val="0"/>
              <w:jc w:val="center"/>
              <w:rPr>
                <w:rFonts w:eastAsiaTheme="minorHAnsi"/>
                <w:bCs/>
                <w:sz w:val="20"/>
                <w:szCs w:val="20"/>
                <w:lang w:eastAsia="en-US"/>
              </w:rPr>
            </w:pPr>
            <w:r w:rsidRPr="00255897">
              <w:rPr>
                <w:rFonts w:eastAsiaTheme="minorHAnsi"/>
                <w:bCs/>
                <w:sz w:val="20"/>
                <w:szCs w:val="20"/>
                <w:lang w:eastAsia="en-US"/>
              </w:rPr>
              <w:t>за счет собственных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21693" w:rsidRPr="00255897" w:rsidRDefault="00A21693">
            <w:pPr>
              <w:autoSpaceDE w:val="0"/>
              <w:autoSpaceDN w:val="0"/>
              <w:adjustRightInd w:val="0"/>
              <w:jc w:val="center"/>
              <w:rPr>
                <w:rFonts w:eastAsiaTheme="minorHAnsi"/>
                <w:bCs/>
                <w:sz w:val="20"/>
                <w:szCs w:val="20"/>
                <w:lang w:eastAsia="en-US"/>
              </w:rPr>
            </w:pPr>
            <w:r w:rsidRPr="00255897">
              <w:rPr>
                <w:rFonts w:eastAsiaTheme="minorHAnsi"/>
                <w:bCs/>
                <w:sz w:val="20"/>
                <w:szCs w:val="20"/>
                <w:lang w:eastAsia="en-US"/>
              </w:rPr>
              <w:t>за счет средств субсидии</w:t>
            </w:r>
          </w:p>
        </w:tc>
        <w:tc>
          <w:tcPr>
            <w:tcW w:w="2098" w:type="dxa"/>
            <w:vMerge/>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jc w:val="center"/>
              <w:rPr>
                <w:rFonts w:eastAsiaTheme="minorHAnsi"/>
                <w:bCs/>
                <w:sz w:val="20"/>
                <w:szCs w:val="20"/>
                <w:lang w:eastAsia="en-US"/>
              </w:rPr>
            </w:pPr>
          </w:p>
        </w:tc>
      </w:tr>
      <w:tr w:rsidR="00A21693" w:rsidRPr="00255897" w:rsidTr="00112697">
        <w:trPr>
          <w:jc w:val="center"/>
        </w:trPr>
        <w:tc>
          <w:tcPr>
            <w:tcW w:w="567"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c>
          <w:tcPr>
            <w:tcW w:w="1644"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c>
          <w:tcPr>
            <w:tcW w:w="1474"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r>
      <w:tr w:rsidR="00A21693" w:rsidRPr="00255897" w:rsidTr="00112697">
        <w:trPr>
          <w:jc w:val="center"/>
        </w:trPr>
        <w:tc>
          <w:tcPr>
            <w:tcW w:w="567"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c>
          <w:tcPr>
            <w:tcW w:w="1644"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c>
          <w:tcPr>
            <w:tcW w:w="1474"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A21693" w:rsidRPr="00255897" w:rsidRDefault="00A21693">
            <w:pPr>
              <w:autoSpaceDE w:val="0"/>
              <w:autoSpaceDN w:val="0"/>
              <w:adjustRightInd w:val="0"/>
              <w:rPr>
                <w:rFonts w:eastAsiaTheme="minorHAnsi"/>
                <w:bCs/>
                <w:sz w:val="20"/>
                <w:szCs w:val="20"/>
                <w:lang w:eastAsia="en-US"/>
              </w:rPr>
            </w:pPr>
          </w:p>
        </w:tc>
      </w:tr>
    </w:tbl>
    <w:p w:rsidR="00A21693" w:rsidRPr="00255897" w:rsidRDefault="00A21693" w:rsidP="00A21693">
      <w:pPr>
        <w:autoSpaceDE w:val="0"/>
        <w:autoSpaceDN w:val="0"/>
        <w:adjustRightInd w:val="0"/>
        <w:rPr>
          <w:rFonts w:eastAsiaTheme="minorHAnsi"/>
          <w:bCs/>
          <w:sz w:val="20"/>
          <w:szCs w:val="20"/>
          <w:lang w:eastAsia="en-US"/>
        </w:rPr>
      </w:pPr>
    </w:p>
    <w:p w:rsidR="00A21693" w:rsidRPr="00255897" w:rsidRDefault="00A21693" w:rsidP="00112697">
      <w:pPr>
        <w:autoSpaceDE w:val="0"/>
        <w:autoSpaceDN w:val="0"/>
        <w:adjustRightInd w:val="0"/>
        <w:ind w:left="567"/>
        <w:jc w:val="both"/>
        <w:rPr>
          <w:rFonts w:eastAsiaTheme="minorHAnsi"/>
          <w:sz w:val="20"/>
          <w:szCs w:val="20"/>
          <w:lang w:eastAsia="en-US"/>
        </w:rPr>
      </w:pPr>
      <w:r w:rsidRPr="00255897">
        <w:rPr>
          <w:rFonts w:eastAsiaTheme="minorHAnsi"/>
          <w:sz w:val="20"/>
          <w:szCs w:val="20"/>
          <w:lang w:eastAsia="en-US"/>
        </w:rPr>
        <w:t>Получатель субсидии</w:t>
      </w:r>
    </w:p>
    <w:p w:rsidR="00A21693" w:rsidRPr="00255897" w:rsidRDefault="00A21693" w:rsidP="00112697">
      <w:pPr>
        <w:autoSpaceDE w:val="0"/>
        <w:autoSpaceDN w:val="0"/>
        <w:adjustRightInd w:val="0"/>
        <w:ind w:left="567"/>
        <w:jc w:val="both"/>
        <w:rPr>
          <w:rFonts w:eastAsiaTheme="minorHAnsi"/>
          <w:sz w:val="20"/>
          <w:szCs w:val="20"/>
          <w:lang w:eastAsia="en-US"/>
        </w:rPr>
      </w:pPr>
      <w:r w:rsidRPr="00255897">
        <w:rPr>
          <w:rFonts w:eastAsiaTheme="minorHAnsi"/>
          <w:sz w:val="20"/>
          <w:szCs w:val="20"/>
          <w:lang w:eastAsia="en-US"/>
        </w:rPr>
        <w:t>___________________________________________________________________________</w:t>
      </w:r>
    </w:p>
    <w:p w:rsidR="00A21693" w:rsidRPr="00255897" w:rsidRDefault="00A21693" w:rsidP="00112697">
      <w:pPr>
        <w:autoSpaceDE w:val="0"/>
        <w:autoSpaceDN w:val="0"/>
        <w:adjustRightInd w:val="0"/>
        <w:ind w:left="567"/>
        <w:jc w:val="both"/>
        <w:rPr>
          <w:rFonts w:eastAsiaTheme="minorHAnsi"/>
          <w:sz w:val="20"/>
          <w:szCs w:val="20"/>
          <w:lang w:eastAsia="en-US"/>
        </w:rPr>
      </w:pPr>
      <w:r w:rsidRPr="00255897">
        <w:rPr>
          <w:rFonts w:eastAsiaTheme="minorHAnsi"/>
          <w:sz w:val="20"/>
          <w:szCs w:val="20"/>
          <w:lang w:eastAsia="en-US"/>
        </w:rPr>
        <w:t>Руководитель</w:t>
      </w:r>
    </w:p>
    <w:p w:rsidR="00A21693" w:rsidRPr="00255897" w:rsidRDefault="00A21693" w:rsidP="00112697">
      <w:pPr>
        <w:autoSpaceDE w:val="0"/>
        <w:autoSpaceDN w:val="0"/>
        <w:adjustRightInd w:val="0"/>
        <w:ind w:left="567"/>
        <w:jc w:val="both"/>
        <w:rPr>
          <w:rFonts w:eastAsiaTheme="minorHAnsi"/>
          <w:sz w:val="20"/>
          <w:szCs w:val="20"/>
          <w:lang w:eastAsia="en-US"/>
        </w:rPr>
      </w:pPr>
      <w:r w:rsidRPr="00255897">
        <w:rPr>
          <w:rFonts w:eastAsiaTheme="minorHAnsi"/>
          <w:sz w:val="20"/>
          <w:szCs w:val="20"/>
          <w:lang w:eastAsia="en-US"/>
        </w:rPr>
        <w:t>_____________    __________________________________________________________</w:t>
      </w:r>
    </w:p>
    <w:p w:rsidR="00A21693" w:rsidRPr="00255897" w:rsidRDefault="00A21693" w:rsidP="00112697">
      <w:pPr>
        <w:autoSpaceDE w:val="0"/>
        <w:autoSpaceDN w:val="0"/>
        <w:adjustRightInd w:val="0"/>
        <w:ind w:left="567"/>
        <w:jc w:val="both"/>
        <w:rPr>
          <w:rFonts w:eastAsiaTheme="minorHAnsi"/>
          <w:sz w:val="20"/>
          <w:szCs w:val="20"/>
          <w:lang w:eastAsia="en-US"/>
        </w:rPr>
      </w:pPr>
      <w:r w:rsidRPr="00255897">
        <w:rPr>
          <w:rFonts w:eastAsiaTheme="minorHAnsi"/>
          <w:sz w:val="20"/>
          <w:szCs w:val="20"/>
          <w:lang w:eastAsia="en-US"/>
        </w:rPr>
        <w:t xml:space="preserve">  (подпись)               (расшифровка подписи - фамилия и инициалы)</w:t>
      </w:r>
    </w:p>
    <w:p w:rsidR="00A21693" w:rsidRPr="00255897" w:rsidRDefault="00A21693" w:rsidP="00112697">
      <w:pPr>
        <w:autoSpaceDE w:val="0"/>
        <w:autoSpaceDN w:val="0"/>
        <w:adjustRightInd w:val="0"/>
        <w:ind w:left="567"/>
        <w:jc w:val="both"/>
        <w:rPr>
          <w:rFonts w:eastAsiaTheme="minorHAnsi"/>
          <w:sz w:val="20"/>
          <w:szCs w:val="20"/>
          <w:lang w:eastAsia="en-US"/>
        </w:rPr>
      </w:pPr>
    </w:p>
    <w:p w:rsidR="00A21693" w:rsidRPr="00255897" w:rsidRDefault="00A21693" w:rsidP="00112697">
      <w:pPr>
        <w:autoSpaceDE w:val="0"/>
        <w:autoSpaceDN w:val="0"/>
        <w:adjustRightInd w:val="0"/>
        <w:ind w:left="567"/>
        <w:jc w:val="both"/>
        <w:rPr>
          <w:rFonts w:eastAsiaTheme="minorHAnsi"/>
          <w:sz w:val="20"/>
          <w:szCs w:val="20"/>
          <w:lang w:eastAsia="en-US"/>
        </w:rPr>
      </w:pPr>
      <w:r w:rsidRPr="00255897">
        <w:rPr>
          <w:rFonts w:eastAsiaTheme="minorHAnsi"/>
          <w:sz w:val="20"/>
          <w:szCs w:val="20"/>
          <w:lang w:eastAsia="en-US"/>
        </w:rPr>
        <w:t>"____" ___________ 20__ г.</w:t>
      </w:r>
    </w:p>
    <w:p w:rsidR="00A21693" w:rsidRPr="00255897" w:rsidRDefault="00A21693" w:rsidP="00112697">
      <w:pPr>
        <w:autoSpaceDE w:val="0"/>
        <w:autoSpaceDN w:val="0"/>
        <w:adjustRightInd w:val="0"/>
        <w:ind w:left="567"/>
        <w:jc w:val="both"/>
        <w:rPr>
          <w:rFonts w:eastAsiaTheme="minorHAnsi"/>
          <w:sz w:val="20"/>
          <w:szCs w:val="20"/>
          <w:lang w:eastAsia="en-US"/>
        </w:rPr>
      </w:pPr>
    </w:p>
    <w:p w:rsidR="00A21693" w:rsidRPr="00255897" w:rsidRDefault="00A21693" w:rsidP="00112697">
      <w:pPr>
        <w:autoSpaceDE w:val="0"/>
        <w:autoSpaceDN w:val="0"/>
        <w:adjustRightInd w:val="0"/>
        <w:ind w:left="567"/>
        <w:jc w:val="both"/>
        <w:rPr>
          <w:rFonts w:eastAsiaTheme="minorHAnsi"/>
          <w:sz w:val="20"/>
          <w:szCs w:val="20"/>
          <w:lang w:eastAsia="en-US"/>
        </w:rPr>
      </w:pPr>
      <w:r w:rsidRPr="00255897">
        <w:rPr>
          <w:rFonts w:eastAsiaTheme="minorHAnsi"/>
          <w:sz w:val="20"/>
          <w:szCs w:val="20"/>
          <w:lang w:eastAsia="en-US"/>
        </w:rPr>
        <w:t>Главный бухгалтер</w:t>
      </w:r>
    </w:p>
    <w:p w:rsidR="00A21693" w:rsidRPr="00255897" w:rsidRDefault="00A21693" w:rsidP="00112697">
      <w:pPr>
        <w:autoSpaceDE w:val="0"/>
        <w:autoSpaceDN w:val="0"/>
        <w:adjustRightInd w:val="0"/>
        <w:ind w:left="567"/>
        <w:jc w:val="both"/>
        <w:rPr>
          <w:rFonts w:eastAsiaTheme="minorHAnsi"/>
          <w:sz w:val="20"/>
          <w:szCs w:val="20"/>
          <w:lang w:eastAsia="en-US"/>
        </w:rPr>
      </w:pPr>
    </w:p>
    <w:p w:rsidR="00A21693" w:rsidRPr="00255897" w:rsidRDefault="00A21693" w:rsidP="00112697">
      <w:pPr>
        <w:autoSpaceDE w:val="0"/>
        <w:autoSpaceDN w:val="0"/>
        <w:adjustRightInd w:val="0"/>
        <w:ind w:left="567"/>
        <w:jc w:val="both"/>
        <w:rPr>
          <w:rFonts w:eastAsiaTheme="minorHAnsi"/>
          <w:sz w:val="20"/>
          <w:szCs w:val="20"/>
          <w:lang w:eastAsia="en-US"/>
        </w:rPr>
      </w:pPr>
      <w:r w:rsidRPr="00255897">
        <w:rPr>
          <w:rFonts w:eastAsiaTheme="minorHAnsi"/>
          <w:sz w:val="20"/>
          <w:szCs w:val="20"/>
          <w:lang w:eastAsia="en-US"/>
        </w:rPr>
        <w:t>_____________    __________________________________________________________</w:t>
      </w:r>
    </w:p>
    <w:p w:rsidR="00A21693" w:rsidRPr="00255897" w:rsidRDefault="00A21693" w:rsidP="00112697">
      <w:pPr>
        <w:autoSpaceDE w:val="0"/>
        <w:autoSpaceDN w:val="0"/>
        <w:adjustRightInd w:val="0"/>
        <w:ind w:left="567"/>
        <w:jc w:val="both"/>
        <w:rPr>
          <w:rFonts w:eastAsiaTheme="minorHAnsi"/>
          <w:sz w:val="20"/>
          <w:szCs w:val="20"/>
          <w:lang w:eastAsia="en-US"/>
        </w:rPr>
      </w:pPr>
      <w:r w:rsidRPr="00255897">
        <w:rPr>
          <w:rFonts w:eastAsiaTheme="minorHAnsi"/>
          <w:sz w:val="20"/>
          <w:szCs w:val="20"/>
          <w:lang w:eastAsia="en-US"/>
        </w:rPr>
        <w:t xml:space="preserve">  (подпись)               (расшифровка подписи - фамилия и инициалы)</w:t>
      </w:r>
    </w:p>
    <w:p w:rsidR="00A21693" w:rsidRPr="00255897" w:rsidRDefault="00A21693" w:rsidP="00112697">
      <w:pPr>
        <w:autoSpaceDE w:val="0"/>
        <w:autoSpaceDN w:val="0"/>
        <w:adjustRightInd w:val="0"/>
        <w:ind w:left="567"/>
        <w:jc w:val="both"/>
        <w:rPr>
          <w:rFonts w:eastAsiaTheme="minorHAnsi"/>
          <w:sz w:val="20"/>
          <w:szCs w:val="20"/>
          <w:lang w:eastAsia="en-US"/>
        </w:rPr>
      </w:pPr>
    </w:p>
    <w:p w:rsidR="00A21693" w:rsidRPr="00255897" w:rsidRDefault="00A21693" w:rsidP="00112697">
      <w:pPr>
        <w:autoSpaceDE w:val="0"/>
        <w:autoSpaceDN w:val="0"/>
        <w:adjustRightInd w:val="0"/>
        <w:ind w:left="567"/>
        <w:jc w:val="both"/>
        <w:rPr>
          <w:rFonts w:eastAsiaTheme="minorHAnsi"/>
          <w:sz w:val="20"/>
          <w:szCs w:val="20"/>
          <w:lang w:eastAsia="en-US"/>
        </w:rPr>
      </w:pPr>
      <w:r w:rsidRPr="00255897">
        <w:rPr>
          <w:rFonts w:eastAsiaTheme="minorHAnsi"/>
          <w:sz w:val="20"/>
          <w:szCs w:val="20"/>
          <w:lang w:eastAsia="en-US"/>
        </w:rPr>
        <w:t>М.П.</w:t>
      </w:r>
    </w:p>
    <w:p w:rsidR="00B402B6" w:rsidRPr="00611449" w:rsidRDefault="002152E3" w:rsidP="00255897">
      <w:pPr>
        <w:pStyle w:val="ConsPlusNormal"/>
        <w:outlineLvl w:val="2"/>
        <w:rPr>
          <w:rFonts w:ascii="Times New Roman" w:hAnsi="Times New Roman" w:cs="Times New Roman"/>
        </w:rPr>
      </w:pPr>
    </w:p>
    <w:sectPr w:rsidR="00B402B6" w:rsidRPr="00611449" w:rsidSect="00112697">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5401"/>
    <w:multiLevelType w:val="hybridMultilevel"/>
    <w:tmpl w:val="5E42A10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MTY0NzE3MjQxMDBQ0lEKTi0uzszPAykwNKgFAPdX3jMtAAAA"/>
  </w:docVars>
  <w:rsids>
    <w:rsidRoot w:val="00611449"/>
    <w:rsid w:val="00050558"/>
    <w:rsid w:val="000750BB"/>
    <w:rsid w:val="000B4587"/>
    <w:rsid w:val="00112697"/>
    <w:rsid w:val="0017112A"/>
    <w:rsid w:val="00203E6D"/>
    <w:rsid w:val="002152E3"/>
    <w:rsid w:val="00216A17"/>
    <w:rsid w:val="00255897"/>
    <w:rsid w:val="002D7511"/>
    <w:rsid w:val="003525C1"/>
    <w:rsid w:val="004437E2"/>
    <w:rsid w:val="005450F7"/>
    <w:rsid w:val="005973A4"/>
    <w:rsid w:val="005B07CE"/>
    <w:rsid w:val="006050BC"/>
    <w:rsid w:val="00611449"/>
    <w:rsid w:val="006959FB"/>
    <w:rsid w:val="006F023C"/>
    <w:rsid w:val="007E4F2D"/>
    <w:rsid w:val="0088565D"/>
    <w:rsid w:val="00913B37"/>
    <w:rsid w:val="00A21693"/>
    <w:rsid w:val="00BE627A"/>
    <w:rsid w:val="00C22FF6"/>
    <w:rsid w:val="00CB76AC"/>
    <w:rsid w:val="00D844A1"/>
    <w:rsid w:val="00E37C38"/>
    <w:rsid w:val="00E57C20"/>
    <w:rsid w:val="00F03103"/>
    <w:rsid w:val="00F150FF"/>
    <w:rsid w:val="00F30369"/>
    <w:rsid w:val="00FC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CC32C-600C-4A0C-8558-24259065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0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449"/>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6114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11449"/>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611449"/>
    <w:rPr>
      <w:color w:val="0000FF"/>
      <w:u w:val="single"/>
    </w:rPr>
  </w:style>
  <w:style w:type="paragraph" w:customStyle="1" w:styleId="ConsPlusNonformat">
    <w:name w:val="ConsPlusNonformat"/>
    <w:rsid w:val="0061144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57C20"/>
    <w:rPr>
      <w:rFonts w:ascii="Segoe UI" w:hAnsi="Segoe UI" w:cs="Segoe UI"/>
      <w:sz w:val="18"/>
      <w:szCs w:val="18"/>
    </w:rPr>
  </w:style>
  <w:style w:type="character" w:customStyle="1" w:styleId="a6">
    <w:name w:val="Текст выноски Знак"/>
    <w:basedOn w:val="a0"/>
    <w:link w:val="a5"/>
    <w:uiPriority w:val="99"/>
    <w:semiHidden/>
    <w:rsid w:val="00E57C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F2110D1D5045D152B9A042395DABEFA34B285DEF9B4FBD0F5E2EACD5942844F1A5F24B507F48B2D64FC7B814A7F71804BA6B14944E0E9DB4CFD" TargetMode="External"/><Relationship Id="rId13" Type="http://schemas.openxmlformats.org/officeDocument/2006/relationships/hyperlink" Target="consultantplus://offline/ref=BCAD9E9A441CCD291727CAFBA935965607019E983A237771DBC499872DF520326E8844714CC31F05EC82F08E230AFA230B18C48D6712A0Y358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9F2110D1D5045D152B9A042395DABEFA34C2C5FEC984FBD0F5E2EACD5942844E3A5AA47527E56B1D05A91E952BFC2D" TargetMode="External"/><Relationship Id="rId12" Type="http://schemas.openxmlformats.org/officeDocument/2006/relationships/hyperlink" Target="consultantplus://offline/ref=BCAD9E9A441CCD291727CAFBA935965607019E983A237771DBC499872DF520326E8844714CC01C09EC82F08E230AFA230B18C48D6712A0Y358D" TargetMode="External"/><Relationship Id="rId17" Type="http://schemas.openxmlformats.org/officeDocument/2006/relationships/hyperlink" Target="consultantplus://offline/ref=BCAD9E9A441CCD291727CAFBA935965607019E983A237771DBC499872DF520326E8844714CC31F05EC82F08E230AFA230B18C48D6712A0Y358D" TargetMode="External"/><Relationship Id="rId2" Type="http://schemas.openxmlformats.org/officeDocument/2006/relationships/styles" Target="styles.xml"/><Relationship Id="rId16" Type="http://schemas.openxmlformats.org/officeDocument/2006/relationships/hyperlink" Target="consultantplus://offline/ref=BCAD9E9A441CCD291727CAFBA935965607019E983A237771DBC499872DF520326E8844714CC01C09EC82F08E230AFA230B18C48D6712A0Y358D" TargetMode="External"/><Relationship Id="rId1" Type="http://schemas.openxmlformats.org/officeDocument/2006/relationships/numbering" Target="numbering.xml"/><Relationship Id="rId6" Type="http://schemas.openxmlformats.org/officeDocument/2006/relationships/hyperlink" Target="consultantplus://offline/ref=D9F2110D1D5045D152B9A0543A31F7E6A9427350EC9E45EC570175F1829D2213B6EAAB09147249B0D04591ED5BA6AB5E50A96815944D0E814D9AC1B8CCD" TargetMode="External"/><Relationship Id="rId11" Type="http://schemas.openxmlformats.org/officeDocument/2006/relationships/hyperlink" Target="consultantplus://offline/ref=BCAD9E9A441CCD291727CAFBA9359656060599983F2D2A7BD39D95852AFA7F257BC1107C4EC00400E7C8A3CA74Y057D" TargetMode="External"/><Relationship Id="rId5" Type="http://schemas.openxmlformats.org/officeDocument/2006/relationships/hyperlink" Target="consultantplus://offline/ref=87F9BCC9ADD47F1365EF1CEF598C207A2D7E969EC64D8E5AE342E31F496DA9E0E83AF347C824C2EB36915DA7A3f372C" TargetMode="External"/><Relationship Id="rId15" Type="http://schemas.openxmlformats.org/officeDocument/2006/relationships/hyperlink" Target="consultantplus://offline/ref=BCAD9E9A441CCD291727CAFBA935965607019E983A237771DBC499872DF520326E8844714CC31F05EC82F08E230AFA230B18C48D6712A0Y358D" TargetMode="External"/><Relationship Id="rId10" Type="http://schemas.openxmlformats.org/officeDocument/2006/relationships/hyperlink" Target="consultantplus://offline/ref=BCAD9E9A441CCD291727CAFBA935965606059B9B3E2F2A7BD39D95852AFA7F2569C148704CC21908E2DDF59B3252F5201407C5937B10A23AYB5C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9F2110D1D5045D152B9A042395DABEFA34B285DEF9B4FBD0F5E2EACD5942844F1A5F249507943E48100C6E452F3E41B05BA681488B4CCD" TargetMode="External"/><Relationship Id="rId14" Type="http://schemas.openxmlformats.org/officeDocument/2006/relationships/hyperlink" Target="consultantplus://offline/ref=BCAD9E9A441CCD291727CAFBA935965607019E983A237771DBC499872DF520326E8844714CC01C09EC82F08E230AFA230B18C48D6712A0Y35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4115</Words>
  <Characters>23460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 Кириллин</dc:creator>
  <cp:keywords/>
  <dc:description/>
  <cp:lastModifiedBy>Яна Д. Осипова</cp:lastModifiedBy>
  <cp:revision>2</cp:revision>
  <cp:lastPrinted>2019-12-13T08:59:00Z</cp:lastPrinted>
  <dcterms:created xsi:type="dcterms:W3CDTF">2020-10-22T06:29:00Z</dcterms:created>
  <dcterms:modified xsi:type="dcterms:W3CDTF">2020-10-22T06:29:00Z</dcterms:modified>
</cp:coreProperties>
</file>