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D6" w:rsidRPr="00BB0998" w:rsidRDefault="005F54D6" w:rsidP="005F54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ИНФОРМАЦИОННОЕ СООБЩЕНИЕ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 xml:space="preserve"> </w:t>
      </w:r>
      <w:proofErr w:type="gramStart"/>
      <w:r w:rsidRPr="00BB0998">
        <w:rPr>
          <w:b/>
          <w:sz w:val="22"/>
          <w:szCs w:val="22"/>
        </w:rPr>
        <w:t>о</w:t>
      </w:r>
      <w:proofErr w:type="gramEnd"/>
      <w:r w:rsidRPr="00BB0998">
        <w:rPr>
          <w:b/>
          <w:sz w:val="22"/>
          <w:szCs w:val="22"/>
        </w:rPr>
        <w:t xml:space="preserve"> проведении  отбора получателей субсидии из бюджета городского округа «город Якутск» на возмещение затрат, возникающих в связи с выполнением работ по</w:t>
      </w:r>
      <w:r w:rsidRPr="00BB0998">
        <w:rPr>
          <w:sz w:val="22"/>
          <w:szCs w:val="22"/>
        </w:rPr>
        <w:t xml:space="preserve"> </w:t>
      </w:r>
      <w:r w:rsidRPr="00BB0998">
        <w:rPr>
          <w:b/>
          <w:sz w:val="22"/>
          <w:szCs w:val="22"/>
        </w:rPr>
        <w:t xml:space="preserve">обслуживанию технических средств охранного видеонаблюдения, </w:t>
      </w:r>
      <w:proofErr w:type="spellStart"/>
      <w:r w:rsidRPr="00BB0998">
        <w:rPr>
          <w:b/>
          <w:sz w:val="22"/>
          <w:szCs w:val="22"/>
        </w:rPr>
        <w:t>видеофиксации</w:t>
      </w:r>
      <w:proofErr w:type="spellEnd"/>
      <w:r w:rsidRPr="00BB0998">
        <w:rPr>
          <w:b/>
          <w:sz w:val="22"/>
          <w:szCs w:val="22"/>
        </w:rPr>
        <w:t xml:space="preserve">,  эксплуатации комплекса систем и средств связи на </w:t>
      </w:r>
      <w:r w:rsidR="00156DE2">
        <w:rPr>
          <w:b/>
          <w:sz w:val="22"/>
          <w:szCs w:val="22"/>
        </w:rPr>
        <w:t xml:space="preserve">1 квартал </w:t>
      </w:r>
      <w:r w:rsidRPr="00BB0998">
        <w:rPr>
          <w:b/>
          <w:sz w:val="22"/>
          <w:szCs w:val="22"/>
        </w:rPr>
        <w:t>20</w:t>
      </w:r>
      <w:r w:rsidR="00156DE2">
        <w:rPr>
          <w:b/>
          <w:sz w:val="22"/>
          <w:szCs w:val="22"/>
        </w:rPr>
        <w:t>20</w:t>
      </w:r>
      <w:r w:rsidRPr="00BB09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</w:t>
      </w:r>
      <w:r w:rsidR="00BA3FAE">
        <w:rPr>
          <w:b/>
          <w:sz w:val="22"/>
          <w:szCs w:val="22"/>
        </w:rPr>
        <w:t>а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 xml:space="preserve">    г. Якутск                                                                                                       </w:t>
      </w:r>
      <w:r w:rsidR="00BA3FAE">
        <w:rPr>
          <w:b/>
          <w:sz w:val="22"/>
          <w:szCs w:val="22"/>
        </w:rPr>
        <w:t xml:space="preserve">        </w:t>
      </w:r>
      <w:proofErr w:type="gramStart"/>
      <w:r w:rsidR="00BA3FAE">
        <w:rPr>
          <w:b/>
          <w:sz w:val="22"/>
          <w:szCs w:val="22"/>
        </w:rPr>
        <w:t xml:space="preserve">   </w:t>
      </w:r>
      <w:r w:rsidRPr="00BB0998">
        <w:rPr>
          <w:b/>
          <w:sz w:val="22"/>
          <w:szCs w:val="22"/>
        </w:rPr>
        <w:t>«</w:t>
      </w:r>
      <w:proofErr w:type="gramEnd"/>
      <w:r w:rsidR="00156DE2">
        <w:rPr>
          <w:b/>
          <w:sz w:val="22"/>
          <w:szCs w:val="22"/>
        </w:rPr>
        <w:t>27</w:t>
      </w:r>
      <w:r w:rsidRPr="00BB0998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январь</w:t>
      </w:r>
      <w:r w:rsidRPr="00BB0998">
        <w:rPr>
          <w:b/>
          <w:sz w:val="22"/>
          <w:szCs w:val="22"/>
        </w:rPr>
        <w:t xml:space="preserve"> 20</w:t>
      </w:r>
      <w:r w:rsidR="00156DE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г.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jc w:val="both"/>
        <w:rPr>
          <w:b/>
          <w:sz w:val="22"/>
          <w:szCs w:val="22"/>
        </w:rPr>
      </w:pPr>
      <w:r w:rsidRPr="00BB0998">
        <w:rPr>
          <w:sz w:val="22"/>
          <w:szCs w:val="22"/>
        </w:rPr>
        <w:t xml:space="preserve">             Отбор получателей субсидии на возмещение затрат, возникающих в связи с выполнением работ по обслуживанию технических средств охранного видеонаблюдения, </w:t>
      </w:r>
      <w:proofErr w:type="spellStart"/>
      <w:r w:rsidRPr="00BB0998">
        <w:rPr>
          <w:sz w:val="22"/>
          <w:szCs w:val="22"/>
        </w:rPr>
        <w:t>видеофиксации</w:t>
      </w:r>
      <w:proofErr w:type="spellEnd"/>
      <w:r w:rsidRPr="00BB0998">
        <w:rPr>
          <w:sz w:val="22"/>
          <w:szCs w:val="22"/>
        </w:rPr>
        <w:t>,  эксплуатации комплекса систем и средств связи проводится в соответствии с Постановлением Окружной администрации города Якутска от 09 июля 2013</w:t>
      </w:r>
      <w:r>
        <w:rPr>
          <w:sz w:val="22"/>
          <w:szCs w:val="22"/>
        </w:rPr>
        <w:t xml:space="preserve"> </w:t>
      </w:r>
      <w:r w:rsidRPr="00BB0998">
        <w:rPr>
          <w:sz w:val="22"/>
          <w:szCs w:val="22"/>
        </w:rPr>
        <w:t xml:space="preserve">г. №151п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обслуживанию технических средств охранного </w:t>
      </w:r>
      <w:r>
        <w:rPr>
          <w:sz w:val="22"/>
          <w:szCs w:val="22"/>
        </w:rPr>
        <w:t xml:space="preserve">видеонаблюдения, </w:t>
      </w:r>
      <w:proofErr w:type="spellStart"/>
      <w:r>
        <w:rPr>
          <w:sz w:val="22"/>
          <w:szCs w:val="22"/>
        </w:rPr>
        <w:t>видеофиксации</w:t>
      </w:r>
      <w:proofErr w:type="spellEnd"/>
      <w:r>
        <w:rPr>
          <w:sz w:val="22"/>
          <w:szCs w:val="22"/>
        </w:rPr>
        <w:t>,</w:t>
      </w:r>
      <w:r w:rsidRPr="00BB0998">
        <w:rPr>
          <w:sz w:val="22"/>
          <w:szCs w:val="22"/>
        </w:rPr>
        <w:t xml:space="preserve"> эксплуатации комплекса систем и средств </w:t>
      </w:r>
      <w:r w:rsidRPr="00986D7C">
        <w:rPr>
          <w:sz w:val="22"/>
          <w:szCs w:val="22"/>
        </w:rPr>
        <w:t>связи».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>Отбор проводит:</w:t>
      </w:r>
      <w:r w:rsidRPr="00BB0998">
        <w:rPr>
          <w:sz w:val="22"/>
          <w:szCs w:val="22"/>
        </w:rPr>
        <w:t xml:space="preserve"> Окружная администрация города Якутска.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>Главный распорядитель бюджетных средств:</w:t>
      </w:r>
      <w:r w:rsidRPr="00BB0998">
        <w:rPr>
          <w:sz w:val="22"/>
          <w:szCs w:val="22"/>
        </w:rPr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>Фактический адрес:</w:t>
      </w:r>
      <w:r w:rsidRPr="00BB099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BB0998">
          <w:rPr>
            <w:sz w:val="22"/>
            <w:szCs w:val="22"/>
          </w:rPr>
          <w:t>677000, г</w:t>
        </w:r>
      </w:smartTag>
      <w:r w:rsidRPr="00BB0998">
        <w:rPr>
          <w:sz w:val="22"/>
          <w:szCs w:val="22"/>
        </w:rPr>
        <w:t xml:space="preserve">. Якутск, пр. Ленина, д. 15, </w:t>
      </w:r>
      <w:proofErr w:type="spellStart"/>
      <w:r w:rsidRPr="00BB0998">
        <w:rPr>
          <w:sz w:val="22"/>
          <w:szCs w:val="22"/>
        </w:rPr>
        <w:t>каб</w:t>
      </w:r>
      <w:proofErr w:type="spellEnd"/>
      <w:r w:rsidRPr="00BB0998">
        <w:rPr>
          <w:sz w:val="22"/>
          <w:szCs w:val="22"/>
        </w:rPr>
        <w:t>. 215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>Юридический адрес:</w:t>
      </w:r>
      <w:r w:rsidRPr="00BB0998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BB0998">
          <w:rPr>
            <w:sz w:val="22"/>
            <w:szCs w:val="22"/>
          </w:rPr>
          <w:t>677000, г</w:t>
        </w:r>
      </w:smartTag>
      <w:r w:rsidRPr="00BB0998">
        <w:rPr>
          <w:sz w:val="22"/>
          <w:szCs w:val="22"/>
        </w:rPr>
        <w:t xml:space="preserve">. Якутск, пр. Ленина, д. 15, </w:t>
      </w:r>
      <w:proofErr w:type="spellStart"/>
      <w:r w:rsidRPr="00BB0998">
        <w:rPr>
          <w:sz w:val="22"/>
          <w:szCs w:val="22"/>
        </w:rPr>
        <w:t>каб</w:t>
      </w:r>
      <w:proofErr w:type="spellEnd"/>
      <w:r w:rsidRPr="00BB0998">
        <w:rPr>
          <w:sz w:val="22"/>
          <w:szCs w:val="22"/>
        </w:rPr>
        <w:t>. 215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>Заказчик:</w:t>
      </w:r>
      <w:r w:rsidRPr="00BB0998">
        <w:rPr>
          <w:sz w:val="22"/>
          <w:szCs w:val="22"/>
        </w:rPr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>Ответственное должностное лицо:</w:t>
      </w:r>
      <w:r w:rsidRPr="00BB0998">
        <w:rPr>
          <w:sz w:val="22"/>
          <w:szCs w:val="22"/>
        </w:rPr>
        <w:t xml:space="preserve"> </w:t>
      </w:r>
      <w:r w:rsidR="00BA3FAE">
        <w:rPr>
          <w:sz w:val="22"/>
          <w:szCs w:val="22"/>
        </w:rPr>
        <w:t>Бабей Э.Р</w:t>
      </w:r>
      <w:r w:rsidRPr="00BB0998">
        <w:rPr>
          <w:sz w:val="22"/>
          <w:szCs w:val="22"/>
        </w:rPr>
        <w:t>., тел (факс) 42-07-55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Место, сроки и порядок предоставления заявки для участия в отборе: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 xml:space="preserve">Форма и содержания </w:t>
      </w:r>
      <w:proofErr w:type="gramStart"/>
      <w:r w:rsidRPr="00BB0998">
        <w:rPr>
          <w:b/>
          <w:sz w:val="22"/>
          <w:szCs w:val="22"/>
          <w:u w:val="single"/>
        </w:rPr>
        <w:t>заявки:</w:t>
      </w:r>
      <w:r w:rsidRPr="00BB0998">
        <w:rPr>
          <w:sz w:val="22"/>
          <w:szCs w:val="22"/>
        </w:rPr>
        <w:t xml:space="preserve">  см.</w:t>
      </w:r>
      <w:proofErr w:type="gramEnd"/>
      <w:r w:rsidRPr="00BB0998">
        <w:rPr>
          <w:sz w:val="22"/>
          <w:szCs w:val="22"/>
        </w:rPr>
        <w:t xml:space="preserve"> Приложение.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>Заявка предоставляется по адресу</w:t>
      </w:r>
      <w:r w:rsidRPr="00BB0998">
        <w:rPr>
          <w:b/>
          <w:sz w:val="22"/>
          <w:szCs w:val="22"/>
        </w:rPr>
        <w:t xml:space="preserve">: </w:t>
      </w:r>
      <w:r w:rsidRPr="00BB0998">
        <w:rPr>
          <w:sz w:val="22"/>
          <w:szCs w:val="22"/>
        </w:rPr>
        <w:t xml:space="preserve">677000, г. Якутск, ул. </w:t>
      </w:r>
      <w:r w:rsidR="00F35BE5">
        <w:rPr>
          <w:sz w:val="22"/>
          <w:szCs w:val="22"/>
        </w:rPr>
        <w:t>Гоголя</w:t>
      </w:r>
      <w:r w:rsidRPr="00BB0998">
        <w:rPr>
          <w:sz w:val="22"/>
          <w:szCs w:val="22"/>
        </w:rPr>
        <w:t xml:space="preserve">, д. </w:t>
      </w:r>
      <w:r w:rsidR="00F35BE5">
        <w:rPr>
          <w:sz w:val="22"/>
          <w:szCs w:val="22"/>
        </w:rPr>
        <w:t>1</w:t>
      </w:r>
      <w:r w:rsidRPr="00BB0998">
        <w:rPr>
          <w:sz w:val="22"/>
          <w:szCs w:val="22"/>
        </w:rPr>
        <w:t>,</w:t>
      </w:r>
      <w:r w:rsidR="00F35BE5">
        <w:rPr>
          <w:sz w:val="22"/>
          <w:szCs w:val="22"/>
        </w:rPr>
        <w:t xml:space="preserve"> </w:t>
      </w:r>
      <w:proofErr w:type="spellStart"/>
      <w:r w:rsidR="00F35BE5">
        <w:rPr>
          <w:sz w:val="22"/>
          <w:szCs w:val="22"/>
        </w:rPr>
        <w:t>каб</w:t>
      </w:r>
      <w:proofErr w:type="spellEnd"/>
      <w:r w:rsidR="00F35BE5">
        <w:rPr>
          <w:sz w:val="22"/>
          <w:szCs w:val="22"/>
        </w:rPr>
        <w:t>. 220,</w:t>
      </w:r>
      <w:r w:rsidRPr="00BB0998">
        <w:rPr>
          <w:sz w:val="22"/>
          <w:szCs w:val="22"/>
        </w:rPr>
        <w:t xml:space="preserve"> МКУ «СЭГХ»,  в рабочие дни: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с понедельника по </w:t>
      </w:r>
      <w:r w:rsidR="00BA3FAE" w:rsidRPr="00BB0998">
        <w:rPr>
          <w:sz w:val="22"/>
          <w:szCs w:val="22"/>
        </w:rPr>
        <w:t>пятницу</w:t>
      </w:r>
      <w:r w:rsidRPr="00BB0998">
        <w:rPr>
          <w:sz w:val="22"/>
          <w:szCs w:val="22"/>
        </w:rPr>
        <w:t xml:space="preserve"> с 9.00 до 18.00, обеденный перерыв с 13.00 до 14.00.</w:t>
      </w:r>
    </w:p>
    <w:p w:rsidR="005F54D6" w:rsidRPr="00BB0998" w:rsidRDefault="000721BD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Дата начала подачи заявок:</w:t>
      </w:r>
      <w:r w:rsidR="005F54D6" w:rsidRPr="00BB0998">
        <w:rPr>
          <w:sz w:val="22"/>
          <w:szCs w:val="22"/>
        </w:rPr>
        <w:t xml:space="preserve"> с </w:t>
      </w:r>
      <w:r w:rsidR="00BA3FAE">
        <w:rPr>
          <w:sz w:val="22"/>
          <w:szCs w:val="22"/>
        </w:rPr>
        <w:t>03 февраля 2020</w:t>
      </w:r>
      <w:r w:rsidR="005F54D6" w:rsidRPr="00BB0998">
        <w:rPr>
          <w:sz w:val="22"/>
          <w:szCs w:val="22"/>
        </w:rPr>
        <w:t xml:space="preserve"> </w:t>
      </w:r>
      <w:r w:rsidR="005F54D6">
        <w:rPr>
          <w:sz w:val="22"/>
          <w:szCs w:val="22"/>
        </w:rPr>
        <w:t>г.</w:t>
      </w:r>
      <w:r>
        <w:rPr>
          <w:sz w:val="22"/>
          <w:szCs w:val="22"/>
        </w:rPr>
        <w:t>,</w:t>
      </w:r>
      <w:r w:rsidR="005F54D6" w:rsidRPr="00BB0998">
        <w:rPr>
          <w:sz w:val="22"/>
          <w:szCs w:val="22"/>
        </w:rPr>
        <w:t xml:space="preserve"> с 9-00 часов. </w:t>
      </w:r>
    </w:p>
    <w:p w:rsidR="005F54D6" w:rsidRPr="00BB0998" w:rsidRDefault="00BA3FAE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Дата окончания подачи заявок: 07 февраля 2020</w:t>
      </w:r>
      <w:r w:rsidR="005F54D6">
        <w:rPr>
          <w:sz w:val="22"/>
          <w:szCs w:val="22"/>
        </w:rPr>
        <w:t xml:space="preserve"> г.,</w:t>
      </w:r>
      <w:r>
        <w:rPr>
          <w:sz w:val="22"/>
          <w:szCs w:val="22"/>
        </w:rPr>
        <w:t xml:space="preserve"> 18</w:t>
      </w:r>
      <w:r w:rsidR="005F54D6" w:rsidRPr="00BB0998">
        <w:rPr>
          <w:sz w:val="22"/>
          <w:szCs w:val="22"/>
        </w:rPr>
        <w:t>-00 часов.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Заявки, поданные позже указанного срока, не рассматриваются.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>Порядок предоставления заявки</w:t>
      </w:r>
      <w:r w:rsidRPr="00BB0998">
        <w:rPr>
          <w:b/>
          <w:sz w:val="22"/>
          <w:szCs w:val="22"/>
        </w:rPr>
        <w:t>:</w:t>
      </w:r>
      <w:r w:rsidRPr="00BB0998">
        <w:rPr>
          <w:sz w:val="22"/>
          <w:szCs w:val="22"/>
        </w:rPr>
        <w:t xml:space="preserve"> путём вручения по рабочим дням.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B0998">
        <w:rPr>
          <w:b/>
          <w:sz w:val="22"/>
          <w:szCs w:val="22"/>
          <w:u w:val="single"/>
        </w:rPr>
        <w:t>Предмета отбора</w:t>
      </w:r>
      <w:r w:rsidRPr="00BB0998">
        <w:rPr>
          <w:b/>
          <w:sz w:val="22"/>
          <w:szCs w:val="22"/>
        </w:rPr>
        <w:t xml:space="preserve">: </w:t>
      </w:r>
      <w:r w:rsidRPr="00BB0998">
        <w:rPr>
          <w:sz w:val="22"/>
          <w:szCs w:val="22"/>
        </w:rPr>
        <w:t xml:space="preserve">Отбор получателей субсидии на возмещение затрат, возникающих в связи с выполнением работ по обслуживанию технических средств охранного </w:t>
      </w:r>
      <w:r w:rsidR="00292D85">
        <w:rPr>
          <w:sz w:val="22"/>
          <w:szCs w:val="22"/>
        </w:rPr>
        <w:t xml:space="preserve">видеонаблюдения, </w:t>
      </w:r>
      <w:proofErr w:type="spellStart"/>
      <w:r w:rsidR="00292D85">
        <w:rPr>
          <w:sz w:val="22"/>
          <w:szCs w:val="22"/>
        </w:rPr>
        <w:t>видеофиксации</w:t>
      </w:r>
      <w:proofErr w:type="spellEnd"/>
      <w:r w:rsidR="00292D85">
        <w:rPr>
          <w:sz w:val="22"/>
          <w:szCs w:val="22"/>
        </w:rPr>
        <w:t>,</w:t>
      </w:r>
      <w:r w:rsidRPr="00BB0998">
        <w:rPr>
          <w:sz w:val="22"/>
          <w:szCs w:val="22"/>
        </w:rPr>
        <w:t xml:space="preserve"> эксплуатации комплекса систем и средств связи на </w:t>
      </w:r>
      <w:r w:rsidR="00BA3FAE">
        <w:rPr>
          <w:sz w:val="22"/>
          <w:szCs w:val="22"/>
        </w:rPr>
        <w:t xml:space="preserve">1 квартал </w:t>
      </w:r>
      <w:r w:rsidRPr="00BB0998">
        <w:rPr>
          <w:sz w:val="22"/>
          <w:szCs w:val="22"/>
        </w:rPr>
        <w:t>20</w:t>
      </w:r>
      <w:r w:rsidR="00BA3FAE">
        <w:rPr>
          <w:sz w:val="22"/>
          <w:szCs w:val="22"/>
        </w:rPr>
        <w:t>20</w:t>
      </w:r>
      <w:r w:rsidRPr="00BB0998">
        <w:rPr>
          <w:sz w:val="22"/>
          <w:szCs w:val="22"/>
        </w:rPr>
        <w:t xml:space="preserve"> год</w:t>
      </w:r>
      <w:r w:rsidR="00BA3FAE">
        <w:rPr>
          <w:sz w:val="22"/>
          <w:szCs w:val="22"/>
        </w:rPr>
        <w:t>а</w:t>
      </w:r>
      <w:r w:rsidRPr="00BB0998">
        <w:rPr>
          <w:sz w:val="22"/>
          <w:szCs w:val="22"/>
        </w:rPr>
        <w:t>.</w:t>
      </w:r>
      <w:r w:rsidRPr="00BB0998">
        <w:rPr>
          <w:sz w:val="22"/>
          <w:szCs w:val="22"/>
          <w:u w:val="single"/>
        </w:rPr>
        <w:t xml:space="preserve"> 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>Критерии отбора получателей субсидии</w:t>
      </w:r>
      <w:r w:rsidRPr="00BB0998">
        <w:rPr>
          <w:b/>
          <w:sz w:val="22"/>
          <w:szCs w:val="22"/>
        </w:rPr>
        <w:t>:</w:t>
      </w:r>
      <w:r w:rsidRPr="00BB0998">
        <w:rPr>
          <w:sz w:val="22"/>
          <w:szCs w:val="22"/>
        </w:rPr>
        <w:t xml:space="preserve"> см. Приложение.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>Источник финансирования</w:t>
      </w:r>
      <w:r w:rsidRPr="00BB0998">
        <w:rPr>
          <w:sz w:val="22"/>
          <w:szCs w:val="22"/>
          <w:u w:val="single"/>
        </w:rPr>
        <w:t>:</w:t>
      </w:r>
      <w:r w:rsidRPr="00BB0998">
        <w:rPr>
          <w:sz w:val="22"/>
          <w:szCs w:val="22"/>
        </w:rPr>
        <w:t xml:space="preserve"> средства местного бюджета городского округа «город Якутск» на 20</w:t>
      </w:r>
      <w:r w:rsidR="00BA3FAE">
        <w:rPr>
          <w:sz w:val="22"/>
          <w:szCs w:val="22"/>
        </w:rPr>
        <w:t>20</w:t>
      </w:r>
      <w:r w:rsidRPr="00BB0998">
        <w:rPr>
          <w:sz w:val="22"/>
          <w:szCs w:val="22"/>
        </w:rPr>
        <w:t xml:space="preserve"> год</w:t>
      </w:r>
      <w:r w:rsidR="00986D7C">
        <w:rPr>
          <w:sz w:val="22"/>
          <w:szCs w:val="22"/>
        </w:rPr>
        <w:t>.</w:t>
      </w:r>
    </w:p>
    <w:p w:rsidR="005F54D6" w:rsidRPr="00BA3FAE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b/>
          <w:sz w:val="22"/>
          <w:szCs w:val="22"/>
          <w:u w:val="single"/>
        </w:rPr>
        <w:t>Объем финансирования:</w:t>
      </w:r>
      <w:r w:rsidRPr="00BB0998">
        <w:rPr>
          <w:b/>
          <w:sz w:val="22"/>
          <w:szCs w:val="22"/>
        </w:rPr>
        <w:t xml:space="preserve"> </w:t>
      </w:r>
      <w:r w:rsidR="00BA3FAE" w:rsidRPr="00BA3FAE">
        <w:rPr>
          <w:sz w:val="22"/>
          <w:szCs w:val="22"/>
        </w:rPr>
        <w:t>1821390</w:t>
      </w:r>
      <w:r w:rsidRPr="00BA3FAE">
        <w:rPr>
          <w:sz w:val="22"/>
          <w:szCs w:val="22"/>
        </w:rPr>
        <w:t xml:space="preserve"> (</w:t>
      </w:r>
      <w:r w:rsidR="00BA3FAE" w:rsidRPr="00BA3FAE">
        <w:rPr>
          <w:sz w:val="22"/>
          <w:szCs w:val="22"/>
        </w:rPr>
        <w:t>один миллион восемьсот двадцать одна тысяча триста девяносто</w:t>
      </w:r>
      <w:r w:rsidRPr="00BA3FAE">
        <w:rPr>
          <w:sz w:val="22"/>
          <w:szCs w:val="22"/>
        </w:rPr>
        <w:t>) рублей 0</w:t>
      </w:r>
      <w:r w:rsidR="00BA3FAE" w:rsidRPr="00BA3FAE">
        <w:rPr>
          <w:sz w:val="22"/>
          <w:szCs w:val="22"/>
        </w:rPr>
        <w:t>1 копейка</w:t>
      </w:r>
      <w:r w:rsidRPr="00BA3FAE">
        <w:rPr>
          <w:sz w:val="22"/>
          <w:szCs w:val="22"/>
        </w:rPr>
        <w:t xml:space="preserve">. 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За подробной информацией можете обратиться по телефону: 42-07-55</w:t>
      </w:r>
    </w:p>
    <w:p w:rsidR="005F54D6" w:rsidRPr="00BB0998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B0998">
        <w:rPr>
          <w:b/>
          <w:sz w:val="22"/>
          <w:szCs w:val="22"/>
          <w:u w:val="single"/>
        </w:rPr>
        <w:t>Приложения:</w:t>
      </w:r>
    </w:p>
    <w:p w:rsidR="005F54D6" w:rsidRPr="00BB0998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Форма Заявки на предоставление субсидии.</w:t>
      </w:r>
    </w:p>
    <w:p w:rsidR="005F54D6" w:rsidRPr="00BB0998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Перечень документов, предоставляемых претендентом на получение субсидии.</w:t>
      </w:r>
    </w:p>
    <w:p w:rsidR="005F54D6" w:rsidRPr="00BB0998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Требования и критерии отбора получателей субсидии.</w:t>
      </w:r>
    </w:p>
    <w:p w:rsidR="005F54D6" w:rsidRPr="00BB0998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Проект соглашения  на предоставление субсидии.</w:t>
      </w:r>
    </w:p>
    <w:p w:rsidR="005F54D6" w:rsidRPr="00BB0998" w:rsidRDefault="005F54D6" w:rsidP="005F54D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54D6" w:rsidRPr="00BB0998" w:rsidRDefault="005F54D6" w:rsidP="005F54D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F54D6" w:rsidRPr="00BB0998" w:rsidRDefault="005F54D6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BB0998">
        <w:rPr>
          <w:b/>
          <w:sz w:val="22"/>
          <w:szCs w:val="22"/>
        </w:rPr>
        <w:t>ачальник</w:t>
      </w:r>
      <w:r w:rsidRPr="00BB0998">
        <w:rPr>
          <w:b/>
          <w:sz w:val="22"/>
          <w:szCs w:val="22"/>
        </w:rPr>
        <w:tab/>
      </w:r>
      <w:r w:rsidRPr="00BB0998">
        <w:rPr>
          <w:b/>
          <w:sz w:val="22"/>
          <w:szCs w:val="22"/>
        </w:rPr>
        <w:tab/>
      </w:r>
      <w:r w:rsidRPr="00BB0998">
        <w:rPr>
          <w:b/>
          <w:sz w:val="22"/>
          <w:szCs w:val="22"/>
        </w:rPr>
        <w:tab/>
      </w:r>
      <w:r w:rsidRPr="00BB0998">
        <w:rPr>
          <w:b/>
          <w:sz w:val="22"/>
          <w:szCs w:val="22"/>
        </w:rPr>
        <w:tab/>
      </w:r>
      <w:r w:rsidRPr="00BB0998">
        <w:rPr>
          <w:b/>
          <w:sz w:val="22"/>
          <w:szCs w:val="22"/>
        </w:rPr>
        <w:tab/>
      </w:r>
      <w:r w:rsidRPr="00BB0998">
        <w:rPr>
          <w:b/>
          <w:sz w:val="22"/>
          <w:szCs w:val="22"/>
        </w:rPr>
        <w:tab/>
      </w:r>
      <w:r w:rsidRPr="00BB0998">
        <w:rPr>
          <w:b/>
          <w:sz w:val="22"/>
          <w:szCs w:val="22"/>
        </w:rPr>
        <w:tab/>
      </w:r>
      <w:r w:rsidR="00BA3FAE">
        <w:rPr>
          <w:b/>
          <w:sz w:val="22"/>
          <w:szCs w:val="22"/>
        </w:rPr>
        <w:tab/>
      </w:r>
      <w:r w:rsidR="00BA3FAE">
        <w:rPr>
          <w:b/>
          <w:sz w:val="22"/>
          <w:szCs w:val="22"/>
        </w:rPr>
        <w:tab/>
        <w:t>Д.О. Николаева</w:t>
      </w:r>
    </w:p>
    <w:p w:rsidR="005F54D6" w:rsidRPr="00BB0998" w:rsidRDefault="005F54D6" w:rsidP="005F54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 xml:space="preserve">           </w:t>
      </w:r>
      <w:r w:rsidR="008A6B30">
        <w:rPr>
          <w:b/>
          <w:sz w:val="22"/>
          <w:szCs w:val="22"/>
        </w:rPr>
        <w:t xml:space="preserve">                                   </w:t>
      </w:r>
      <w:bookmarkStart w:id="0" w:name="_GoBack"/>
      <w:bookmarkEnd w:id="0"/>
      <w:r w:rsidRPr="00BB0998">
        <w:rPr>
          <w:b/>
          <w:sz w:val="22"/>
          <w:szCs w:val="22"/>
        </w:rPr>
        <w:t xml:space="preserve"> </w:t>
      </w:r>
      <w:r w:rsidR="008A6B30">
        <w:rPr>
          <w:noProof/>
        </w:rPr>
        <w:drawing>
          <wp:inline distT="0" distB="0" distL="0" distR="0" wp14:anchorId="2E222870" wp14:editId="6F762DF8">
            <wp:extent cx="3105150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998">
        <w:rPr>
          <w:b/>
          <w:sz w:val="22"/>
          <w:szCs w:val="22"/>
        </w:rPr>
        <w:t xml:space="preserve">                                                   </w:t>
      </w:r>
      <w:r w:rsidRPr="00BB0998">
        <w:rPr>
          <w:b/>
          <w:sz w:val="22"/>
          <w:szCs w:val="22"/>
        </w:rPr>
        <w:tab/>
      </w:r>
      <w:r w:rsidRPr="00BB0998">
        <w:rPr>
          <w:b/>
          <w:sz w:val="22"/>
          <w:szCs w:val="22"/>
        </w:rPr>
        <w:tab/>
      </w:r>
      <w:r w:rsidRPr="00BB0998">
        <w:rPr>
          <w:b/>
          <w:sz w:val="22"/>
          <w:szCs w:val="22"/>
        </w:rPr>
        <w:tab/>
      </w:r>
      <w:r w:rsidRPr="00BB0998">
        <w:rPr>
          <w:b/>
          <w:sz w:val="22"/>
          <w:szCs w:val="22"/>
        </w:rPr>
        <w:tab/>
      </w:r>
      <w:r w:rsidRPr="00BB0998">
        <w:rPr>
          <w:b/>
          <w:sz w:val="22"/>
          <w:szCs w:val="22"/>
        </w:rPr>
        <w:tab/>
        <w:t xml:space="preserve">  </w:t>
      </w:r>
    </w:p>
    <w:p w:rsidR="005F54D6" w:rsidRPr="00BB0998" w:rsidRDefault="005F54D6" w:rsidP="005F54D6">
      <w:pPr>
        <w:ind w:left="45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BB0998">
        <w:rPr>
          <w:b/>
          <w:sz w:val="22"/>
          <w:szCs w:val="22"/>
        </w:rPr>
        <w:lastRenderedPageBreak/>
        <w:t xml:space="preserve">Приложение №1 </w:t>
      </w:r>
    </w:p>
    <w:p w:rsidR="005F54D6" w:rsidRPr="00BB0998" w:rsidRDefault="005F54D6" w:rsidP="005F54D6">
      <w:pPr>
        <w:ind w:left="4500"/>
        <w:jc w:val="right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к информационному сообщению</w:t>
      </w:r>
    </w:p>
    <w:p w:rsidR="005F54D6" w:rsidRPr="00BB0998" w:rsidRDefault="005F54D6" w:rsidP="005F54D6">
      <w:pPr>
        <w:jc w:val="center"/>
        <w:rPr>
          <w:b/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________________________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_________________________</w:t>
      </w:r>
    </w:p>
    <w:p w:rsidR="005F54D6" w:rsidRPr="00BB0998" w:rsidRDefault="005F54D6" w:rsidP="005F54D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0998">
        <w:rPr>
          <w:sz w:val="22"/>
          <w:szCs w:val="22"/>
        </w:rPr>
        <w:t>Заявление</w:t>
      </w:r>
    </w:p>
    <w:p w:rsidR="005F54D6" w:rsidRPr="00BB0998" w:rsidRDefault="005F54D6" w:rsidP="005F54D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0998">
        <w:rPr>
          <w:sz w:val="22"/>
          <w:szCs w:val="22"/>
        </w:rPr>
        <w:t>о предоставлении субсидии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______________________________________________________________ в лице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                                            (наименование юридического лица)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____________________________________________________________________,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                         (Ф.И.О. руководителя юридического лица)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B0998">
        <w:rPr>
          <w:sz w:val="22"/>
          <w:szCs w:val="22"/>
        </w:rPr>
        <w:t>ознакомившись</w:t>
      </w:r>
      <w:proofErr w:type="gramEnd"/>
      <w:r w:rsidRPr="00BB0998">
        <w:rPr>
          <w:sz w:val="22"/>
          <w:szCs w:val="22"/>
        </w:rPr>
        <w:t xml:space="preserve"> с Положением о предоставлении из бюджета городского округа «город Якутск» субсидии на возмещение затрат, возникающих в связи с выполнением работ по обслуживанию технических средств охранного видеонаблюдения, </w:t>
      </w:r>
      <w:proofErr w:type="spellStart"/>
      <w:r w:rsidRPr="00BB0998">
        <w:rPr>
          <w:sz w:val="22"/>
          <w:szCs w:val="22"/>
        </w:rPr>
        <w:t>видеофиксации</w:t>
      </w:r>
      <w:proofErr w:type="spellEnd"/>
      <w:r w:rsidRPr="00BB0998">
        <w:rPr>
          <w:sz w:val="22"/>
          <w:szCs w:val="22"/>
        </w:rPr>
        <w:t xml:space="preserve">,  эксплуатации комплекса систем и средств связи, прошу, обеспечить предоставление субсидии в размере, всего___________(сумма указывается  цифрами и прописью) 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Настоящим заявлением гарантируем достоверность указанных сведений.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Прилагаемые документы: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1.___________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2.___________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3.____________ и т.д.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В дополнение представляем следующую информацию: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2"/>
        <w:gridCol w:w="4852"/>
      </w:tblGrid>
      <w:tr w:rsidR="005F54D6" w:rsidRPr="00BB0998" w:rsidTr="00D227D0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5929"/>
      </w:tblGrid>
      <w:tr w:rsidR="005F54D6" w:rsidRPr="00BB0998" w:rsidTr="00D227D0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 xml:space="preserve"> Фамилия </w:t>
            </w:r>
          </w:p>
        </w:tc>
        <w:tc>
          <w:tcPr>
            <w:tcW w:w="6041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Имя</w:t>
            </w:r>
          </w:p>
        </w:tc>
        <w:tc>
          <w:tcPr>
            <w:tcW w:w="6041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Отчество</w:t>
            </w:r>
          </w:p>
        </w:tc>
        <w:tc>
          <w:tcPr>
            <w:tcW w:w="6041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Должность</w:t>
            </w:r>
          </w:p>
        </w:tc>
        <w:tc>
          <w:tcPr>
            <w:tcW w:w="6041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6041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6041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5929"/>
      </w:tblGrid>
      <w:tr w:rsidR="005F54D6" w:rsidRPr="00BB0998" w:rsidTr="00D227D0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Руководитель:          _______________/________________/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                                  Ф.И.О.                подпись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 Главный бухгалтер: _______________/________________/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                                  Ф.И.О.                подпись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М.П.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«___» __________ 20__г.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(дата составления)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5F54D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  <w:sz w:val="22"/>
          <w:szCs w:val="22"/>
        </w:rPr>
      </w:pPr>
      <w:r w:rsidRPr="00BB0998">
        <w:rPr>
          <w:b/>
          <w:bCs/>
          <w:sz w:val="22"/>
          <w:szCs w:val="22"/>
        </w:rPr>
        <w:lastRenderedPageBreak/>
        <w:t xml:space="preserve">Приложение №2 </w:t>
      </w:r>
    </w:p>
    <w:p w:rsidR="005F54D6" w:rsidRPr="00BB0998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  <w:sz w:val="22"/>
          <w:szCs w:val="22"/>
        </w:rPr>
      </w:pPr>
      <w:r w:rsidRPr="00BB0998">
        <w:rPr>
          <w:b/>
          <w:bCs/>
          <w:sz w:val="22"/>
          <w:szCs w:val="22"/>
        </w:rPr>
        <w:t>к информационному сообщению</w:t>
      </w:r>
    </w:p>
    <w:p w:rsidR="005F54D6" w:rsidRPr="00BB0998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B0998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5F54D6" w:rsidRPr="00BB0998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B0998">
        <w:rPr>
          <w:bCs/>
          <w:sz w:val="22"/>
          <w:szCs w:val="22"/>
        </w:rPr>
        <w:t>-заявление о предоставлении субсидии, согласно</w:t>
      </w:r>
      <w:r w:rsidRPr="00BB0998">
        <w:rPr>
          <w:b/>
          <w:bCs/>
          <w:sz w:val="22"/>
          <w:szCs w:val="22"/>
        </w:rPr>
        <w:t xml:space="preserve"> </w:t>
      </w:r>
      <w:r w:rsidRPr="00BB0998">
        <w:rPr>
          <w:bCs/>
          <w:sz w:val="22"/>
          <w:szCs w:val="22"/>
        </w:rPr>
        <w:t>приложения №1 к Информационному сообщению;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копию свидетельства о государственной регистрации юридического лица;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копию устава;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выписку из Единого государственного реестра юридических лиц;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-выписку из Единого государственного реестра индивидуальных предпринимателей (при наличии);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копию свидетельства о постановке на налоговый учет;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-документы подтверждающие наличие трудовых ресурсов, с приложением документов работников, подтверждающих их квалификацию и опыт работы;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- документы, подтверждающие выполнение работ по обслуживанию технических </w:t>
      </w:r>
      <w:proofErr w:type="gramStart"/>
      <w:r w:rsidRPr="00BB0998">
        <w:rPr>
          <w:sz w:val="22"/>
          <w:szCs w:val="22"/>
        </w:rPr>
        <w:t>средств  охранного</w:t>
      </w:r>
      <w:proofErr w:type="gramEnd"/>
      <w:r w:rsidRPr="00BB0998">
        <w:rPr>
          <w:sz w:val="22"/>
          <w:szCs w:val="22"/>
        </w:rPr>
        <w:t xml:space="preserve"> видеонаблюдения и эксплуатации (</w:t>
      </w:r>
      <w:proofErr w:type="spellStart"/>
      <w:r w:rsidRPr="00BB0998">
        <w:rPr>
          <w:sz w:val="22"/>
          <w:szCs w:val="22"/>
        </w:rPr>
        <w:t>ТОиЭ</w:t>
      </w:r>
      <w:proofErr w:type="spellEnd"/>
      <w:r w:rsidRPr="00BB0998">
        <w:rPr>
          <w:sz w:val="22"/>
          <w:szCs w:val="22"/>
        </w:rPr>
        <w:t>) комплекса систем и средств связи;</w:t>
      </w:r>
    </w:p>
    <w:p w:rsidR="005F54D6" w:rsidRPr="00BB0998" w:rsidRDefault="005F54D6" w:rsidP="005F54D6">
      <w:pPr>
        <w:spacing w:line="100" w:lineRule="atLeast"/>
        <w:ind w:firstLine="708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- документы, подтверждающие наличие у специалистов  удостоверений  о прохождении обучения  по  электробезопасности  для  работы на электроустановках до 1000В (группа по электробезопасности не ниже 3). 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5F54D6" w:rsidRPr="00BB0998" w:rsidRDefault="005F54D6" w:rsidP="005F54D6">
      <w:pPr>
        <w:ind w:left="5580"/>
        <w:rPr>
          <w:bCs/>
          <w:sz w:val="22"/>
          <w:szCs w:val="22"/>
        </w:rPr>
      </w:pPr>
    </w:p>
    <w:p w:rsidR="005F54D6" w:rsidRPr="00BB0998" w:rsidRDefault="005F54D6" w:rsidP="005F54D6">
      <w:pPr>
        <w:ind w:left="5580"/>
        <w:rPr>
          <w:bCs/>
          <w:sz w:val="22"/>
          <w:szCs w:val="22"/>
        </w:rPr>
      </w:pPr>
    </w:p>
    <w:p w:rsidR="005F54D6" w:rsidRPr="00BB0998" w:rsidRDefault="005F54D6" w:rsidP="005F54D6">
      <w:pPr>
        <w:ind w:left="5580"/>
        <w:rPr>
          <w:bCs/>
          <w:sz w:val="22"/>
          <w:szCs w:val="22"/>
        </w:rPr>
      </w:pPr>
    </w:p>
    <w:p w:rsidR="005F54D6" w:rsidRPr="00BB0998" w:rsidRDefault="005F54D6" w:rsidP="005F54D6">
      <w:pPr>
        <w:ind w:left="5580"/>
        <w:rPr>
          <w:bCs/>
          <w:sz w:val="22"/>
          <w:szCs w:val="22"/>
        </w:rPr>
      </w:pPr>
    </w:p>
    <w:p w:rsidR="005F54D6" w:rsidRPr="00BB0998" w:rsidRDefault="005F54D6" w:rsidP="005F54D6">
      <w:pPr>
        <w:ind w:left="5580"/>
        <w:rPr>
          <w:bCs/>
          <w:sz w:val="22"/>
          <w:szCs w:val="22"/>
        </w:rPr>
      </w:pPr>
    </w:p>
    <w:p w:rsidR="005F54D6" w:rsidRPr="00BB0998" w:rsidRDefault="005F54D6" w:rsidP="005F54D6">
      <w:pPr>
        <w:ind w:left="55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BB0998">
        <w:rPr>
          <w:b/>
          <w:bCs/>
          <w:sz w:val="22"/>
          <w:szCs w:val="22"/>
        </w:rPr>
        <w:lastRenderedPageBreak/>
        <w:t xml:space="preserve">Приложение №3 </w:t>
      </w:r>
    </w:p>
    <w:p w:rsidR="005F54D6" w:rsidRPr="00BB0998" w:rsidRDefault="005F54D6" w:rsidP="005F54D6">
      <w:pPr>
        <w:ind w:left="5580"/>
        <w:jc w:val="right"/>
        <w:rPr>
          <w:b/>
          <w:bCs/>
          <w:sz w:val="22"/>
          <w:szCs w:val="22"/>
        </w:rPr>
      </w:pPr>
      <w:r w:rsidRPr="00BB0998">
        <w:rPr>
          <w:b/>
          <w:bCs/>
          <w:sz w:val="22"/>
          <w:szCs w:val="22"/>
        </w:rPr>
        <w:t>к информационному сообщению</w:t>
      </w:r>
    </w:p>
    <w:p w:rsidR="005F54D6" w:rsidRPr="00BB0998" w:rsidRDefault="005F54D6" w:rsidP="005F54D6">
      <w:pPr>
        <w:ind w:left="5580"/>
        <w:rPr>
          <w:bCs/>
          <w:sz w:val="22"/>
          <w:szCs w:val="22"/>
        </w:rPr>
      </w:pPr>
    </w:p>
    <w:p w:rsidR="005F54D6" w:rsidRPr="00BB0998" w:rsidRDefault="005F54D6" w:rsidP="005F54D6">
      <w:pPr>
        <w:rPr>
          <w:b/>
          <w:bCs/>
          <w:sz w:val="22"/>
          <w:szCs w:val="22"/>
        </w:rPr>
      </w:pPr>
    </w:p>
    <w:p w:rsidR="005F54D6" w:rsidRPr="00BB0998" w:rsidRDefault="005F54D6" w:rsidP="005F54D6">
      <w:pPr>
        <w:jc w:val="right"/>
        <w:rPr>
          <w:b/>
          <w:bCs/>
          <w:sz w:val="22"/>
          <w:szCs w:val="22"/>
        </w:rPr>
      </w:pPr>
    </w:p>
    <w:p w:rsidR="005F54D6" w:rsidRPr="00BB0998" w:rsidRDefault="005F54D6" w:rsidP="005F54D6">
      <w:pPr>
        <w:ind w:left="360"/>
        <w:jc w:val="center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Категории лиц и критерии отбора получателей субсидии:</w:t>
      </w:r>
    </w:p>
    <w:p w:rsidR="005F54D6" w:rsidRPr="00BB0998" w:rsidRDefault="005F54D6" w:rsidP="005F54D6">
      <w:pPr>
        <w:ind w:left="360"/>
        <w:jc w:val="both"/>
        <w:rPr>
          <w:b/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1.  Категориями лиц, имеющих право на получение субсидий, являются юридические лица, индивидуальные предприниматели - производители товаров, работ, услуг, несущие расходы по содержанию муниципального имущества.</w:t>
      </w:r>
    </w:p>
    <w:p w:rsidR="005F54D6" w:rsidRPr="00BB0998" w:rsidRDefault="005F54D6" w:rsidP="005F54D6">
      <w:pPr>
        <w:spacing w:before="20"/>
        <w:jc w:val="both"/>
        <w:rPr>
          <w:bCs/>
          <w:spacing w:val="5"/>
          <w:sz w:val="22"/>
          <w:szCs w:val="22"/>
        </w:rPr>
      </w:pPr>
      <w:r w:rsidRPr="00BB0998">
        <w:rPr>
          <w:sz w:val="22"/>
          <w:szCs w:val="22"/>
        </w:rPr>
        <w:t xml:space="preserve">        2. </w:t>
      </w:r>
      <w:r w:rsidRPr="00BB0998">
        <w:rPr>
          <w:bCs/>
          <w:spacing w:val="5"/>
          <w:sz w:val="22"/>
          <w:szCs w:val="22"/>
        </w:rPr>
        <w:t>По каждому критерию установлен следующий порядок оценки в баллах: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20"/>
      </w:tblGrid>
      <w:tr w:rsidR="005F54D6" w:rsidRPr="00BB0998" w:rsidTr="00D227D0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spacing w:before="40" w:after="40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Значимость критериев, баллы</w:t>
            </w:r>
          </w:p>
        </w:tc>
      </w:tr>
      <w:tr w:rsidR="005F54D6" w:rsidRPr="00BB0998" w:rsidTr="00D227D0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 xml:space="preserve">1.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обслуживанию технических средств охранного видеонаблюдения, </w:t>
            </w:r>
            <w:proofErr w:type="spellStart"/>
            <w:proofErr w:type="gramStart"/>
            <w:r w:rsidRPr="00BB0998">
              <w:rPr>
                <w:sz w:val="22"/>
                <w:szCs w:val="22"/>
              </w:rPr>
              <w:t>видеофиксации</w:t>
            </w:r>
            <w:proofErr w:type="spellEnd"/>
            <w:r w:rsidRPr="00BB0998">
              <w:rPr>
                <w:sz w:val="22"/>
                <w:szCs w:val="22"/>
              </w:rPr>
              <w:t>,  эксплуатации</w:t>
            </w:r>
            <w:proofErr w:type="gramEnd"/>
            <w:r w:rsidRPr="00BB0998">
              <w:rPr>
                <w:sz w:val="22"/>
                <w:szCs w:val="22"/>
              </w:rPr>
              <w:t xml:space="preserve"> комплекса систем и средств связи;</w:t>
            </w:r>
          </w:p>
          <w:p w:rsidR="005F54D6" w:rsidRPr="00BB0998" w:rsidRDefault="005F54D6" w:rsidP="00D227D0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10</w:t>
            </w:r>
          </w:p>
          <w:p w:rsidR="005F54D6" w:rsidRPr="00BB0998" w:rsidRDefault="005F54D6" w:rsidP="00D227D0">
            <w:pPr>
              <w:rPr>
                <w:sz w:val="22"/>
                <w:szCs w:val="22"/>
              </w:rPr>
            </w:pPr>
          </w:p>
          <w:p w:rsidR="005F54D6" w:rsidRPr="00BB0998" w:rsidRDefault="005F54D6" w:rsidP="00D227D0">
            <w:pPr>
              <w:rPr>
                <w:sz w:val="22"/>
                <w:szCs w:val="22"/>
              </w:rPr>
            </w:pPr>
          </w:p>
          <w:p w:rsidR="005F54D6" w:rsidRPr="00BB0998" w:rsidRDefault="005F54D6" w:rsidP="00D227D0">
            <w:pPr>
              <w:ind w:left="-828" w:firstLine="828"/>
              <w:rPr>
                <w:sz w:val="22"/>
                <w:szCs w:val="22"/>
              </w:rPr>
            </w:pPr>
          </w:p>
        </w:tc>
      </w:tr>
      <w:tr w:rsidR="005F54D6" w:rsidRPr="00BB0998" w:rsidTr="00D227D0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spacing w:before="40" w:after="40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 xml:space="preserve">       2. Отсутствие процедуры ликвидации в отношении претендента, отсутствие решений арбитражных судов о признании претендента несостоятельным (банкротом) и об открытии конкурсного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10</w:t>
            </w:r>
          </w:p>
        </w:tc>
      </w:tr>
      <w:tr w:rsidR="005F54D6" w:rsidRPr="00BB0998" w:rsidTr="00D227D0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spacing w:before="40" w:after="40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 xml:space="preserve">        3.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10</w:t>
            </w:r>
          </w:p>
        </w:tc>
      </w:tr>
      <w:tr w:rsidR="005F54D6" w:rsidRPr="00BB0998" w:rsidTr="00D227D0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spacing w:before="40" w:after="40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 xml:space="preserve">     4. Наличие у специалистов  удостоверений  о прохождении обучения  по  электробезопасности  для  работы на электроустановках до 1000В (группа по электробезопасности не ниже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10</w:t>
            </w:r>
          </w:p>
        </w:tc>
      </w:tr>
      <w:tr w:rsidR="005F54D6" w:rsidRPr="00BB0998" w:rsidTr="00D227D0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spacing w:before="40" w:after="40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6" w:rsidRPr="00BB0998" w:rsidRDefault="005F54D6" w:rsidP="00D227D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40</w:t>
            </w:r>
          </w:p>
        </w:tc>
      </w:tr>
    </w:tbl>
    <w:p w:rsidR="005F54D6" w:rsidRPr="00BB0998" w:rsidRDefault="005F54D6" w:rsidP="005F54D6">
      <w:pPr>
        <w:pStyle w:val="af4"/>
        <w:jc w:val="both"/>
        <w:rPr>
          <w:i/>
          <w:sz w:val="22"/>
          <w:szCs w:val="22"/>
        </w:rPr>
      </w:pPr>
    </w:p>
    <w:p w:rsidR="005F54D6" w:rsidRPr="00BB0998" w:rsidRDefault="005F54D6" w:rsidP="005F54D6">
      <w:pPr>
        <w:spacing w:before="20"/>
        <w:jc w:val="both"/>
        <w:rPr>
          <w:bCs/>
          <w:spacing w:val="5"/>
          <w:sz w:val="22"/>
          <w:szCs w:val="22"/>
        </w:rPr>
      </w:pPr>
      <w:r w:rsidRPr="00BB0998">
        <w:rPr>
          <w:bCs/>
          <w:spacing w:val="5"/>
          <w:sz w:val="22"/>
          <w:szCs w:val="22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5F54D6" w:rsidRPr="00BB0998" w:rsidRDefault="005F54D6" w:rsidP="005F54D6">
      <w:pPr>
        <w:spacing w:before="20"/>
        <w:jc w:val="both"/>
        <w:rPr>
          <w:b/>
          <w:bCs/>
          <w:spacing w:val="5"/>
          <w:sz w:val="22"/>
          <w:szCs w:val="22"/>
        </w:rPr>
      </w:pPr>
      <w:r w:rsidRPr="00BB0998">
        <w:rPr>
          <w:b/>
          <w:bCs/>
          <w:spacing w:val="5"/>
          <w:sz w:val="22"/>
          <w:szCs w:val="22"/>
        </w:rPr>
        <w:t xml:space="preserve">   </w:t>
      </w:r>
    </w:p>
    <w:p w:rsidR="005F54D6" w:rsidRPr="00BB0998" w:rsidRDefault="005F54D6" w:rsidP="005F54D6">
      <w:pPr>
        <w:ind w:left="540"/>
        <w:jc w:val="both"/>
        <w:rPr>
          <w:sz w:val="22"/>
          <w:szCs w:val="22"/>
        </w:rPr>
      </w:pPr>
    </w:p>
    <w:p w:rsidR="005F54D6" w:rsidRPr="00BB0998" w:rsidRDefault="005F54D6" w:rsidP="005F54D6">
      <w:pPr>
        <w:ind w:left="540"/>
        <w:jc w:val="both"/>
        <w:rPr>
          <w:sz w:val="22"/>
          <w:szCs w:val="22"/>
        </w:rPr>
      </w:pPr>
    </w:p>
    <w:p w:rsidR="005F54D6" w:rsidRPr="00BB0998" w:rsidRDefault="005F54D6" w:rsidP="005F54D6">
      <w:pPr>
        <w:ind w:left="540"/>
        <w:jc w:val="both"/>
        <w:rPr>
          <w:sz w:val="22"/>
          <w:szCs w:val="22"/>
        </w:rPr>
      </w:pPr>
    </w:p>
    <w:p w:rsidR="005F54D6" w:rsidRPr="00BB0998" w:rsidRDefault="005F54D6" w:rsidP="005F54D6">
      <w:pPr>
        <w:ind w:left="540"/>
        <w:jc w:val="both"/>
        <w:rPr>
          <w:sz w:val="22"/>
          <w:szCs w:val="22"/>
        </w:rPr>
      </w:pPr>
    </w:p>
    <w:p w:rsidR="005F54D6" w:rsidRPr="00BB0998" w:rsidRDefault="005F54D6" w:rsidP="005F54D6">
      <w:pPr>
        <w:ind w:left="540"/>
        <w:jc w:val="both"/>
        <w:rPr>
          <w:sz w:val="22"/>
          <w:szCs w:val="22"/>
        </w:rPr>
      </w:pPr>
    </w:p>
    <w:p w:rsidR="005F54D6" w:rsidRPr="00BB0998" w:rsidRDefault="005F54D6" w:rsidP="005F54D6">
      <w:pPr>
        <w:ind w:left="540"/>
        <w:jc w:val="both"/>
        <w:rPr>
          <w:sz w:val="22"/>
          <w:szCs w:val="22"/>
        </w:rPr>
      </w:pPr>
    </w:p>
    <w:p w:rsidR="005F54D6" w:rsidRPr="00BB0998" w:rsidRDefault="005F54D6" w:rsidP="005F54D6">
      <w:pPr>
        <w:ind w:left="540"/>
        <w:jc w:val="both"/>
        <w:rPr>
          <w:sz w:val="22"/>
          <w:szCs w:val="22"/>
        </w:rPr>
      </w:pPr>
    </w:p>
    <w:p w:rsidR="005F54D6" w:rsidRPr="00BB0998" w:rsidRDefault="005F54D6" w:rsidP="005F54D6">
      <w:pPr>
        <w:ind w:left="540"/>
        <w:jc w:val="both"/>
        <w:rPr>
          <w:sz w:val="22"/>
          <w:szCs w:val="22"/>
        </w:rPr>
      </w:pPr>
    </w:p>
    <w:p w:rsidR="005F54D6" w:rsidRPr="00BB0998" w:rsidRDefault="005F54D6" w:rsidP="005F54D6">
      <w:pPr>
        <w:ind w:left="540"/>
        <w:jc w:val="both"/>
        <w:rPr>
          <w:sz w:val="22"/>
          <w:szCs w:val="22"/>
        </w:rPr>
      </w:pPr>
    </w:p>
    <w:p w:rsidR="005F54D6" w:rsidRPr="00BB0998" w:rsidRDefault="005F54D6" w:rsidP="005F54D6">
      <w:pPr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BB0998">
        <w:rPr>
          <w:b/>
          <w:sz w:val="22"/>
          <w:szCs w:val="22"/>
        </w:rPr>
        <w:lastRenderedPageBreak/>
        <w:t xml:space="preserve">Приложение №4 </w:t>
      </w:r>
    </w:p>
    <w:p w:rsidR="005F54D6" w:rsidRPr="00BB0998" w:rsidRDefault="005F54D6" w:rsidP="005F54D6">
      <w:pPr>
        <w:ind w:firstLine="360"/>
        <w:jc w:val="right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к информационному сообщению</w:t>
      </w:r>
    </w:p>
    <w:p w:rsidR="005F54D6" w:rsidRPr="00BB0998" w:rsidRDefault="005F54D6" w:rsidP="005F54D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С О Г Л А Ш Е Н И Е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B0998">
        <w:rPr>
          <w:sz w:val="22"/>
          <w:szCs w:val="22"/>
        </w:rPr>
        <w:t>О предоставлении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BB0998">
        <w:rPr>
          <w:sz w:val="22"/>
          <w:szCs w:val="22"/>
        </w:rPr>
        <w:t>из бюджета городского округа «город Якутск» субсидии на возмещение затрат,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BB0998">
        <w:rPr>
          <w:sz w:val="22"/>
          <w:szCs w:val="22"/>
        </w:rPr>
        <w:t xml:space="preserve">возникающих в связи с выполнение работ по обслуживанию 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BB0998">
        <w:rPr>
          <w:sz w:val="22"/>
          <w:szCs w:val="22"/>
        </w:rPr>
        <w:t>технических средств  охранного видеонаблюдения,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BB0998">
        <w:rPr>
          <w:sz w:val="22"/>
          <w:szCs w:val="22"/>
        </w:rPr>
        <w:t xml:space="preserve"> </w:t>
      </w:r>
      <w:proofErr w:type="spellStart"/>
      <w:r w:rsidRPr="00BB0998">
        <w:rPr>
          <w:sz w:val="22"/>
          <w:szCs w:val="22"/>
        </w:rPr>
        <w:t>видеофиксации</w:t>
      </w:r>
      <w:proofErr w:type="spellEnd"/>
      <w:r w:rsidRPr="00BB0998">
        <w:rPr>
          <w:sz w:val="22"/>
          <w:szCs w:val="22"/>
        </w:rPr>
        <w:t xml:space="preserve">, эксплуатации  комплекса систем и 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BB0998">
        <w:rPr>
          <w:sz w:val="22"/>
          <w:szCs w:val="22"/>
        </w:rPr>
        <w:t>средств связи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«___»_______________20___г.</w:t>
      </w:r>
      <w:r w:rsidRPr="00BB0998">
        <w:rPr>
          <w:sz w:val="22"/>
          <w:szCs w:val="22"/>
        </w:rPr>
        <w:tab/>
      </w:r>
      <w:r w:rsidRPr="00BB0998">
        <w:rPr>
          <w:sz w:val="22"/>
          <w:szCs w:val="22"/>
        </w:rPr>
        <w:tab/>
      </w:r>
      <w:r w:rsidRPr="00BB0998">
        <w:rPr>
          <w:sz w:val="22"/>
          <w:szCs w:val="22"/>
        </w:rPr>
        <w:tab/>
      </w:r>
      <w:r w:rsidRPr="00BB0998">
        <w:rPr>
          <w:sz w:val="22"/>
          <w:szCs w:val="22"/>
        </w:rPr>
        <w:tab/>
      </w:r>
      <w:r w:rsidRPr="00BB0998">
        <w:rPr>
          <w:sz w:val="22"/>
          <w:szCs w:val="22"/>
        </w:rPr>
        <w:tab/>
      </w:r>
      <w:r w:rsidRPr="00BB0998">
        <w:rPr>
          <w:sz w:val="22"/>
          <w:szCs w:val="22"/>
        </w:rPr>
        <w:tab/>
        <w:t>г. Якутск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«Заказчик», в лице  ______________________, действующего на основании Устава с одной стороны и ____________________, именуемый в дальнейшем «Исполнитель», в лице _______________________________, действующего на основании ______________ с другой стороны, в соответствии с Протоколом Комиссии №___ от  «___»_______20__,  заключили настоящее соглашение о нижеследующем: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1. Предмет соглашения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1.1. Настоящее соглашение регламентирует отношения по предоставлению Заказчиком субсидии на возмещение затрат, возникающих в связи с выполнением работ по обслуживанию технических средств охранного видеонаблюдения, </w:t>
      </w:r>
      <w:proofErr w:type="spellStart"/>
      <w:r w:rsidRPr="00BB0998">
        <w:rPr>
          <w:sz w:val="22"/>
          <w:szCs w:val="22"/>
        </w:rPr>
        <w:t>видеофиксации</w:t>
      </w:r>
      <w:proofErr w:type="spellEnd"/>
      <w:r w:rsidRPr="00BB0998">
        <w:rPr>
          <w:sz w:val="22"/>
          <w:szCs w:val="22"/>
        </w:rPr>
        <w:t xml:space="preserve">,  эксплуатации комплекса систем и средств связи (далее – «Субсидии») Исполнителю на условиях безвозмездной и безвозвратной основы, в соответствии с постановлением ОА города Якутска № 151п от 09 июля 2013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обслуживанию технических средств охранного видеонаблюдения, </w:t>
      </w:r>
      <w:proofErr w:type="spellStart"/>
      <w:r w:rsidRPr="00BB0998">
        <w:rPr>
          <w:sz w:val="22"/>
          <w:szCs w:val="22"/>
        </w:rPr>
        <w:t>видеофиксации</w:t>
      </w:r>
      <w:proofErr w:type="spellEnd"/>
      <w:r w:rsidRPr="00BB0998">
        <w:rPr>
          <w:sz w:val="22"/>
          <w:szCs w:val="22"/>
        </w:rPr>
        <w:t>,  эксплуатации комплекса систем и средств связи</w:t>
      </w:r>
      <w:r w:rsidRPr="00BB0998">
        <w:rPr>
          <w:b/>
          <w:sz w:val="22"/>
          <w:szCs w:val="22"/>
        </w:rPr>
        <w:t>»</w:t>
      </w:r>
      <w:r w:rsidRPr="00BB0998">
        <w:rPr>
          <w:sz w:val="22"/>
          <w:szCs w:val="22"/>
        </w:rPr>
        <w:t xml:space="preserve">. 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1.2. Заказчик предоставляет Исполнителю целевое финансирование в форме субсидий, которое направляется Получателем субсидии на выполнение мероприятий по обслуживанию технических средств охранного видеонаблюдения, </w:t>
      </w:r>
      <w:proofErr w:type="spellStart"/>
      <w:proofErr w:type="gramStart"/>
      <w:r w:rsidRPr="00BB0998">
        <w:rPr>
          <w:sz w:val="22"/>
          <w:szCs w:val="22"/>
        </w:rPr>
        <w:t>видеофиксации</w:t>
      </w:r>
      <w:proofErr w:type="spellEnd"/>
      <w:r w:rsidRPr="00BB0998">
        <w:rPr>
          <w:sz w:val="22"/>
          <w:szCs w:val="22"/>
        </w:rPr>
        <w:t>,  эксплуатации</w:t>
      </w:r>
      <w:proofErr w:type="gramEnd"/>
      <w:r w:rsidRPr="00BB0998">
        <w:rPr>
          <w:sz w:val="22"/>
          <w:szCs w:val="22"/>
        </w:rPr>
        <w:t xml:space="preserve"> комплекса систем и средств связи 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1.4. Предоставляемая субсидия носит целевой характер и не может быть использована на другие цели.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2. Размер, сроки и условия предоставления субсидии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2.1. Сумма субсидии на возмещение расходов Исполнителю, возникающих при выполнении работ по обслуживанию технических средств охранного видеонаблюдения, </w:t>
      </w:r>
      <w:proofErr w:type="spellStart"/>
      <w:proofErr w:type="gramStart"/>
      <w:r w:rsidRPr="00BB0998">
        <w:rPr>
          <w:sz w:val="22"/>
          <w:szCs w:val="22"/>
        </w:rPr>
        <w:t>видеофиксации</w:t>
      </w:r>
      <w:proofErr w:type="spellEnd"/>
      <w:r w:rsidRPr="00BB0998">
        <w:rPr>
          <w:sz w:val="22"/>
          <w:szCs w:val="22"/>
        </w:rPr>
        <w:t>,  эксплуатации</w:t>
      </w:r>
      <w:proofErr w:type="gramEnd"/>
      <w:r w:rsidRPr="00BB0998">
        <w:rPr>
          <w:sz w:val="22"/>
          <w:szCs w:val="22"/>
        </w:rPr>
        <w:t xml:space="preserve"> комплекса систем и средств связи определяется на основании сметы расходов на проведение данных работ за период с «__»_______20__ по «___»_______20__ и составляет  ___________________ (____________________________________________.)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2.2. Размер субсидии определяется в пределах доведенных лимитов бюджетных обязательств на очередной финансовый год.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2.3. Расчет Заказчик осуществляет после получения отчетов от Исполнителя,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</w:t>
      </w:r>
      <w:proofErr w:type="gramStart"/>
      <w:r w:rsidRPr="00BB0998">
        <w:rPr>
          <w:sz w:val="22"/>
          <w:szCs w:val="22"/>
        </w:rPr>
        <w:t>»,  в</w:t>
      </w:r>
      <w:proofErr w:type="gramEnd"/>
      <w:r w:rsidRPr="00BB0998">
        <w:rPr>
          <w:sz w:val="22"/>
          <w:szCs w:val="22"/>
        </w:rPr>
        <w:t xml:space="preserve">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2.4. Предоставление субсидии Исполнителю Заказчик осуществляет в следующем порядке: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lastRenderedPageBreak/>
        <w:t xml:space="preserve">2.4.1. Исполнитель предоставляет Заказчику для оплаты </w:t>
      </w:r>
      <w:proofErr w:type="gramStart"/>
      <w:r w:rsidRPr="00BB0998">
        <w:rPr>
          <w:sz w:val="22"/>
          <w:szCs w:val="22"/>
        </w:rPr>
        <w:t>работ,  в</w:t>
      </w:r>
      <w:proofErr w:type="gramEnd"/>
      <w:r w:rsidRPr="00BB0998">
        <w:rPr>
          <w:sz w:val="22"/>
          <w:szCs w:val="22"/>
        </w:rPr>
        <w:t xml:space="preserve"> срок до 5 числа месяца, следующего за отчетным, следующие документы: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акт приемки-передачи результата выполненных работ;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акты Ф-2, Ф-3 (КС-2 акт приема выполненных работ, подписанный  Заказчиком и Исполнителем,  КС-3 справка о стоимости выполненных работ);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  -акты освидетельствования скрытых работ (при необходимости, в соответствии с технологиями работ);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бухгалтерские документы (счет, счет-фактура, акт) на оплату;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общий журнал производства работ;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отчет за выполненные работы.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2.4.2. Платежи при выполнении </w:t>
      </w:r>
      <w:proofErr w:type="gramStart"/>
      <w:r w:rsidRPr="00BB0998">
        <w:rPr>
          <w:sz w:val="22"/>
          <w:szCs w:val="22"/>
        </w:rPr>
        <w:t>работ  по</w:t>
      </w:r>
      <w:proofErr w:type="gramEnd"/>
      <w:r w:rsidRPr="00BB0998">
        <w:rPr>
          <w:sz w:val="22"/>
          <w:szCs w:val="22"/>
        </w:rPr>
        <w:t xml:space="preserve"> обслуживанию технических средств охранного видеонаблюдения, </w:t>
      </w:r>
      <w:proofErr w:type="spellStart"/>
      <w:r w:rsidRPr="00BB0998">
        <w:rPr>
          <w:sz w:val="22"/>
          <w:szCs w:val="22"/>
        </w:rPr>
        <w:t>видеофиксации</w:t>
      </w:r>
      <w:proofErr w:type="spellEnd"/>
      <w:r w:rsidRPr="00BB0998">
        <w:rPr>
          <w:sz w:val="22"/>
          <w:szCs w:val="22"/>
        </w:rPr>
        <w:t>,  эксплуатации комплекса систем и средств связи осуществляется ежемесячно до 25 числа  месяца, следующего за отчетным,  при условии согласования и приемки Заказчиком, подписанием отчетной документации, указанной в п.2.4.1. настоящего соглашения в срок до 15 числа, следующего за отчетным.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3. Права и обязательства Исполнителя</w:t>
      </w:r>
    </w:p>
    <w:p w:rsidR="005F54D6" w:rsidRPr="00BB0998" w:rsidRDefault="005F54D6" w:rsidP="005F54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3.1. Вести раздельный бухгалтерский учет по работам, подлежащим субсидированию; 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3.2. Исполнитель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Исполнителя.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3.3. О выполнении скрытых работ Исполнитель предоставляет Заказчику акты, в сроки, согласованные сторонами, а также своевременно составляет исполнительную производственно-техническую документацию (далее - ПТД), отражающую весь процесс выполнения работ, оформленную в соответствии с действующими правилами. 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3.4. При осуществлении Заказчиком проверки выполнения Исполнителем своих обязательств по соглашению: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выделить своего представителя, назначив его Приказом руководителя;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-обеспечить доступ представителям заказчика для визуального осмотра производимых работ по обслуживанию технических средств охранного видеонаблюдения, </w:t>
      </w:r>
      <w:proofErr w:type="spellStart"/>
      <w:proofErr w:type="gramStart"/>
      <w:r w:rsidRPr="00BB0998">
        <w:rPr>
          <w:sz w:val="22"/>
          <w:szCs w:val="22"/>
        </w:rPr>
        <w:t>видеофиксации</w:t>
      </w:r>
      <w:proofErr w:type="spellEnd"/>
      <w:r w:rsidRPr="00BB0998">
        <w:rPr>
          <w:sz w:val="22"/>
          <w:szCs w:val="22"/>
        </w:rPr>
        <w:t>,  эксплуатации</w:t>
      </w:r>
      <w:proofErr w:type="gramEnd"/>
      <w:r w:rsidRPr="00BB0998">
        <w:rPr>
          <w:sz w:val="22"/>
          <w:szCs w:val="22"/>
        </w:rPr>
        <w:t xml:space="preserve"> комплекса систем и средств связи;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предоставлять запрашиваемые Заказчиком в ходе проверки документы, информацию.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3.5. В сроки, установленные Заказчиком, устранять нарушения, выявленные в ходе проверки.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3.6. Исполнитель несет полную ответственность за состояние муниципального имущества, в связи с чем, обязан: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3.6.1. Не допускать ухудшения состояния объектов  муниципального имущества.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3.6.2.  Нести всю ответственность за ущерб, причиненный в ходе работ людям, зданиям, оборудованию, технике.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3.7. Обеспечить централизованную работу  в соответствии с законодательством.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3.8. Выполнить работы (услуги) в соответствии с производственным планом по обслуживанию технических средств охранного видеонаблюдения, </w:t>
      </w:r>
      <w:proofErr w:type="spellStart"/>
      <w:proofErr w:type="gramStart"/>
      <w:r w:rsidRPr="00BB0998">
        <w:rPr>
          <w:sz w:val="22"/>
          <w:szCs w:val="22"/>
        </w:rPr>
        <w:t>видеофиксации</w:t>
      </w:r>
      <w:proofErr w:type="spellEnd"/>
      <w:r w:rsidRPr="00BB0998">
        <w:rPr>
          <w:sz w:val="22"/>
          <w:szCs w:val="22"/>
        </w:rPr>
        <w:t>,  эксплуатации</w:t>
      </w:r>
      <w:proofErr w:type="gramEnd"/>
      <w:r w:rsidRPr="00BB0998">
        <w:rPr>
          <w:sz w:val="22"/>
          <w:szCs w:val="22"/>
        </w:rPr>
        <w:t xml:space="preserve"> комплекса систем и средств связи, который может корректироваться в процессе выполнения работ (оказания услуг), с письменного согласия Заказчика в пределах доведенных лимитов бюджетных обязательств.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3.9. Выполнить работы (услуги) в соответствии с расчетом расходов на выполнение работ (оказание услуг) по обслуживанию технических средств охранного видеонаблюдения, </w:t>
      </w:r>
      <w:proofErr w:type="spellStart"/>
      <w:proofErr w:type="gramStart"/>
      <w:r w:rsidRPr="00BB0998">
        <w:rPr>
          <w:sz w:val="22"/>
          <w:szCs w:val="22"/>
        </w:rPr>
        <w:t>видеофиксации</w:t>
      </w:r>
      <w:proofErr w:type="spellEnd"/>
      <w:r w:rsidRPr="00BB0998">
        <w:rPr>
          <w:sz w:val="22"/>
          <w:szCs w:val="22"/>
        </w:rPr>
        <w:t>,  эксплуатации</w:t>
      </w:r>
      <w:proofErr w:type="gramEnd"/>
      <w:r w:rsidRPr="00BB0998">
        <w:rPr>
          <w:sz w:val="22"/>
          <w:szCs w:val="22"/>
        </w:rPr>
        <w:t xml:space="preserve"> комплекса систем и средств связи, который может корректироваться при изменении производственного плана в процессе выполнения работ (оказания услуг), с письменного согласия Заказчика в пределах доведенных лимитов бюджетных обязательств.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3.10. Предоставлять для оплаты работ, в срок до 5 числа месяца, следующего за отчетным периодом документы, указанные в п.2.4.1. настоящего Соглашения.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3.11. При выявлении в результате проверки контрольных органов соблюдения условий, целей и порядка предоставления субсидии произвести возврат субсидии в течении 10 рабочих дней с момента получения требования о возврате субсидии.</w:t>
      </w:r>
    </w:p>
    <w:p w:rsidR="005F54D6" w:rsidRPr="00BB0998" w:rsidRDefault="005F54D6" w:rsidP="005F54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4. Права и обязанности Заказчика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4.1. Заказчик  имеет право: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 4.1.1. Приостановить предоставление субсидии в случаях: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банкротства, реорганизации, ликвидации Получателя субсидии;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не предоставления  документов и  отчетности, предусмотренных п. 2.4. настоящего соглашения;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 4.2. Заказчик обязуется: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прекратить предоставление субсидии в случае неисполнения или ненадлежащего выполнения Исполнителем обязательств, предусмотренных разделом 3 настоящего соглашения;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осуществлять контроль за соблюдением условий, целей и порядка предоставления субсидии;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5. Ответственность сторон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5.1. Исполнитель несет ответственность: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5.2. Субсидия подлежит возврату в бюджет в случаях: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5.2.1. В случае нарушения условий, целей и порядка, установленных при предоставлении субсидии, Главный распорядитель бюджетных средств в течение 3 (трех) рабочих дней со дня обнаружения указанных нарушений направляет получателю </w:t>
      </w:r>
      <w:proofErr w:type="gramStart"/>
      <w:r w:rsidRPr="00BB0998">
        <w:rPr>
          <w:sz w:val="22"/>
          <w:szCs w:val="22"/>
        </w:rPr>
        <w:t>субсидии  о</w:t>
      </w:r>
      <w:proofErr w:type="gramEnd"/>
      <w:r w:rsidRPr="00BB0998">
        <w:rPr>
          <w:sz w:val="22"/>
          <w:szCs w:val="22"/>
        </w:rPr>
        <w:t xml:space="preserve"> возврате субсидии.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10 (десяти) рабочих дней со дня получения Исполнителем требования о возврате субсидии.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5.2.2. В случае не использования Исполнителем бюджетных средств до 20 декабря текущего года, Главный распределитель бюджетных направляет в двухдневный срок  Исполнителю   требование о  добровольном возврате не использованных средств субсидии.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 Исполнитель в течение трех рабочих дней, со дня получения требования, осуществляет   перечисление остатков субсидии в соответствующий бюджет.  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       5.3. В случае невыполнения Исполнителем требования о добровольном </w:t>
      </w:r>
      <w:proofErr w:type="gramStart"/>
      <w:r w:rsidRPr="00BB0998">
        <w:rPr>
          <w:sz w:val="22"/>
          <w:szCs w:val="22"/>
        </w:rPr>
        <w:t>перечислении  бюджетных</w:t>
      </w:r>
      <w:proofErr w:type="gramEnd"/>
      <w:r w:rsidRPr="00BB0998">
        <w:rPr>
          <w:sz w:val="22"/>
          <w:szCs w:val="22"/>
        </w:rPr>
        <w:t xml:space="preserve"> средств в срок, установленный в п.п. 5.2.1. и п.п.5.2.2.,  Главный распределитель бюджетных средств обеспечивает возврат субсидии в судебном порядке. 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6. Срок действия и иные условия соглашения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6.3. Во всем ином, не оговоренном в настоящем соглашении, стороны руководствуются законодательством.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6.4. К соглашению прилагаются и являются его неотъемлемой частью: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6.4.1. Техническое задание  (Приложение №1);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B0998">
        <w:rPr>
          <w:b/>
          <w:sz w:val="22"/>
          <w:szCs w:val="22"/>
        </w:rPr>
        <w:t>7. Юридические адреса сторон.</w:t>
      </w:r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Получатель бюджетных средств:</w:t>
      </w:r>
      <w:r w:rsidRPr="00BB0998">
        <w:rPr>
          <w:sz w:val="22"/>
          <w:szCs w:val="22"/>
        </w:rPr>
        <w:tab/>
        <w:t xml:space="preserve">        Получатель субсидии: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МКУ «Служба эксплуатации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F54D6" w:rsidRPr="00BB0998" w:rsidTr="00D227D0">
        <w:tc>
          <w:tcPr>
            <w:tcW w:w="4785" w:type="dxa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c>
          <w:tcPr>
            <w:tcW w:w="4785" w:type="dxa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ИНН 143 510 30 42</w:t>
            </w:r>
          </w:p>
        </w:tc>
        <w:tc>
          <w:tcPr>
            <w:tcW w:w="4786" w:type="dxa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c>
          <w:tcPr>
            <w:tcW w:w="4785" w:type="dxa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ГРКЦ НБ РС (Я) банка России</w:t>
            </w:r>
          </w:p>
        </w:tc>
        <w:tc>
          <w:tcPr>
            <w:tcW w:w="4786" w:type="dxa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c>
          <w:tcPr>
            <w:tcW w:w="4785" w:type="dxa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БИК 049 805 001</w:t>
            </w:r>
          </w:p>
        </w:tc>
        <w:tc>
          <w:tcPr>
            <w:tcW w:w="4786" w:type="dxa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F54D6" w:rsidRPr="00BB0998" w:rsidTr="00D227D0">
        <w:tc>
          <w:tcPr>
            <w:tcW w:w="4785" w:type="dxa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0998">
              <w:rPr>
                <w:sz w:val="22"/>
                <w:szCs w:val="22"/>
              </w:rPr>
              <w:t>Тел/факс 421382</w:t>
            </w:r>
          </w:p>
        </w:tc>
        <w:tc>
          <w:tcPr>
            <w:tcW w:w="4786" w:type="dxa"/>
          </w:tcPr>
          <w:p w:rsidR="005F54D6" w:rsidRPr="00BB0998" w:rsidRDefault="005F54D6" w:rsidP="00D227D0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>(__________)_________/_________/     (_________)_____________/________/</w:t>
      </w:r>
    </w:p>
    <w:p w:rsidR="005F54D6" w:rsidRPr="00BB0998" w:rsidRDefault="005F54D6" w:rsidP="005F5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0998">
        <w:rPr>
          <w:sz w:val="22"/>
          <w:szCs w:val="22"/>
        </w:rPr>
        <w:t xml:space="preserve">должность                                                </w:t>
      </w:r>
      <w:proofErr w:type="spellStart"/>
      <w:r w:rsidRPr="00BB0998">
        <w:rPr>
          <w:sz w:val="22"/>
          <w:szCs w:val="22"/>
        </w:rPr>
        <w:t>должность</w:t>
      </w:r>
      <w:proofErr w:type="spellEnd"/>
    </w:p>
    <w:p w:rsidR="005F54D6" w:rsidRPr="00BB0998" w:rsidRDefault="005F54D6" w:rsidP="005F54D6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92D85" w:rsidRDefault="00292D85"/>
    <w:sectPr w:rsidR="00292D85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134A6D"/>
    <w:rsid w:val="00156DE2"/>
    <w:rsid w:val="001F65C5"/>
    <w:rsid w:val="00292D85"/>
    <w:rsid w:val="003469AA"/>
    <w:rsid w:val="005F54D6"/>
    <w:rsid w:val="008A6B30"/>
    <w:rsid w:val="00986D7C"/>
    <w:rsid w:val="009B3FBD"/>
    <w:rsid w:val="00A341B3"/>
    <w:rsid w:val="00B12087"/>
    <w:rsid w:val="00B13F42"/>
    <w:rsid w:val="00BA3FAE"/>
    <w:rsid w:val="00C378D9"/>
    <w:rsid w:val="00CB46E4"/>
    <w:rsid w:val="00CC3E79"/>
    <w:rsid w:val="00DA7156"/>
    <w:rsid w:val="00E66E06"/>
    <w:rsid w:val="00F3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Ольга Д. Михайлова</cp:lastModifiedBy>
  <cp:revision>2</cp:revision>
  <dcterms:created xsi:type="dcterms:W3CDTF">2020-01-27T06:39:00Z</dcterms:created>
  <dcterms:modified xsi:type="dcterms:W3CDTF">2020-01-27T06:39:00Z</dcterms:modified>
</cp:coreProperties>
</file>