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D4" w:rsidRPr="006D4845" w:rsidRDefault="00050FD4" w:rsidP="00564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564853" w:rsidRPr="006D4845" w:rsidRDefault="00564853" w:rsidP="00564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90B" w:rsidRDefault="00050FD4" w:rsidP="00564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отбора получателей субсидии </w:t>
      </w:r>
      <w:r w:rsidR="005E0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городского округа «город Якутск» </w:t>
      </w:r>
      <w:r w:rsidRPr="006D4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</w:t>
      </w:r>
      <w:r w:rsidR="00FA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Автодорожному округу</w:t>
      </w:r>
    </w:p>
    <w:p w:rsidR="00050FD4" w:rsidRPr="006D4845" w:rsidRDefault="008C090B" w:rsidP="008C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E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64853" w:rsidRPr="006D4845" w:rsidRDefault="00564853" w:rsidP="00564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FD4" w:rsidRPr="006D4845" w:rsidRDefault="00FA2B60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050FD4" w:rsidRPr="006D4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Якутск</w:t>
      </w:r>
      <w:r w:rsidR="008C0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33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D6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3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6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«05</w:t>
      </w:r>
      <w:r w:rsidR="00050FD4" w:rsidRPr="006D4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6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</w:t>
      </w:r>
      <w:r w:rsidR="005E0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</w:t>
      </w:r>
      <w:r w:rsidR="00050FD4" w:rsidRPr="006D4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64853" w:rsidRPr="006D4845" w:rsidRDefault="00564853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FD4" w:rsidRDefault="00050FD4" w:rsidP="00FA2B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 </w:t>
      </w:r>
      <w:r w:rsidR="00FA2B60" w:rsidRPr="00FA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Автодорожному округу </w:t>
      </w:r>
      <w:r w:rsidR="008C0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E668C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8C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с Положением о предоставлении субсидии из бюджета городского округа «город Якутск», являющегося Приложением к постановлению Окружной администрации города Якутска от 12 мая 2015 года № 125п «О внесении изменения в постановление Окружной администрации города Якутска от </w:t>
      </w:r>
      <w:r w:rsidR="0033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февраля 2014 года № 29п «Об утверждении Порядка предоставления из бюджета городского округа «город Якутск»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Якутск». </w:t>
      </w:r>
    </w:p>
    <w:p w:rsidR="0033336A" w:rsidRPr="006D4845" w:rsidRDefault="0033336A" w:rsidP="00FA2B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Pr="00FA2B60" w:rsidRDefault="00050FD4" w:rsidP="00FA2B6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A2B60" w:rsidRPr="00FA2B60" w:rsidRDefault="00FA2B60" w:rsidP="00FA2B6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FD4" w:rsidRPr="006D4845" w:rsidRDefault="00DC5840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Отбор проводит</w:t>
      </w:r>
      <w:r w:rsidR="00050FD4" w:rsidRPr="00FA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A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Управа Автодорожного округа» МКУ 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«город Якутск»</w:t>
      </w: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Фактический адрес:</w:t>
      </w:r>
      <w:r w:rsidR="00DC5840">
        <w:rPr>
          <w:rFonts w:ascii="Times New Roman" w:eastAsia="Times New Roman" w:hAnsi="Times New Roman" w:cs="Times New Roman"/>
          <w:sz w:val="28"/>
          <w:szCs w:val="28"/>
          <w:lang w:eastAsia="ru-RU"/>
        </w:rPr>
        <w:t>677007, РС(Я), г. Якутск, пр. Ленина, д. 52</w:t>
      </w:r>
    </w:p>
    <w:p w:rsidR="00FA2B60" w:rsidRPr="006D4845" w:rsidRDefault="00050FD4" w:rsidP="00FA2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адрес:</w:t>
      </w:r>
      <w:r w:rsidR="00DC5840">
        <w:rPr>
          <w:rFonts w:ascii="Times New Roman" w:eastAsia="Times New Roman" w:hAnsi="Times New Roman" w:cs="Times New Roman"/>
          <w:sz w:val="28"/>
          <w:szCs w:val="28"/>
          <w:lang w:eastAsia="ru-RU"/>
        </w:rPr>
        <w:t>677007, РС(Я), г. Якутск, пр. Ленина, д. 52</w:t>
      </w: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Ответственное должностное лицо:</w:t>
      </w:r>
      <w:r w:rsidR="00FA2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Созонов В.В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тел (факс) </w:t>
      </w:r>
      <w:r w:rsidR="00DC5840">
        <w:rPr>
          <w:rFonts w:ascii="Times New Roman" w:eastAsia="Times New Roman" w:hAnsi="Times New Roman" w:cs="Times New Roman"/>
          <w:sz w:val="28"/>
          <w:szCs w:val="28"/>
          <w:lang w:eastAsia="ru-RU"/>
        </w:rPr>
        <w:t>40-23-82</w:t>
      </w:r>
    </w:p>
    <w:p w:rsidR="00050FD4" w:rsidRPr="00FA2B60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Срок, место и порядок предоставления заявки для участия в отборе:</w:t>
      </w:r>
    </w:p>
    <w:p w:rsidR="00050FD4" w:rsidRPr="00E73F09" w:rsidRDefault="00C70B36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</w:t>
      </w:r>
      <w:r w:rsidR="008B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начала подачи заявок: </w:t>
      </w:r>
      <w:r w:rsidR="0033336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773BE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1E701B" w:rsidRPr="00E73F09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с 9 ч. 00 м.</w:t>
      </w:r>
      <w:r w:rsidR="00235B11" w:rsidRPr="00E7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ч. 00 м.</w:t>
      </w:r>
      <w:r w:rsidR="008C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 </w:t>
      </w:r>
      <w:r w:rsidR="0047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перерывом на обед с 13.00 ч. до 14.00 ч.</w:t>
      </w:r>
    </w:p>
    <w:p w:rsidR="00050FD4" w:rsidRPr="008D2B0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окончания подачи заявок: </w:t>
      </w:r>
      <w:r w:rsidR="0033336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773BE" w:rsidRPr="008D2B04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1E701B" w:rsidRPr="008D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8B1B05" w:rsidRPr="008D2B0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35B11" w:rsidRPr="008D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м.</w:t>
      </w:r>
    </w:p>
    <w:p w:rsidR="00050FD4" w:rsidRPr="00FA2B60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предоставляется по адресу:</w:t>
      </w:r>
    </w:p>
    <w:p w:rsidR="00FA2B60" w:rsidRPr="00FA2B60" w:rsidRDefault="00FA2B60" w:rsidP="00FA2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60">
        <w:rPr>
          <w:rFonts w:ascii="Times New Roman" w:eastAsia="Times New Roman" w:hAnsi="Times New Roman" w:cs="Times New Roman"/>
          <w:sz w:val="28"/>
          <w:szCs w:val="28"/>
          <w:lang w:eastAsia="ru-RU"/>
        </w:rPr>
        <w:t>677007, г. Яку</w:t>
      </w:r>
      <w:r w:rsidR="0056638C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тск, пр. Ленина, д. 52</w:t>
      </w:r>
      <w:r w:rsidR="008D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подъезд, 2 этаж </w:t>
      </w:r>
      <w:r w:rsidR="00D6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D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«Управа Автодорожного округа» МКУ ГО «город Якутск» </w:t>
      </w:r>
      <w:r w:rsidR="0056638C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(кабинет ю</w:t>
      </w:r>
      <w:r w:rsidR="001E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рисконсульта) </w:t>
      </w:r>
      <w:r w:rsidRPr="00FA2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рабочие дни:</w:t>
      </w:r>
      <w:r w:rsidR="0033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9</w:t>
      </w:r>
      <w:r w:rsidR="001E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1E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м.до 18 ч. 00 м.</w:t>
      </w: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заявки: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</w:t>
      </w: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предоставляемых документов: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</w:t>
      </w:r>
    </w:p>
    <w:p w:rsidR="00B92041" w:rsidRDefault="00050FD4" w:rsidP="008D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поданные позже указанного срока, не рассматриваются.</w:t>
      </w:r>
    </w:p>
    <w:p w:rsidR="00D7118F" w:rsidRPr="00D7118F" w:rsidRDefault="00D7118F" w:rsidP="00D71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конкурса: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«Управа </w:t>
      </w:r>
      <w:r w:rsidR="00FA2B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Автодорожного</w:t>
      </w:r>
      <w:r w:rsidR="006A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округа» м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казенное учреждение городского округа «город Якутск»</w:t>
      </w: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отбора: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получателей субсидии для проведения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 </w:t>
      </w:r>
      <w:r w:rsidR="00FA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по Автодорожному округу</w:t>
      </w:r>
      <w:r w:rsidR="008C0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D2B04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8C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B7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2E0" w:rsidRPr="00F1179F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сумма субсидии:</w:t>
      </w:r>
      <w:r w:rsidR="00E9281C">
        <w:rPr>
          <w:rFonts w:ascii="Times New Roman" w:eastAsia="Times New Roman" w:hAnsi="Times New Roman" w:cs="Times New Roman"/>
          <w:sz w:val="28"/>
          <w:szCs w:val="28"/>
          <w:lang w:eastAsia="ru-RU"/>
        </w:rPr>
        <w:t>3 859 239,6</w:t>
      </w:r>
      <w:r w:rsidR="008C090B" w:rsidRPr="00F117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117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090B" w:rsidRPr="00F117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миллиона восемьсот пят</w:t>
      </w:r>
      <w:r w:rsidR="00E9281C">
        <w:rPr>
          <w:rFonts w:ascii="Times New Roman" w:eastAsia="Times New Roman" w:hAnsi="Times New Roman" w:cs="Times New Roman"/>
          <w:sz w:val="28"/>
          <w:szCs w:val="28"/>
          <w:lang w:eastAsia="ru-RU"/>
        </w:rPr>
        <w:t>ьдесят девять тысяч двести тридцать девять) рублей 6</w:t>
      </w:r>
      <w:r w:rsidR="008C090B" w:rsidRPr="00F117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(шестьдесят)</w:t>
      </w:r>
      <w:r w:rsidR="008C090B" w:rsidRPr="00F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050FD4" w:rsidRPr="00F1179F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 финансирования:</w:t>
      </w:r>
      <w:r w:rsidRPr="00F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местного бюджета городско</w:t>
      </w:r>
      <w:r w:rsidR="008D2B04" w:rsidRPr="00F11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«город Якутск» на 2017</w:t>
      </w:r>
      <w:r w:rsidRPr="00F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1179F" w:rsidRPr="00F1179F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Период, за который предоставляется субсидия</w:t>
      </w:r>
      <w:r w:rsidRPr="00F117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1179F" w:rsidRPr="00F1179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январь-декабрь 2017 года</w:t>
      </w:r>
    </w:p>
    <w:p w:rsidR="00050FD4" w:rsidRPr="00F1179F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и критерии отбора Претендентов:</w:t>
      </w:r>
      <w:r w:rsidRPr="00F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Приложение № 3</w:t>
      </w:r>
      <w:r w:rsidR="006A417E" w:rsidRPr="00F11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17E" w:rsidRPr="00F1179F" w:rsidRDefault="006A417E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Pr="006A417E" w:rsidRDefault="00050FD4" w:rsidP="00D7118F">
      <w:pPr>
        <w:pStyle w:val="a3"/>
        <w:numPr>
          <w:ilvl w:val="0"/>
          <w:numId w:val="3"/>
        </w:numPr>
        <w:shd w:val="clear" w:color="auto" w:fill="FFFFFF"/>
        <w:tabs>
          <w:tab w:val="left" w:pos="3402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в конкурсе:</w:t>
      </w:r>
    </w:p>
    <w:p w:rsidR="006A417E" w:rsidRPr="006A417E" w:rsidRDefault="006A417E" w:rsidP="006A417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на получение субсидии на возмещение затрат, связанных с выполнением работ по санитарной очистке территорий общественного назначения городского округа «город Якутск», Претенденты, соответствующие требованиям, указанным в Приложении № 3, представляют Получателю бюджетных средс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 документы согласно Приложению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документы, представляемые претендентами на получение субсидии, должны быть надлежаще заверены, подшиты в единый том, прошнурованы и заверены подписью единоличного исполнительного органа или иного специально уполномоченного лица претендента, скреплены печатью претендента. Соблюдение указанных требований подтверждает подлинность и достоверность предоставленных документов, сведений лица, претендующего на получение субсидии.</w:t>
      </w:r>
    </w:p>
    <w:p w:rsidR="00D7118F" w:rsidRPr="006D4845" w:rsidRDefault="00050FD4" w:rsidP="00D711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быть представлена Получателю бюджетных средств в письменной форме в запечатанном конверте. При этом на таком конверте указывается наименование конкурса, на участие в котором подается данная заявка, и полное наименование Претендента.</w:t>
      </w:r>
    </w:p>
    <w:p w:rsidR="00D7118F" w:rsidRPr="006A417E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Претенденты, не допускаются к участию в отборе в случаях: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недостоверных сведений, предусмотренных Приложениями № 2 и № 3 к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ящему информационному сообщению;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требований, предусмотренных пунктами 2.1 и 2.2 раздела «Условия участия в конкурсе»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Информационного сообщения;</w:t>
      </w:r>
    </w:p>
    <w:p w:rsidR="00050FD4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поданы по истечении срока подачи таких заявок, установленного в настоящем Информационном сообщении. </w:t>
      </w:r>
    </w:p>
    <w:p w:rsidR="006A417E" w:rsidRDefault="006A417E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9F" w:rsidRDefault="00F1179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Pr="006D4845" w:rsidRDefault="006A417E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Pr="006A417E" w:rsidRDefault="00050FD4" w:rsidP="00D711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 w:hanging="6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Целевое назначение субсидии</w:t>
      </w:r>
    </w:p>
    <w:p w:rsidR="006A417E" w:rsidRPr="006A417E" w:rsidRDefault="006A417E" w:rsidP="006A417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D71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предоставления субсидии является возмещение затрат организациям, осуществляющим выполнение работ по санитарной очистке территорий общественного назначения городского округа «город Якутск».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территориям общественного назначения городского округа «город Якутск» для санитарной очистки относят</w:t>
      </w:r>
      <w:r w:rsidR="0056638C">
        <w:rPr>
          <w:rFonts w:ascii="Times New Roman" w:eastAsia="Times New Roman" w:hAnsi="Times New Roman" w:cs="Times New Roman"/>
          <w:sz w:val="28"/>
          <w:szCs w:val="28"/>
          <w:lang w:eastAsia="ru-RU"/>
        </w:rPr>
        <w:t>ся: проезжая часть улиц, прибордюрной части дорожного полотна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тротуары, скверы, остановки общественного транспорта, пешеходные зоны, зоны коммуникаций и иные территории общественного назначения, за исключением территорий, уборку которых обязаны обеспечивать юридические и физические лица в соответствии с действующим законодательством и Решением Якутской городской Думы от 16 июня 2011 года № РЯГД-35-10</w:t>
      </w:r>
      <w:r w:rsidR="008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благоустройства городского округа «город Якутск».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на: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затрат на оплату заработной платы работникам Получателя субсидии для обеспечения санитарной очистки территории общественного назначения, в том числе: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мусора, хлама, отбросов, отходов, несанкционированных свалок;</w:t>
      </w:r>
    </w:p>
    <w:p w:rsidR="00050FD4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</w:t>
      </w:r>
      <w:r w:rsidR="005A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етание и очистка от мусора 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тротуаров, скверов,</w:t>
      </w:r>
      <w:r w:rsidR="00F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r w:rsidR="005A4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43CB" w:rsidRPr="006D4845" w:rsidRDefault="005A43C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етание и очистка от снега и льда</w:t>
      </w:r>
      <w:r w:rsidR="00A4052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мусора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тротуаров, скверов, площадей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работы по обеспечению соблюдения Правил благоустройства городского округа «город Якутск», в том числе путем участия в субботниках и экологических акциях.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затрат по вывозу специальной техникой: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мусора, хлама, отбросов, отходов, несанкционированных свалок на полигон складирования твердых бытовых отходов;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снега и наледей</w:t>
      </w:r>
      <w:r w:rsidR="0092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полигон складирования снега.</w:t>
      </w:r>
    </w:p>
    <w:p w:rsidR="00050FD4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затрат на приобретение спецодежды и инвентаря работникам, обеспечивающим санитарную очистку территории общественного назначения.</w:t>
      </w:r>
    </w:p>
    <w:p w:rsidR="00D7118F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Default="00D7118F" w:rsidP="006A4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50FD4" w:rsidRPr="006A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предоставления субсидии</w:t>
      </w:r>
    </w:p>
    <w:p w:rsidR="006A417E" w:rsidRPr="006A417E" w:rsidRDefault="006A417E" w:rsidP="006A4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при соблюдении следующих условий Получателем субсидии: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соглашения на предоставление субсидии в пределах бюджетных ассигнований, предусмотренных на текущий финансовый год;</w:t>
      </w:r>
    </w:p>
    <w:p w:rsidR="00D7118F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ежедневного согласования с Получателем бюджетных средств работ по санитарной очистке территории общественного назначения, подлежащих выполнению за текущий день;</w:t>
      </w:r>
    </w:p>
    <w:p w:rsidR="00D7118F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ежедневного подтверждения у Получателя бюджетных средств фактического объема выполненных работ по санитарной очистке территории общественного назначения;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ежедневного согласования с Получателем бюджетных средств табеля учета рабочего времени работников, обеспечивающих санитарную уборку;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раздельного учета доходов и отражение полученной суммы субсидии в бухгалтерском учете в порядке, установленном законодательством Российской Федерации;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с Получателем бюджетных средств спецодежды и инвентаря работникам, обеспечивающим санитарную очистку территории, перед приобретением;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вывоза мусора, хлама, отбросов, отходов, несанкционированных свалок (снега, наледей) на полигон складирования твердых бытовых отходов (полигон складирования снега).</w:t>
      </w:r>
    </w:p>
    <w:p w:rsidR="006A417E" w:rsidRDefault="006A417E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Pr="006A417E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Приложения: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06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Заявки на предоставление субсидии</w:t>
      </w:r>
      <w:r w:rsidR="002E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FD4" w:rsidRPr="006D4845" w:rsidRDefault="00D7118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0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документов, предоставляемых претендентом на получение субсидии</w:t>
      </w:r>
      <w:r w:rsidR="002E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FD4" w:rsidRPr="006D4845" w:rsidRDefault="005A43C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0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отбора получателей субсидии</w:t>
      </w:r>
      <w:r w:rsidR="002E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FD4" w:rsidRPr="006D4845" w:rsidRDefault="005A43C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0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ехническое задание</w:t>
      </w:r>
      <w:r w:rsidR="002E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4)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FD4" w:rsidRPr="006D4845" w:rsidRDefault="005A43C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0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соглашения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едоставление субсидии</w:t>
      </w:r>
      <w:r w:rsidR="002E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5)</w:t>
      </w:r>
      <w:r w:rsidR="00566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17E" w:rsidRDefault="006A417E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6A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В.В. Созонов</w:t>
      </w:r>
    </w:p>
    <w:p w:rsidR="006A417E" w:rsidRDefault="006A417E" w:rsidP="00050FD4">
      <w:pPr>
        <w:shd w:val="clear" w:color="auto" w:fill="FFFFFF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050FD4">
      <w:pPr>
        <w:shd w:val="clear" w:color="auto" w:fill="FFFFFF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7B" w:rsidRDefault="00DC357B" w:rsidP="00050FD4">
      <w:pPr>
        <w:shd w:val="clear" w:color="auto" w:fill="FFFFFF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02" w:rsidRDefault="00F81902" w:rsidP="00050FD4">
      <w:pPr>
        <w:shd w:val="clear" w:color="auto" w:fill="FFFFFF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7E" w:rsidRDefault="006A417E" w:rsidP="006A4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Pr="00D642ED" w:rsidRDefault="00050FD4" w:rsidP="006A417E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lang w:eastAsia="ru-RU"/>
        </w:rPr>
      </w:pPr>
      <w:r w:rsidRPr="00D642ED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050FD4" w:rsidRDefault="00050FD4" w:rsidP="006A417E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ED">
        <w:rPr>
          <w:rFonts w:ascii="Times New Roman" w:eastAsia="Times New Roman" w:hAnsi="Times New Roman" w:cs="Times New Roman"/>
          <w:lang w:eastAsia="ru-RU"/>
        </w:rPr>
        <w:t>к Информационному сообщению о проведении 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городского округа «город Якутск»</w:t>
      </w:r>
      <w:r w:rsidR="006A417E" w:rsidRPr="00D642ED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A55BF9" w:rsidRPr="00D642ED">
        <w:rPr>
          <w:rFonts w:ascii="Times New Roman" w:eastAsia="Times New Roman" w:hAnsi="Times New Roman" w:cs="Times New Roman"/>
          <w:lang w:eastAsia="ru-RU"/>
        </w:rPr>
        <w:t>Автодорожному округ</w:t>
      </w:r>
      <w:r w:rsidR="00447085" w:rsidRPr="00D642ED">
        <w:rPr>
          <w:rFonts w:ascii="Times New Roman" w:eastAsia="Times New Roman" w:hAnsi="Times New Roman" w:cs="Times New Roman"/>
          <w:lang w:eastAsia="ru-RU"/>
        </w:rPr>
        <w:t xml:space="preserve">у </w:t>
      </w:r>
      <w:r w:rsidR="00F1179F" w:rsidRPr="00D642ED">
        <w:rPr>
          <w:rFonts w:ascii="Times New Roman" w:eastAsia="Times New Roman" w:hAnsi="Times New Roman" w:cs="Times New Roman"/>
          <w:lang w:eastAsia="ru-RU"/>
        </w:rPr>
        <w:t>на</w:t>
      </w:r>
      <w:r w:rsidR="00A40521" w:rsidRPr="00D642ED">
        <w:rPr>
          <w:rFonts w:ascii="Times New Roman" w:eastAsia="Times New Roman" w:hAnsi="Times New Roman" w:cs="Times New Roman"/>
          <w:lang w:eastAsia="ru-RU"/>
        </w:rPr>
        <w:t>2017</w:t>
      </w:r>
      <w:r w:rsidR="00F1179F" w:rsidRPr="00D642ED">
        <w:rPr>
          <w:rFonts w:ascii="Times New Roman" w:eastAsia="Times New Roman" w:hAnsi="Times New Roman" w:cs="Times New Roman"/>
          <w:lang w:eastAsia="ru-RU"/>
        </w:rPr>
        <w:t>год</w:t>
      </w:r>
      <w:r w:rsidR="00447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17E" w:rsidRPr="006A417E" w:rsidRDefault="006A417E" w:rsidP="006A417E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6D4845" w:rsidRDefault="00050FD4" w:rsidP="004F406E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фирменном бланке с указанием наименования организации, адреса, телефона, с исходящей нумерацией</w:t>
      </w:r>
    </w:p>
    <w:p w:rsidR="00050FD4" w:rsidRPr="006D4845" w:rsidRDefault="00050FD4" w:rsidP="004F4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50FD4" w:rsidRDefault="00050FD4" w:rsidP="004F4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A55BF9" w:rsidRDefault="00A55BF9" w:rsidP="00A55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Pr="006D4845" w:rsidRDefault="00A55BF9" w:rsidP="00A55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Pr="00A55BF9" w:rsidRDefault="00050FD4" w:rsidP="00A55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74"/>
      <w:bookmarkEnd w:id="0"/>
      <w:r w:rsidRPr="00A5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50FD4" w:rsidRPr="00A55BF9" w:rsidRDefault="00050FD4" w:rsidP="00A55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субсидии</w:t>
      </w: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__________________________________________________________________________в лице</w:t>
      </w:r>
    </w:p>
    <w:p w:rsidR="00050FD4" w:rsidRPr="00A55BF9" w:rsidRDefault="00050FD4" w:rsidP="00A55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F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лица)</w:t>
      </w: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_______________________________________________________________________________,</w:t>
      </w:r>
    </w:p>
    <w:p w:rsidR="00050FD4" w:rsidRPr="00A55BF9" w:rsidRDefault="00050FD4" w:rsidP="00A55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F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руководителя юридического лица)</w:t>
      </w:r>
    </w:p>
    <w:p w:rsidR="00A55BF9" w:rsidRPr="006D4845" w:rsidRDefault="00A55BF9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ознакомившись с Положением о предоставлении субсидии из бюджета городского округа «город Якутск»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</w:t>
      </w:r>
      <w:r w:rsidR="00A5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«город Якутск», 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предоставить субсидию в размере: _____</w:t>
      </w:r>
      <w:r w:rsidR="00A55B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(________________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заявлением гарантируем достоверность представленных сведений.</w:t>
      </w: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документы:</w:t>
      </w: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</w:t>
      </w: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</w:t>
      </w: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 и т.д.</w:t>
      </w: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представляем следующую информацию:</w:t>
      </w:r>
    </w:p>
    <w:p w:rsidR="00050FD4" w:rsidRPr="006D4845" w:rsidRDefault="00050FD4" w:rsidP="00050F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Адрес (место нахождения):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/>
      </w:tblPr>
      <w:tblGrid>
        <w:gridCol w:w="5346"/>
        <w:gridCol w:w="4071"/>
      </w:tblGrid>
      <w:tr w:rsidR="00050FD4" w:rsidRPr="006D4845" w:rsidTr="00050FD4"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индекс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FD4" w:rsidRPr="006D4845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FD4" w:rsidRPr="006D4845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улицы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FD4" w:rsidRPr="006D4845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дома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FD4" w:rsidRPr="006D4845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Корпус (строение)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FD4" w:rsidRPr="006D4845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(офис)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FD4" w:rsidRPr="006D4845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FD4" w:rsidRPr="006D4845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в Пенсионном фонде Российской Федерации (ПФР)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FD4" w:rsidRPr="006D4845" w:rsidRDefault="00050FD4" w:rsidP="00050F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Контактное лицо: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/>
      </w:tblPr>
      <w:tblGrid>
        <w:gridCol w:w="5337"/>
        <w:gridCol w:w="4080"/>
      </w:tblGrid>
      <w:tr w:rsidR="00050FD4" w:rsidRPr="006D4845" w:rsidTr="00050FD4">
        <w:trPr>
          <w:trHeight w:val="118"/>
        </w:trPr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FD4" w:rsidRPr="006D4845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FD4" w:rsidRPr="006D4845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FD4" w:rsidRPr="006D4845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FD4" w:rsidRPr="006D4845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FD4" w:rsidRPr="006D4845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FD4" w:rsidRPr="006D4845" w:rsidRDefault="00050FD4" w:rsidP="00050F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Банковские реквизиты: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/>
      </w:tblPr>
      <w:tblGrid>
        <w:gridCol w:w="5340"/>
        <w:gridCol w:w="4077"/>
      </w:tblGrid>
      <w:tr w:rsidR="00050FD4" w:rsidRPr="006D4845" w:rsidTr="00050FD4"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FD4" w:rsidRPr="006D4845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FD4" w:rsidRPr="006D4845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FD4" w:rsidRPr="006D4845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к/с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6D4845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BF9" w:rsidRDefault="00A55BF9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 /____________________/</w:t>
      </w: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подпись</w:t>
      </w:r>
    </w:p>
    <w:p w:rsidR="00A55BF9" w:rsidRDefault="00A55BF9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бухгалтер: _______________________ /____________________/</w:t>
      </w: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подпись</w:t>
      </w:r>
    </w:p>
    <w:p w:rsidR="00A55BF9" w:rsidRDefault="00A55BF9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Pr="006D4845" w:rsidRDefault="00FA6160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FD4" w:rsidRPr="006D4845" w:rsidRDefault="00FA6160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 20_____ года</w:t>
      </w: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составления)</w:t>
      </w:r>
    </w:p>
    <w:p w:rsidR="00050FD4" w:rsidRPr="006D4845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A55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F9" w:rsidRPr="00D642ED" w:rsidRDefault="00A55BF9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lang w:eastAsia="ru-RU"/>
        </w:rPr>
      </w:pPr>
      <w:r w:rsidRPr="00D642ED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A55BF9" w:rsidRDefault="00A55BF9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ED">
        <w:rPr>
          <w:rFonts w:ascii="Times New Roman" w:eastAsia="Times New Roman" w:hAnsi="Times New Roman" w:cs="Times New Roman"/>
          <w:lang w:eastAsia="ru-RU"/>
        </w:rPr>
        <w:t>к Информационному сообщению о проведении 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городского округа «город Якутск» по Автодорожному округу</w:t>
      </w:r>
      <w:r w:rsidR="00F1179F" w:rsidRPr="00D642ED">
        <w:rPr>
          <w:rFonts w:ascii="Times New Roman" w:eastAsia="Times New Roman" w:hAnsi="Times New Roman" w:cs="Times New Roman"/>
          <w:lang w:eastAsia="ru-RU"/>
        </w:rPr>
        <w:t>на</w:t>
      </w:r>
      <w:r w:rsidR="00A40521" w:rsidRPr="00D642ED">
        <w:rPr>
          <w:rFonts w:ascii="Times New Roman" w:eastAsia="Times New Roman" w:hAnsi="Times New Roman" w:cs="Times New Roman"/>
          <w:lang w:eastAsia="ru-RU"/>
        </w:rPr>
        <w:t>2017</w:t>
      </w:r>
      <w:r w:rsidR="00F1179F" w:rsidRPr="00D642ED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2E5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BF9" w:rsidRPr="006D4845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предоставляемых претендентом на получение субсидии</w:t>
      </w:r>
      <w:r w:rsidR="005663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40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подписанное руководителем и главным бухгалтером и заверенное печатью, с просьбой предоставить субсидию на выполнение работ по санитарной очистке территорий общественного назначения городского округа «город Якутск», согласно приложению №1 к настоящему Порядку;</w:t>
      </w: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40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государственной регистрации юридического лица или индивидуального предпринимателя;</w:t>
      </w: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40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устава;</w:t>
      </w: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40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полученную не ранее чем за 3 (три) месяца до дня размещения на официальном сайте информационного сообщения </w:t>
      </w:r>
      <w:r w:rsidR="00103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выписки либо заверенную нотариусом копию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реестраюридических лиц или из Единого государственного реестра индивидуальных предпринимателей;</w:t>
      </w: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40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постановке на налоговый учет;</w:t>
      </w: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40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назначение на должность руководителя (приказ, решение участников и т.п.), или доверенность, уполномочивающую физическое лицо на подписание договора от имени претендента;</w:t>
      </w:r>
    </w:p>
    <w:p w:rsidR="00050FD4" w:rsidRPr="006D4845" w:rsidRDefault="004F406E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задолженности по заработной плате, подписанная руководителем и главным бухгалтером организации, скрепленная печатью;</w:t>
      </w: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40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(в произвольной форме) об отсутствии в отношении претендента процедуры ликвидации, отсутствие решений арбитражных судов о признании претендента несостоятельным (банкротом) и об открытии конкурсного производства;</w:t>
      </w: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40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договора на выполнения работ (оказание услуг) (при наличии);</w:t>
      </w:r>
    </w:p>
    <w:p w:rsidR="00050FD4" w:rsidRPr="006D4845" w:rsidRDefault="004F406E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налогового органа об исполнении обязанности по уплате налогов, сборов, пеней, штрафов, полученных не позднее, чем за 6 (шесть) месяцев до даты подачи заявки;</w:t>
      </w:r>
    </w:p>
    <w:p w:rsidR="00050FD4" w:rsidRPr="006D4845" w:rsidRDefault="004F406E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размере задолженности перед государственными внебюджетными фондами (справки с Пенсионного Фонда Российской Федерации, Фонда социального страхования Российской Федерации), полученных не позднее, чем за 6 (шесть) месяцев до даты подачи заявки;</w:t>
      </w:r>
    </w:p>
    <w:p w:rsidR="00050FD4" w:rsidRPr="006D4845" w:rsidRDefault="004F406E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 за предыдущий год с подтверждением сдачи в налоговый орган;</w:t>
      </w:r>
    </w:p>
    <w:p w:rsidR="00050FD4" w:rsidRPr="006D4845" w:rsidRDefault="004F406E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отсутствие претендента в реестре недобросовестных поставщиков в соответствии с постановлением Правительства Российской Федерации от 15 мая 2007 года №292 «Об утверждении положения о ведении реестра недобросовестных поставщиков»;</w:t>
      </w: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40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подтверждающие соответствие претендента требованиям икритериям отбора, согласно разделу 2 настоящего Положения (при наличии).</w:t>
      </w: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документы, представляемые претендентами на получение субсидии, должны быть надлежаще заверены, подшиты в единый том, прошнурованы и заверены подписью единоличного исполнительного органа или иного специально уполномоченного лица претендента, скреплены печатью претендента. Соблюдение указанных требований подтверждает подлинность и достоверность предоставленных документов, сведений лица, претендующего на получение субсидии.</w:t>
      </w: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быть представлена Получателю бюджетных средств в письменной форме в запечатанном конверте. При этом на таком конверте указывается наименование конкурса, на участие в котором подается данная заявка, и полное наименование Претендента.</w:t>
      </w: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D64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BF9" w:rsidRDefault="00A55BF9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ED" w:rsidRDefault="00D642ED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ED" w:rsidRDefault="00D642ED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F9" w:rsidRPr="00D642ED" w:rsidRDefault="00A55BF9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lang w:eastAsia="ru-RU"/>
        </w:rPr>
      </w:pPr>
      <w:r w:rsidRPr="00D642ED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A55BF9" w:rsidRPr="00D642ED" w:rsidRDefault="00A55BF9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lang w:eastAsia="ru-RU"/>
        </w:rPr>
      </w:pPr>
      <w:r w:rsidRPr="00D642ED">
        <w:rPr>
          <w:rFonts w:ascii="Times New Roman" w:eastAsia="Times New Roman" w:hAnsi="Times New Roman" w:cs="Times New Roman"/>
          <w:lang w:eastAsia="ru-RU"/>
        </w:rPr>
        <w:t>к Информационному сообщению о проведении 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городского округа «город Якутск» по Автодорожному округу</w:t>
      </w:r>
      <w:r w:rsidR="00F1179F" w:rsidRPr="00D642ED">
        <w:rPr>
          <w:rFonts w:ascii="Times New Roman" w:eastAsia="Times New Roman" w:hAnsi="Times New Roman" w:cs="Times New Roman"/>
          <w:lang w:eastAsia="ru-RU"/>
        </w:rPr>
        <w:t>на</w:t>
      </w:r>
      <w:r w:rsidR="00A40521" w:rsidRPr="00D642ED">
        <w:rPr>
          <w:rFonts w:ascii="Times New Roman" w:eastAsia="Times New Roman" w:hAnsi="Times New Roman" w:cs="Times New Roman"/>
          <w:lang w:eastAsia="ru-RU"/>
        </w:rPr>
        <w:t xml:space="preserve"> 2017</w:t>
      </w:r>
      <w:r w:rsidR="00F1179F" w:rsidRPr="00D642ED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050FD4" w:rsidRPr="006D4845" w:rsidRDefault="00050FD4" w:rsidP="00050FD4">
      <w:pPr>
        <w:shd w:val="clear" w:color="auto" w:fill="FFFFFF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Default="00050FD4" w:rsidP="00A4052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и критерии отбора юридических лиц и индивидуальных предпринимателей (за исключением государственных (муниципальных) учреждений),индивидуальных предпринимателей, производителей товаров, работ, услуг, имеющих право на получение субсидии</w:t>
      </w:r>
      <w:r w:rsidR="0056638C" w:rsidRPr="00A40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42ED" w:rsidRPr="00A40521" w:rsidRDefault="00D642ED" w:rsidP="00A4052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Категориями лиц, имеющих право на получение субсидии из бюджета городского округа «город Якутск» на возмещение затрат, связанных с выполнением работ по санитарной очистке территорий общественного назначения городского округа «город Якутск», являются юридические лица (за исключением </w:t>
      </w:r>
      <w:r w:rsidR="00A5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учреждений),индивидуальные предприниматели.</w:t>
      </w: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отборе Получателей субсидии допускаются Претенденты, соответствующие следующим обязательным требованиям:</w:t>
      </w:r>
    </w:p>
    <w:p w:rsidR="00050FD4" w:rsidRPr="006D4845" w:rsidRDefault="004F406E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проводится процедура ликвидации Претендента и отсутствует решение арбитражного суда о признании Претендента банкротом и об открытии конкурсного производства;</w:t>
      </w:r>
    </w:p>
    <w:p w:rsidR="00050FD4" w:rsidRPr="006D4845" w:rsidRDefault="004F406E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приостановлена деятельность Претендента в порядке, предусмотренном Кодексом Российской Федерации об административных правонарушениях, на день подачи заявки на участие в конкурсе;</w:t>
      </w:r>
    </w:p>
    <w:p w:rsidR="00050FD4" w:rsidRPr="006D4845" w:rsidRDefault="004F406E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Претендента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050FD4" w:rsidRPr="006D4845" w:rsidRDefault="004F406E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FD4"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отсутствует в реестре недобросовестных поставщиков в соответствии с постановлением Правительства Российской Федерации от 15 мая 2007 года № 292 «Об утверждении положения о ведении реестра недобросовестных поставщиков и о требованиях к технологическим, программным, лингвистическим, правовым и организационным средствам обеспечения ведения реестра недобросовестных поставщиков».</w:t>
      </w:r>
    </w:p>
    <w:p w:rsidR="00050FD4" w:rsidRPr="006D4845" w:rsidRDefault="00050FD4" w:rsidP="00A55BF9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Получателей субсидии Комиссией проводится бальная оценка Претендентов, согласно следующим критериям отбора Получателей субсидии: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5859"/>
        <w:gridCol w:w="3181"/>
      </w:tblGrid>
      <w:tr w:rsidR="00050FD4" w:rsidRPr="006D4845" w:rsidTr="004F406E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A40521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A40521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A40521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баллов</w:t>
            </w:r>
          </w:p>
        </w:tc>
      </w:tr>
      <w:tr w:rsidR="00050FD4" w:rsidRPr="006D4845" w:rsidTr="004F406E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A40521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F406E"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A40521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 Претендента в штатной численности работников, обеспечивающих санитарную очистку территории общественного назначения (дворники)</w:t>
            </w:r>
          </w:p>
          <w:p w:rsidR="00050FD4" w:rsidRPr="00A40521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  <w:p w:rsidR="00050FD4" w:rsidRPr="00A40521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EF" w:rsidRPr="00A40521" w:rsidRDefault="00E93CEF" w:rsidP="00A4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40521" w:rsidRPr="00A40521" w:rsidRDefault="00A40521" w:rsidP="00A4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40521" w:rsidRPr="00A40521" w:rsidRDefault="00A40521" w:rsidP="00A4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40521" w:rsidRPr="00A40521" w:rsidRDefault="00A40521" w:rsidP="00A4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0FD4" w:rsidRPr="00A40521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050FD4" w:rsidRPr="00A40521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50FD4" w:rsidRPr="006D4845" w:rsidTr="004F406E"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A40521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A40521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опыта работы по санитарной очистке территорий общественного назначения</w:t>
            </w:r>
          </w:p>
          <w:p w:rsidR="00050FD4" w:rsidRPr="00A40521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  <w:p w:rsidR="00050FD4" w:rsidRPr="00A40521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521" w:rsidRDefault="00A40521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40521" w:rsidRDefault="00A40521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0FD4" w:rsidRPr="00A40521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050FD4" w:rsidRPr="00A40521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50FD4" w:rsidRPr="006D4845" w:rsidTr="004F406E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A40521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A40521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специализированной техники для вывоза отходов</w:t>
            </w:r>
          </w:p>
          <w:p w:rsidR="00050FD4" w:rsidRPr="00A40521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  <w:p w:rsidR="00050FD4" w:rsidRPr="00A40521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521" w:rsidRDefault="00A40521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40521" w:rsidRDefault="00A40521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0FD4" w:rsidRPr="00A40521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050FD4" w:rsidRPr="00A40521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50FD4" w:rsidRPr="006D4845" w:rsidTr="004F406E">
        <w:tc>
          <w:tcPr>
            <w:tcW w:w="6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A40521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баллов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A40521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A55BF9" w:rsidRDefault="00A55BF9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Претендент, заявка которого, получает максимальное количество баллов Комиссии, признается получателем субсидии.</w:t>
      </w:r>
    </w:p>
    <w:p w:rsidR="00050FD4" w:rsidRPr="006D4845" w:rsidRDefault="00050FD4" w:rsidP="00A55B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баллов, преимущество получает заявка, поступившая первой, согласно журналу регистрации заявок.</w:t>
      </w: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5BF9" w:rsidRDefault="00A55BF9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F9" w:rsidRPr="006A417E" w:rsidRDefault="00A55BF9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A55BF9" w:rsidRDefault="00A55BF9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 о проведении 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городского округа «город Якутск»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по Автодорожному округу</w:t>
      </w:r>
      <w:r w:rsidR="00F11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8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  <w:r w:rsidR="00F117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742D86" w:rsidRPr="006D4845" w:rsidRDefault="00742D86" w:rsidP="00050FD4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C1" w:rsidRPr="006D4845" w:rsidRDefault="00E962C1" w:rsidP="00E96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E962C1" w:rsidRPr="006D4845" w:rsidRDefault="00E962C1" w:rsidP="00E96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2C1" w:rsidRPr="006D4845" w:rsidRDefault="00E962C1" w:rsidP="00E96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Автодорожного округа городского округа «город Якутск»</w:t>
      </w:r>
    </w:p>
    <w:p w:rsidR="00E962C1" w:rsidRPr="006D4845" w:rsidRDefault="00E962C1" w:rsidP="00E9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Уборка и очистка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мусора (в зимний период </w:t>
      </w:r>
      <w:r w:rsidR="00F1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снега</w:t>
      </w:r>
      <w:r w:rsidR="00F1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наледей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проводится: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тротуарах: 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пр. Ленина (от ул. Кулаковского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ул. Красноярова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ул. Красноярова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пр. Ленина до ул. Чернышевского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62C1" w:rsidRDefault="00E962C1" w:rsidP="00E962C1">
      <w:pPr>
        <w:tabs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ул. 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Чернышевского от ул. Крупской до ул. Автодорожная </w:t>
      </w:r>
    </w:p>
    <w:p w:rsidR="00E962C1" w:rsidRPr="006D4845" w:rsidRDefault="00E962C1" w:rsidP="00E962C1">
      <w:pPr>
        <w:tabs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территории, прилегающей к административным зданиям);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ул. Дежнева (от Сергеляхского шоссе до ул. Дежнева, д. 91)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Сергеляхское шоссе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ул. Автодорожная до ул. Красильникова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ул. Красильникова от Сергеляхского шоссе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ж/дома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Сергеляхское шоссе (от ул. Дежнева до ул. Бутакова                          (нечетная сторона).</w:t>
      </w:r>
    </w:p>
    <w:p w:rsidR="00E962C1" w:rsidRDefault="00E962C1" w:rsidP="00E962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пешеходных мостах через озеро Теплое (2 перехода).</w:t>
      </w:r>
    </w:p>
    <w:p w:rsidR="00E962C1" w:rsidRDefault="00E962C1" w:rsidP="00E962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закрепленных автобусных площадках.</w:t>
      </w:r>
    </w:p>
    <w:p w:rsidR="00E962C1" w:rsidRPr="006D4845" w:rsidRDefault="00E962C1" w:rsidP="00E962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пешеходных переходах.</w:t>
      </w:r>
    </w:p>
    <w:p w:rsidR="00E962C1" w:rsidRPr="006D4845" w:rsidRDefault="00E962C1" w:rsidP="00E962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Уборка случайного, бросового мусора производится с водоохраной зоны: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озеро Теплое;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озеро Сергелях;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озеро Ытык-Кель;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Атласовские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озера 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(кроме мест неса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нкционированного складирования);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безымянные озер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ул. Чернышевского, д.д. 114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,113/1;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безымянные водоемы мкр. «Птицефабрика»;</w:t>
      </w:r>
    </w:p>
    <w:p w:rsidR="00E962C1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безымянные водоем в районе мкр. «Ильинка»;</w:t>
      </w:r>
    </w:p>
    <w:p w:rsidR="00E962C1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безымянный водоем по ул. Луговая;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безымянный водоем по ул. Автомобилистов;</w:t>
      </w:r>
    </w:p>
    <w:p w:rsidR="00E962C1" w:rsidRPr="006D4845" w:rsidRDefault="00E962C1" w:rsidP="00E962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Уборка случайного, бросового мусора производится с улиц и внутриквартальных проездов округа:</w:t>
      </w:r>
    </w:p>
    <w:p w:rsidR="00E962C1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Покровский тракт до 18 км. (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 сторона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нечетная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проезд на Речевую школу;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пр. Ленина (от ул. Крупской до ул. Красноярова);</w:t>
      </w:r>
    </w:p>
    <w:p w:rsidR="00E962C1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Сергеляхское шоссе (нечетная, левая сторона);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Сергеляхское шоссе до ул. Зои К</w:t>
      </w:r>
      <w:r w:rsidRPr="0069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смодемьянская;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ул. Дежнева;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ул. Автодорожная;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ул. Крупской;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ул. Чернышевского от ул. Крупской до ул. Автодорожная;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ул. Тимирязева;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ул. Воинская;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ул. Красильникова;</w:t>
      </w:r>
    </w:p>
    <w:p w:rsidR="00E962C1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мкр «Птицефабрика»;</w:t>
      </w:r>
    </w:p>
    <w:p w:rsidR="00E962C1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мкр. Залог;</w:t>
      </w:r>
    </w:p>
    <w:p w:rsidR="00E962C1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ул. Луговая;</w:t>
      </w:r>
    </w:p>
    <w:p w:rsidR="00E962C1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ул. Кольцевая;</w:t>
      </w:r>
    </w:p>
    <w:p w:rsidR="00E962C1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ул. Автомобилистов;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ул. И.Арбиты;</w:t>
      </w:r>
    </w:p>
    <w:p w:rsidR="00E962C1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очистка закрепленных за Учреждением территорий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(ул. Автодорожная, д. 31).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Уборка случайного, бросового мусора на скверах и детских (спортивных) площадках, закрепленных за Учреждением.</w:t>
      </w:r>
    </w:p>
    <w:p w:rsidR="00E962C1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Случайный, бросовой мусор, собранный дворниками в мешки или негабаритный, складированный рядом вывозится ежедневно на городской полигон. Складирование мешков с мусором вдоль обоч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 более 5 часов не допускается.</w:t>
      </w:r>
    </w:p>
    <w:p w:rsidR="00E962C1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Сезонное выполнение работ по озеленению (заготовка саженцев деревьев и кустарников, подготовка ям для посадки, уборка растений с клумб осенью).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 выполняет разовые работы по обеспечению соблюдения Правил благоустройства городского округа «город Якутск», в том числе путем участия в субботниках, экологических акциях.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объем выполненных работ подтверждается представителем Управы Автодорожного округа ежедневно, согласно графику санитарной очистки.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ежедневная корректировка с представителем Управы работ с определением первоочередных в период пропуска и дождевых вод, в период весеннего озеленения.</w:t>
      </w:r>
    </w:p>
    <w:p w:rsidR="00E962C1" w:rsidRPr="006D4845" w:rsidRDefault="00E962C1" w:rsidP="00E962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8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Получатель субсидии предоставляет Получателю бюджетных средств для оплаты работ, в срок до 5 числа месяца, следующего за отчетным, следующие документы:</w:t>
      </w:r>
    </w:p>
    <w:p w:rsidR="00E962C1" w:rsidRPr="004C5CB8" w:rsidRDefault="00E962C1" w:rsidP="00E9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C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иема-передачи выполненных работ;</w:t>
      </w:r>
    </w:p>
    <w:p w:rsidR="00E962C1" w:rsidRPr="004C5CB8" w:rsidRDefault="00E962C1" w:rsidP="00E9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суммы расходов, подлежащих субсидированию;</w:t>
      </w:r>
    </w:p>
    <w:p w:rsidR="00E962C1" w:rsidRPr="004C5CB8" w:rsidRDefault="00E962C1" w:rsidP="00E9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C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 учета рабочего времени;</w:t>
      </w:r>
    </w:p>
    <w:p w:rsidR="00E962C1" w:rsidRPr="004C5CB8" w:rsidRDefault="00E962C1" w:rsidP="00E9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и платежные документы на материально-техническое оснащение (счет, счет- фактура, акт об оказании услуг);</w:t>
      </w:r>
    </w:p>
    <w:p w:rsidR="00E962C1" w:rsidRPr="004C5CB8" w:rsidRDefault="00E962C1" w:rsidP="00E9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путевых листов с приложением путевых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приложением путевых листов при наличии собственного транспортного средства) либо договор на автотранспортные услуги</w:t>
      </w:r>
      <w:r w:rsidRPr="004C5C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62C1" w:rsidRPr="004C5CB8" w:rsidRDefault="00E962C1" w:rsidP="00E9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C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 на утилизацию мусора;</w:t>
      </w:r>
    </w:p>
    <w:p w:rsidR="00E962C1" w:rsidRPr="004C5CB8" w:rsidRDefault="00E962C1" w:rsidP="00E9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справка, подтверждающая объем и принятие твердых бытовых отходов, снега (наледи) с подведомственной территории Получателя бюджетных средств на объекте размещения отходов</w:t>
      </w:r>
      <w:r w:rsidRPr="004C5C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62C1" w:rsidRPr="004C5CB8" w:rsidRDefault="00E962C1" w:rsidP="00E9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расчетная ведомость начислений и удержаний;</w:t>
      </w:r>
    </w:p>
    <w:p w:rsidR="00E962C1" w:rsidRPr="004C5CB8" w:rsidRDefault="00E962C1" w:rsidP="00E9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платежная ведомость или копии платежных поручений на выплату заработной платы;</w:t>
      </w:r>
    </w:p>
    <w:p w:rsidR="00E962C1" w:rsidRPr="004C5CB8" w:rsidRDefault="00E962C1" w:rsidP="00E9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приказов о приеме на работу.</w:t>
      </w:r>
    </w:p>
    <w:p w:rsidR="00E962C1" w:rsidRPr="006D4845" w:rsidRDefault="00E962C1" w:rsidP="00E9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E87" w:rsidRDefault="00B50E87" w:rsidP="00E962C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2C1" w:rsidRDefault="00E962C1" w:rsidP="00E962C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8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D4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Виды и периодичность выполнения работ по санитарной очистке:</w:t>
      </w:r>
    </w:p>
    <w:p w:rsidR="00B50E87" w:rsidRDefault="00B50E87" w:rsidP="00E962C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07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13"/>
        <w:gridCol w:w="3874"/>
        <w:gridCol w:w="945"/>
        <w:gridCol w:w="43"/>
        <w:gridCol w:w="193"/>
        <w:gridCol w:w="4442"/>
        <w:gridCol w:w="4442"/>
      </w:tblGrid>
      <w:tr w:rsidR="00F10331" w:rsidRPr="006D4845" w:rsidTr="00B50E87">
        <w:trPr>
          <w:gridAfter w:val="1"/>
          <w:wAfter w:w="4442" w:type="dxa"/>
          <w:trHeight w:val="646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331" w:rsidRPr="006D4845" w:rsidRDefault="00F10331" w:rsidP="008C09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(кол-во раз за период)</w:t>
            </w:r>
          </w:p>
        </w:tc>
      </w:tr>
      <w:tr w:rsidR="00F10331" w:rsidRPr="006D4845" w:rsidTr="00B50E87">
        <w:trPr>
          <w:gridAfter w:val="1"/>
          <w:wAfter w:w="4442" w:type="dxa"/>
          <w:trHeight w:val="545"/>
        </w:trPr>
        <w:tc>
          <w:tcPr>
            <w:tcW w:w="100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331" w:rsidRPr="00B50E87" w:rsidRDefault="00F10331" w:rsidP="00B1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1.Зимний период (</w:t>
            </w:r>
            <w:r w:rsidR="00B1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  <w:r w:rsidR="002B7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декабрь</w:t>
            </w:r>
            <w:r w:rsidR="00B1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B50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январь, февраль)</w:t>
            </w:r>
          </w:p>
        </w:tc>
      </w:tr>
      <w:tr w:rsidR="00F10331" w:rsidRPr="006D4845" w:rsidTr="00B50E87">
        <w:trPr>
          <w:gridAfter w:val="1"/>
          <w:wAfter w:w="4442" w:type="dxa"/>
          <w:trHeight w:val="978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Подметание, уборка мусора тротуаров, автобусных остановок с усовершенствованным покрытием с вывозом отходов</w:t>
            </w:r>
            <w:r w:rsidR="008E0D6A" w:rsidRPr="008E0D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от уплотненного снега с очисткой урн, уборкой несанкционированной рекламы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F10331" w:rsidRPr="006D4845" w:rsidTr="00B50E87">
        <w:trPr>
          <w:gridAfter w:val="1"/>
          <w:wAfter w:w="4442" w:type="dxa"/>
          <w:trHeight w:val="47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пешеходных дорожек от снега и вывоз снега</w:t>
            </w:r>
            <w:r w:rsidR="008E0D6A" w:rsidRPr="008E0D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сквер Чкалова, стела Автодорожный округ, сквер Красноярова, сквер им. 335-летия образования посада Залог</w:t>
            </w:r>
            <w:r w:rsidR="008E0D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Очистка памятников и стел.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Default="00B50E87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F1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дней после осадков</w:t>
            </w:r>
          </w:p>
          <w:p w:rsidR="007332B0" w:rsidRPr="007332B0" w:rsidRDefault="007332B0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стела Автодорожный округ ежедневно до 8 часов утра</w:t>
            </w:r>
          </w:p>
        </w:tc>
      </w:tr>
      <w:tr w:rsidR="00F10331" w:rsidRPr="006D4845" w:rsidTr="00B50E87">
        <w:trPr>
          <w:gridAfter w:val="1"/>
          <w:wAfter w:w="4442" w:type="dxa"/>
          <w:trHeight w:val="541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от мусора улиц, площадей, обочин с вывозом отходов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F10331" w:rsidRPr="006D4845" w:rsidTr="00B50E87">
        <w:trPr>
          <w:gridAfter w:val="1"/>
          <w:wAfter w:w="4442" w:type="dxa"/>
          <w:trHeight w:val="6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663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Очистка от мусора детских и спортивных площадок </w:t>
            </w:r>
            <w:r w:rsid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(закрепленных за Учреждением) 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вывозом отходов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ятница, понедельник</w:t>
            </w:r>
          </w:p>
        </w:tc>
      </w:tr>
      <w:tr w:rsidR="00F10331" w:rsidRPr="006D4845" w:rsidTr="00B50E87">
        <w:trPr>
          <w:gridAfter w:val="1"/>
          <w:wAfter w:w="4442" w:type="dxa"/>
          <w:trHeight w:val="43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урн от мусора (автобусные остановки</w:t>
            </w:r>
            <w:r w:rsid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закрепленные за Учреждением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с вывозом отходов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аждые 3 дня</w:t>
            </w:r>
          </w:p>
        </w:tc>
      </w:tr>
      <w:tr w:rsidR="00F10331" w:rsidRPr="006D4845" w:rsidTr="00B50E87">
        <w:trPr>
          <w:gridAfter w:val="1"/>
          <w:wAfter w:w="4442" w:type="dxa"/>
          <w:trHeight w:val="679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несанкционированных свалок (вновь образовывающихся) с вывозом 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отходов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воевременно по мере образования</w:t>
            </w:r>
          </w:p>
        </w:tc>
      </w:tr>
      <w:tr w:rsidR="00F10331" w:rsidRPr="006D4845" w:rsidTr="00B50E8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несанкционированных свалок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время организованных субботников и месячников сан</w:t>
            </w:r>
            <w:r w:rsidR="00B5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итарной 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очистки</w:t>
            </w:r>
          </w:p>
        </w:tc>
      </w:tr>
      <w:tr w:rsidR="006638C9" w:rsidRPr="006D4845" w:rsidTr="00B50E8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D4845" w:rsidRDefault="006638C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638C9" w:rsidRDefault="006638C9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Посыпка песком пешеходных дорожек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D4845" w:rsidRDefault="006638C9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638C9" w:rsidRDefault="006638C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во время гололеда</w:t>
            </w:r>
          </w:p>
        </w:tc>
      </w:tr>
      <w:tr w:rsidR="008E0D6A" w:rsidRPr="006D4845" w:rsidTr="00B50E8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D6A" w:rsidRPr="008E0D6A" w:rsidRDefault="008E0D6A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D6A" w:rsidRPr="008E0D6A" w:rsidRDefault="008E0D6A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Очистка пешеходных переходов пр. Ленина, ул. Чернышевского, ул. Автодорожная, ул. Тимирязева, ул. Красильни</w:t>
            </w:r>
            <w:r w:rsidR="006E73E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кова, Покровский тракт, 5-18 км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 Сергеляхское шоссе, мкр. ПТФ, мкр. Речевая школа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D6A" w:rsidRPr="006D4845" w:rsidRDefault="008E0D6A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D6A" w:rsidRPr="008E0D6A" w:rsidRDefault="008E0D6A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 раза в неделю, при снегопаде в течении суток</w:t>
            </w:r>
          </w:p>
        </w:tc>
      </w:tr>
      <w:tr w:rsidR="008E0D6A" w:rsidRPr="006D4845" w:rsidTr="00B50E8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D6A" w:rsidRPr="008E0D6A" w:rsidRDefault="008E0D6A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D6A" w:rsidRDefault="008E0D6A" w:rsidP="006E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Уборка мусора с мест постоянного складирования ул. Крупской, д. 5; ул. Ярославского- ул. Чепалова, ул. Автодорожная, д. 31; Покровский тракт, 16 км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D6A" w:rsidRPr="006D4845" w:rsidRDefault="008E0D6A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D6A" w:rsidRDefault="006E73E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6E73E9" w:rsidRPr="006D4845" w:rsidTr="00B50E8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Pr="008E0D6A" w:rsidRDefault="006E73E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Default="006E73E9" w:rsidP="006E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Уборка мусора с мест постоянного складирования Покровский тракт, 16 км, зеленый массив у ВШМ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Pr="006D4845" w:rsidRDefault="006E73E9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Default="006E73E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6E73E9" w:rsidRPr="006D4845" w:rsidTr="00B50E8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Pr="008E0D6A" w:rsidRDefault="006E73E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Default="006E73E9" w:rsidP="006E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Очистка автостоянки и прилегающего зеленого массива от мусора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Pr="006D4845" w:rsidRDefault="006E73E9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Default="006E73E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6E73E9" w:rsidRPr="006D4845" w:rsidTr="00B50E8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Pr="008E0D6A" w:rsidRDefault="006E73E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Default="006E73E9" w:rsidP="006E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Очистка территории пляжа «Сергелях», включая водную акваторию в радиусе 300 м.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Pr="006D4845" w:rsidRDefault="006E73E9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Default="006E73E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6E73E9" w:rsidRPr="006D4845" w:rsidTr="00B50E8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Pr="008E0D6A" w:rsidRDefault="006E73E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Default="006E73E9" w:rsidP="006E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Очистка проезда на пометохранилище от мусора от дома ПТФ,7 до штагбаума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Pr="006D4845" w:rsidRDefault="006E73E9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Default="006E73E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F10331" w:rsidRPr="006D4845" w:rsidTr="00B50E87">
        <w:trPr>
          <w:gridAfter w:val="1"/>
          <w:wAfter w:w="4442" w:type="dxa"/>
          <w:trHeight w:val="619"/>
        </w:trPr>
        <w:tc>
          <w:tcPr>
            <w:tcW w:w="100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331" w:rsidRPr="00B50E87" w:rsidRDefault="006638C9" w:rsidP="008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Весенне-летний</w:t>
            </w:r>
            <w:r w:rsidR="00F10331" w:rsidRPr="00B50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период (</w:t>
            </w:r>
            <w:r w:rsidR="00B1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март, </w:t>
            </w:r>
            <w:r w:rsidR="00805A6B" w:rsidRPr="00B50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апрель, май, июнь</w:t>
            </w:r>
            <w:r w:rsidR="00F1179F" w:rsidRPr="00B50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июль, август</w:t>
            </w:r>
            <w:r w:rsidR="00F10331" w:rsidRPr="00B50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</w:tr>
      <w:tr w:rsidR="00F10331" w:rsidRPr="006D4845" w:rsidTr="00B50E87">
        <w:trPr>
          <w:gridAfter w:val="1"/>
          <w:wAfter w:w="4442" w:type="dxa"/>
          <w:trHeight w:val="658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Подметание тротуаров, автобусных остановок с усовершенствованным покрытием с вывозом отходов </w:t>
            </w:r>
            <w:r w:rsidR="006E73E9" w:rsidRPr="008E0D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 очисткой урн, уборкой несанкционированной рекламы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F10331" w:rsidRPr="006D4845" w:rsidTr="00B50E87">
        <w:trPr>
          <w:gridAfter w:val="1"/>
          <w:wAfter w:w="4442" w:type="dxa"/>
          <w:trHeight w:val="68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территории от мусора улиц, площадей, обочин с вывозом отходов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6E73E9" w:rsidRPr="006D4845" w:rsidTr="00B50E87">
        <w:trPr>
          <w:gridAfter w:val="1"/>
          <w:wAfter w:w="4442" w:type="dxa"/>
          <w:trHeight w:val="68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Pr="006D4845" w:rsidRDefault="006E73E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Pr="006D4845" w:rsidRDefault="006E73E9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Очистка площадок и дорожек от мусора с очисткой урн </w:t>
            </w:r>
            <w:r w:rsidRPr="008E0D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сквер Чкалова, стела Автодорожный округ, сквер Красноярова, сквер им. 335-летия </w:t>
            </w:r>
            <w:r w:rsidRPr="008E0D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образования посада Залог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Очистка памятников и стел.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Pr="006D4845" w:rsidRDefault="006E73E9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E9" w:rsidRDefault="006E73E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E73E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март, апрель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ежедневно</w:t>
            </w:r>
          </w:p>
          <w:p w:rsidR="007332B0" w:rsidRPr="006E73E9" w:rsidRDefault="007332B0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стела Автодорожный округ – до 8 часов утра</w:t>
            </w:r>
          </w:p>
        </w:tc>
      </w:tr>
      <w:tr w:rsidR="00F10331" w:rsidRPr="006D4845" w:rsidTr="00B50E87">
        <w:trPr>
          <w:gridAfter w:val="1"/>
          <w:wAfter w:w="4442" w:type="dxa"/>
          <w:trHeight w:val="6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E73E9" w:rsidRDefault="00F10331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Очистка от мусора детских и спортивных площадок </w:t>
            </w:r>
            <w:r w:rsid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(закрепленных за Учреждением) 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вывозом отходов</w:t>
            </w:r>
            <w:r w:rsidR="006E73E9" w:rsidRPr="006E73E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 просеиванием песка в песочницах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Pr="006D4845" w:rsidRDefault="00F10331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1" w:rsidRDefault="00F10331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ятница, понедельник</w:t>
            </w:r>
          </w:p>
          <w:p w:rsidR="006E73E9" w:rsidRPr="006E73E9" w:rsidRDefault="006E73E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просеивание песка 2 раза в месяц</w:t>
            </w:r>
          </w:p>
        </w:tc>
      </w:tr>
      <w:tr w:rsidR="006638C9" w:rsidRPr="006D4845" w:rsidTr="00B50E87">
        <w:trPr>
          <w:gridAfter w:val="1"/>
          <w:wAfter w:w="4442" w:type="dxa"/>
          <w:trHeight w:val="64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D4845" w:rsidRDefault="006638C9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D4845" w:rsidRDefault="006638C9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Очистка урн с вывозом мусора (автобусные остановки)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D4845" w:rsidRDefault="006638C9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D4845" w:rsidRDefault="006638C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аждые 2 дня </w:t>
            </w:r>
          </w:p>
        </w:tc>
      </w:tr>
      <w:tr w:rsidR="006638C9" w:rsidRPr="006D4845" w:rsidTr="00B50E87">
        <w:trPr>
          <w:gridAfter w:val="1"/>
          <w:wAfter w:w="4442" w:type="dxa"/>
          <w:trHeight w:val="742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D4845" w:rsidRDefault="006638C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D4845" w:rsidRDefault="006638C9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несанкционированных свалок (вновь образовывающихся) с вывозом отходов </w:t>
            </w:r>
            <w:r w:rsidR="006E73E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ул. Крупской, д. 5; ул. Ярославского- ул. Чепалова, ул. Автодорожная, д. 31; Покровский тракт, 16 км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D4845" w:rsidRDefault="006638C9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Default="006638C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по мере образования</w:t>
            </w:r>
          </w:p>
          <w:p w:rsidR="006E73E9" w:rsidRPr="006E73E9" w:rsidRDefault="006E73E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ул. Крупской, д. 3 </w:t>
            </w:r>
            <w:r w:rsidR="007332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ежедневно</w:t>
            </w:r>
            <w:r w:rsidR="007332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до 8 часов</w:t>
            </w:r>
          </w:p>
        </w:tc>
      </w:tr>
      <w:tr w:rsidR="006638C9" w:rsidRPr="006D4845" w:rsidTr="00B50E87">
        <w:trPr>
          <w:gridAfter w:val="1"/>
          <w:wAfter w:w="4442" w:type="dxa"/>
          <w:trHeight w:val="772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D4845" w:rsidRDefault="006638C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E73E9" w:rsidRDefault="006638C9" w:rsidP="008C090B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и вывоз несанкционированных свалок с вывозом отходов </w:t>
            </w:r>
            <w:r w:rsidR="006E73E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объеме до 15 м</w:t>
            </w:r>
            <w:r w:rsidR="006E73E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eastAsia="ru-RU"/>
              </w:rPr>
              <w:t>3</w:t>
            </w:r>
            <w:r w:rsidR="006E73E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 уборкой прилегающей территории в радиусе 50 м.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D4845" w:rsidRDefault="006638C9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7332B0" w:rsidRDefault="007332B0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 итогам мониторинга санитарного состояния, но не реже 2 раз в месяц</w:t>
            </w:r>
          </w:p>
        </w:tc>
      </w:tr>
      <w:tr w:rsidR="007332B0" w:rsidRPr="006D4845" w:rsidTr="00B50E87">
        <w:trPr>
          <w:gridAfter w:val="1"/>
          <w:wAfter w:w="4442" w:type="dxa"/>
          <w:trHeight w:val="772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B0" w:rsidRPr="006D4845" w:rsidRDefault="007332B0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B0" w:rsidRPr="007332B0" w:rsidRDefault="007332B0" w:rsidP="008C090B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Уборка складированного в мешки мусора и КГМ по итогам субботников и экологических акций с вывозом на городской полигон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B0" w:rsidRPr="006D4845" w:rsidRDefault="007332B0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B0" w:rsidRDefault="007332B0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 факту проведения субботников и экологических акций в течении 4 часов по окончании</w:t>
            </w:r>
          </w:p>
        </w:tc>
      </w:tr>
      <w:tr w:rsidR="006638C9" w:rsidRPr="006D4845" w:rsidTr="00B50E87">
        <w:trPr>
          <w:gridAfter w:val="1"/>
          <w:wAfter w:w="4442" w:type="dxa"/>
          <w:trHeight w:val="95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D4845" w:rsidRDefault="006638C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638C9" w:rsidRDefault="006638C9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Откачка талых и паводковых вод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638C9" w:rsidRDefault="006638C9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638C9" w:rsidRDefault="006638C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необходимости </w:t>
            </w:r>
          </w:p>
        </w:tc>
      </w:tr>
      <w:tr w:rsidR="006638C9" w:rsidRPr="006D4845" w:rsidTr="00B50E87">
        <w:trPr>
          <w:gridAfter w:val="1"/>
          <w:wAfter w:w="4442" w:type="dxa"/>
          <w:trHeight w:val="70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638C9" w:rsidRDefault="006638C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638C9" w:rsidRDefault="006638C9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Отбивка сосулек с навесов остановок закрепленных за Учреждением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638C9" w:rsidRDefault="006638C9" w:rsidP="008C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Default="006638C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образования</w:t>
            </w:r>
            <w:r w:rsidR="0073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332B0" w:rsidRPr="007332B0" w:rsidRDefault="007332B0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март-апрель ежедневно</w:t>
            </w:r>
          </w:p>
        </w:tc>
      </w:tr>
      <w:tr w:rsidR="006638C9" w:rsidRPr="006D4845" w:rsidTr="00B50E87">
        <w:trPr>
          <w:gridAfter w:val="1"/>
          <w:wAfter w:w="4442" w:type="dxa"/>
          <w:trHeight w:val="563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638C9" w:rsidRDefault="006638C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638C9" w:rsidRDefault="006638C9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Посыпка песком пешеходных дорожек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F92115" w:rsidRDefault="006638C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Default="006638C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во время гололеда</w:t>
            </w:r>
          </w:p>
          <w:p w:rsidR="007332B0" w:rsidRPr="007332B0" w:rsidRDefault="007332B0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пр. Ленина до 8 часов утра</w:t>
            </w:r>
          </w:p>
        </w:tc>
      </w:tr>
      <w:tr w:rsidR="006638C9" w:rsidRPr="006D4845" w:rsidTr="00B50E87">
        <w:trPr>
          <w:gridAfter w:val="1"/>
          <w:wAfter w:w="4442" w:type="dxa"/>
          <w:trHeight w:val="63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638C9" w:rsidRDefault="006638C9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638C9" w:rsidRDefault="006638C9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по весеннему озеленению – заготовка саженцев, подготовка ям, посадка саженцев.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C9" w:rsidRPr="006638C9" w:rsidRDefault="00B159DF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638C9"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заданию Учреждения</w:t>
            </w:r>
          </w:p>
        </w:tc>
      </w:tr>
      <w:tr w:rsidR="007332B0" w:rsidRPr="006D4845" w:rsidTr="00B50E87">
        <w:trPr>
          <w:gridAfter w:val="1"/>
          <w:wAfter w:w="4442" w:type="dxa"/>
          <w:trHeight w:val="63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B0" w:rsidRPr="007332B0" w:rsidRDefault="007332B0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B0" w:rsidRPr="007332B0" w:rsidRDefault="007332B0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Полив кустарника ул. Крупской вручную посадки 2015, 2016 года в количестве 1500 шт. вручную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B0" w:rsidRPr="007332B0" w:rsidRDefault="007332B0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332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7332B0" w:rsidRPr="006D4845" w:rsidTr="00B50E87">
        <w:trPr>
          <w:gridAfter w:val="1"/>
          <w:wAfter w:w="4442" w:type="dxa"/>
          <w:trHeight w:val="63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B0" w:rsidRPr="007332B0" w:rsidRDefault="007332B0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B0" w:rsidRPr="007332B0" w:rsidRDefault="007332B0" w:rsidP="008C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Дополнительный полив клумб сквер Красноярова, сквер им. 335-летия образования посада Залог, цветники по ул. Крупской общей площадью 640 м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вручную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B0" w:rsidRPr="007332B0" w:rsidRDefault="007332B0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F1179F" w:rsidRPr="006D4845" w:rsidTr="00B50E87">
        <w:trPr>
          <w:gridAfter w:val="1"/>
          <w:wAfter w:w="4442" w:type="dxa"/>
          <w:trHeight w:val="63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D33" w:rsidRDefault="00554D33" w:rsidP="008C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79F" w:rsidRPr="00B50E87" w:rsidRDefault="00554D33" w:rsidP="0055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Осенне-зимний период (сентябрь, октябрь).</w:t>
            </w:r>
          </w:p>
          <w:p w:rsidR="00554D33" w:rsidRPr="006638C9" w:rsidRDefault="00554D33" w:rsidP="0055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9DF" w:rsidRPr="006D4845" w:rsidTr="00B50E8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DF" w:rsidRPr="006D4845" w:rsidRDefault="00B159DF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F" w:rsidRPr="006D4845" w:rsidRDefault="00B159DF" w:rsidP="008E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Подметание тротуаров, автобусных остановок с усовершенствованным покрытием с вывозом отходов </w:t>
            </w:r>
            <w:r w:rsidR="0073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7332B0" w:rsidRPr="008E0D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очисткой урн, уборкой несанкционированной рекламы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59DF" w:rsidRPr="006D4845" w:rsidRDefault="00B159DF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4442" w:type="dxa"/>
          </w:tcPr>
          <w:p w:rsidR="00B159DF" w:rsidRPr="006D4845" w:rsidRDefault="00B159DF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159DF" w:rsidRPr="006D4845" w:rsidTr="00B50E8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DF" w:rsidRPr="006D4845" w:rsidRDefault="00B159DF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59DF" w:rsidRPr="006D4845" w:rsidRDefault="00B159DF" w:rsidP="008E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территории от мусора улиц, площадей, обочин с вывозом отходов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59DF" w:rsidRPr="006D4845" w:rsidRDefault="00B159DF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4442" w:type="dxa"/>
          </w:tcPr>
          <w:p w:rsidR="00B159DF" w:rsidRPr="006D4845" w:rsidRDefault="00B159DF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159DF" w:rsidRPr="006D4845" w:rsidTr="00B50E8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DF" w:rsidRPr="006D4845" w:rsidRDefault="00B159DF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59DF" w:rsidRPr="006D4845" w:rsidRDefault="00B159DF" w:rsidP="008E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Очистка от мусора детских и спортивных площадок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(закрепленных за Учреждением) 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вывозом отходов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59DF" w:rsidRPr="006D4845" w:rsidRDefault="00B159DF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ятница, понедельник</w:t>
            </w:r>
          </w:p>
        </w:tc>
        <w:tc>
          <w:tcPr>
            <w:tcW w:w="4442" w:type="dxa"/>
          </w:tcPr>
          <w:p w:rsidR="00B159DF" w:rsidRPr="006D4845" w:rsidRDefault="00B159DF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ятница, понедельник</w:t>
            </w:r>
          </w:p>
        </w:tc>
      </w:tr>
      <w:tr w:rsidR="00B159DF" w:rsidRPr="006D4845" w:rsidTr="00B50E8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DF" w:rsidRPr="006D4845" w:rsidRDefault="00B159DF" w:rsidP="008E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59DF" w:rsidRPr="006D4845" w:rsidRDefault="00B159DF" w:rsidP="008E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Очистка урн с вывозом мусора (автобусные остановки) 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59DF" w:rsidRPr="006D4845" w:rsidRDefault="00B159DF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аждые 2 дня </w:t>
            </w:r>
          </w:p>
        </w:tc>
        <w:tc>
          <w:tcPr>
            <w:tcW w:w="4442" w:type="dxa"/>
          </w:tcPr>
          <w:p w:rsidR="00B159DF" w:rsidRPr="006D4845" w:rsidRDefault="00B159DF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аждые 2 дня </w:t>
            </w:r>
          </w:p>
        </w:tc>
      </w:tr>
      <w:tr w:rsidR="002B74F7" w:rsidRPr="006D4845" w:rsidTr="00B50E8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F7" w:rsidRPr="006D4845" w:rsidRDefault="002B74F7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74F7" w:rsidRPr="006D4845" w:rsidRDefault="002B74F7" w:rsidP="008E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несанкционированных свалок (вновь образовывающихся) с вывозом отходов 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74F7" w:rsidRPr="006D4845" w:rsidRDefault="002B74F7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время организованных субботников и месячников 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итарной 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очистки</w:t>
            </w:r>
          </w:p>
        </w:tc>
        <w:tc>
          <w:tcPr>
            <w:tcW w:w="4442" w:type="dxa"/>
          </w:tcPr>
          <w:p w:rsidR="002B74F7" w:rsidRPr="006D4845" w:rsidRDefault="002B74F7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ременно по мере образования</w:t>
            </w:r>
          </w:p>
        </w:tc>
      </w:tr>
      <w:tr w:rsidR="002B74F7" w:rsidRPr="006D4845" w:rsidTr="00B50E8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F7" w:rsidRPr="006D4845" w:rsidRDefault="002B74F7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74F7" w:rsidRPr="006D4845" w:rsidRDefault="002B74F7" w:rsidP="008E0D6A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и вывоз несанкционированных свалок с вывозом отходов 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74F7" w:rsidRPr="006638C9" w:rsidRDefault="002B74F7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необходимости </w:t>
            </w:r>
          </w:p>
        </w:tc>
        <w:tc>
          <w:tcPr>
            <w:tcW w:w="4442" w:type="dxa"/>
          </w:tcPr>
          <w:p w:rsidR="002B74F7" w:rsidRPr="006D4845" w:rsidRDefault="002B74F7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время организованных субботников и месячников саночистки</w:t>
            </w:r>
          </w:p>
        </w:tc>
      </w:tr>
      <w:tr w:rsidR="002B74F7" w:rsidRPr="006D4845" w:rsidTr="00B50E8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F7" w:rsidRPr="006D4845" w:rsidRDefault="002B74F7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74F7" w:rsidRPr="006638C9" w:rsidRDefault="002B74F7" w:rsidP="008E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Откачка талых и паводковых вод 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74F7" w:rsidRPr="006638C9" w:rsidRDefault="002B74F7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образования</w:t>
            </w:r>
          </w:p>
        </w:tc>
        <w:tc>
          <w:tcPr>
            <w:tcW w:w="4442" w:type="dxa"/>
          </w:tcPr>
          <w:p w:rsidR="002B74F7" w:rsidRPr="006638C9" w:rsidRDefault="002B74F7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необходимости </w:t>
            </w:r>
          </w:p>
        </w:tc>
      </w:tr>
      <w:tr w:rsidR="002B74F7" w:rsidRPr="006D4845" w:rsidTr="00B50E8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F7" w:rsidRPr="006638C9" w:rsidRDefault="002B74F7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74F7" w:rsidRPr="006638C9" w:rsidRDefault="002B74F7" w:rsidP="008E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осеннему</w:t>
            </w: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озеленению – заготовка саженцев, подготовка ям, посадка саженцев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уборка цветов на цветниках.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74F7" w:rsidRPr="006638C9" w:rsidRDefault="002B74F7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заданию Учреждения</w:t>
            </w:r>
          </w:p>
        </w:tc>
        <w:tc>
          <w:tcPr>
            <w:tcW w:w="4442" w:type="dxa"/>
          </w:tcPr>
          <w:p w:rsidR="002B74F7" w:rsidRPr="00F92115" w:rsidRDefault="002B74F7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66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оевременно во время гололеда</w:t>
            </w:r>
          </w:p>
        </w:tc>
      </w:tr>
      <w:tr w:rsidR="002B74F7" w:rsidRPr="006D4845" w:rsidTr="00B50E87">
        <w:trPr>
          <w:gridAfter w:val="5"/>
          <w:wAfter w:w="10065" w:type="dxa"/>
          <w:trHeight w:val="637"/>
        </w:trPr>
        <w:tc>
          <w:tcPr>
            <w:tcW w:w="4442" w:type="dxa"/>
            <w:gridSpan w:val="3"/>
          </w:tcPr>
          <w:p w:rsidR="002B74F7" w:rsidRPr="00F92115" w:rsidRDefault="002B74F7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2B74F7" w:rsidRPr="006D4845" w:rsidTr="00B50E87">
        <w:trPr>
          <w:gridAfter w:val="5"/>
          <w:wAfter w:w="10065" w:type="dxa"/>
          <w:trHeight w:val="637"/>
        </w:trPr>
        <w:tc>
          <w:tcPr>
            <w:tcW w:w="4442" w:type="dxa"/>
            <w:gridSpan w:val="3"/>
          </w:tcPr>
          <w:p w:rsidR="002B74F7" w:rsidRPr="006638C9" w:rsidRDefault="002B74F7" w:rsidP="008E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69CA" w:rsidRDefault="003269CA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9CA" w:rsidRDefault="003269CA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9CA" w:rsidRDefault="003269CA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9CA" w:rsidRDefault="003269CA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9CA" w:rsidRDefault="003269CA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9CA" w:rsidRDefault="003269CA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4" w:rsidRDefault="00C77AD4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4" w:rsidRDefault="00C77AD4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4" w:rsidRDefault="00C77AD4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4" w:rsidRDefault="00C77AD4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4" w:rsidRDefault="00C77AD4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4" w:rsidRDefault="00C77AD4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4" w:rsidRDefault="00C77AD4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4" w:rsidRDefault="00C77AD4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4" w:rsidRDefault="00C77AD4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4" w:rsidRDefault="00C77AD4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4" w:rsidRDefault="00C77AD4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4" w:rsidRDefault="00C77AD4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4" w:rsidRDefault="00C77AD4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2F" w:rsidRDefault="00930B2F" w:rsidP="00E3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A55BF9" w:rsidRPr="006A417E" w:rsidRDefault="00A55BF9" w:rsidP="009D6D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A55BF9" w:rsidRDefault="00B66E2D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</w:t>
      </w:r>
      <w:r w:rsidR="00A55BF9" w:rsidRPr="006A417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нформационному сообщению о проведении 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городского округа «город Якутск»</w:t>
      </w:r>
      <w:r w:rsidR="00A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по Автодорожному округу</w:t>
      </w:r>
      <w:r w:rsidR="002B74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77AD4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2B7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D6D86" w:rsidRDefault="009D6D86" w:rsidP="00A55BF9">
      <w:pPr>
        <w:shd w:val="clear" w:color="auto" w:fill="FFFFFF"/>
        <w:spacing w:after="0" w:line="240" w:lineRule="auto"/>
        <w:ind w:left="-142" w:firstLine="46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D86" w:rsidRDefault="009D6D86" w:rsidP="009D6D86">
      <w:pPr>
        <w:pStyle w:val="ConsPlusNormal"/>
        <w:jc w:val="center"/>
      </w:pPr>
      <w:r>
        <w:t>СОГЛАШЕНИЕ</w:t>
      </w:r>
    </w:p>
    <w:p w:rsidR="009D6D86" w:rsidRDefault="009D6D86" w:rsidP="009D6D86">
      <w:pPr>
        <w:pStyle w:val="ConsPlusNormal"/>
        <w:jc w:val="center"/>
      </w:pPr>
      <w:r>
        <w:t>о предоставлении из бюджета городского округа "город Якутск"</w:t>
      </w:r>
    </w:p>
    <w:p w:rsidR="009D6D86" w:rsidRDefault="009D6D86" w:rsidP="009D6D86">
      <w:pPr>
        <w:pStyle w:val="ConsPlusNormal"/>
        <w:jc w:val="center"/>
      </w:pPr>
      <w:r>
        <w:t>субсидии на возмещение затрат, возникающих в связи</w:t>
      </w:r>
    </w:p>
    <w:p w:rsidR="009D6D86" w:rsidRDefault="009D6D86" w:rsidP="009D6D86">
      <w:pPr>
        <w:pStyle w:val="ConsPlusNormal"/>
        <w:jc w:val="center"/>
      </w:pPr>
      <w:r>
        <w:t>с выполнением работ по санитарной очистке</w:t>
      </w:r>
    </w:p>
    <w:p w:rsidR="009D6D86" w:rsidRDefault="009D6D86" w:rsidP="009D6D86">
      <w:pPr>
        <w:pStyle w:val="ConsPlusNormal"/>
        <w:jc w:val="center"/>
      </w:pPr>
      <w:r>
        <w:t>внутриквартальных территорий, входящих в состав земель</w:t>
      </w:r>
    </w:p>
    <w:p w:rsidR="009D6D86" w:rsidRDefault="009D6D86" w:rsidP="009D6D86">
      <w:pPr>
        <w:pStyle w:val="ConsPlusNormal"/>
        <w:jc w:val="center"/>
      </w:pPr>
      <w:r>
        <w:t>общего пользования и не входящих в состав общего имущества</w:t>
      </w:r>
    </w:p>
    <w:p w:rsidR="009D6D86" w:rsidRDefault="009D6D86" w:rsidP="00C77AD4">
      <w:pPr>
        <w:pStyle w:val="ConsPlusNormal"/>
        <w:jc w:val="center"/>
      </w:pPr>
      <w:r>
        <w:t>многоквартирных домов городского округа "город Якутск"</w:t>
      </w:r>
    </w:p>
    <w:p w:rsidR="009D6D86" w:rsidRPr="00C77AD4" w:rsidRDefault="009D6D86" w:rsidP="009D6D8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C77AD4">
        <w:rPr>
          <w:rFonts w:ascii="Times New Roman" w:hAnsi="Times New Roman" w:cs="Times New Roman"/>
          <w:sz w:val="24"/>
          <w:szCs w:val="24"/>
        </w:rPr>
        <w:t xml:space="preserve">"___" ______________ 20__ г.               </w:t>
      </w:r>
      <w:r w:rsidR="00D64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77AD4">
        <w:rPr>
          <w:rFonts w:ascii="Times New Roman" w:hAnsi="Times New Roman" w:cs="Times New Roman"/>
          <w:sz w:val="24"/>
          <w:szCs w:val="24"/>
        </w:rPr>
        <w:t xml:space="preserve">            г. Якутск</w:t>
      </w:r>
    </w:p>
    <w:p w:rsidR="009D6D86" w:rsidRPr="00C77AD4" w:rsidRDefault="009D6D86" w:rsidP="009D6D86">
      <w:pPr>
        <w:pStyle w:val="ConsPlusNormal"/>
        <w:jc w:val="both"/>
      </w:pPr>
    </w:p>
    <w:p w:rsidR="009D6D86" w:rsidRDefault="009D6D86" w:rsidP="009D6D86">
      <w:pPr>
        <w:pStyle w:val="ConsPlusNormal"/>
        <w:ind w:firstLine="540"/>
        <w:jc w:val="both"/>
      </w:pPr>
      <w:r>
        <w:t>Муниципальное казенное учреждение __________________________________________________ ГО "город Якутск", именуемое в дальнейшем "Получатель бюджетных средств", в лице _________________________________, действующего на основании Устава, с одной стороны, и _________________________________, именуемый в дальнейшем "Получатель субсидии", в лице _________________________________, действующего на основании ________________________________, с другой стороны, в соответствии с распоряжением Окружной администрации города Якутска от "___" ______________ 20__ года N ___ "________________________________" заключили настоящее соглашение о нижеследующем:</w:t>
      </w:r>
    </w:p>
    <w:p w:rsidR="009D6D86" w:rsidRDefault="009D6D86" w:rsidP="009D6D86">
      <w:pPr>
        <w:pStyle w:val="ConsPlusNormal"/>
        <w:jc w:val="both"/>
      </w:pPr>
    </w:p>
    <w:p w:rsidR="009D6D86" w:rsidRDefault="009D6D86" w:rsidP="009D6D86">
      <w:pPr>
        <w:pStyle w:val="ConsPlusNormal"/>
        <w:jc w:val="center"/>
      </w:pPr>
      <w:r>
        <w:t>1. Предмет соглашения</w:t>
      </w:r>
    </w:p>
    <w:p w:rsidR="009D6D86" w:rsidRDefault="009D6D86" w:rsidP="009D6D86">
      <w:pPr>
        <w:pStyle w:val="ConsPlusNormal"/>
        <w:jc w:val="both"/>
      </w:pPr>
    </w:p>
    <w:p w:rsidR="009D6D86" w:rsidRDefault="00D95189" w:rsidP="009D6D86">
      <w:pPr>
        <w:pStyle w:val="ConsPlusNormal"/>
        <w:ind w:firstLine="540"/>
        <w:jc w:val="both"/>
      </w:pPr>
      <w:r>
        <w:t>1.1.</w:t>
      </w:r>
      <w:r>
        <w:tab/>
      </w:r>
      <w:r w:rsidR="009D6D86">
        <w:t>Настоящее соглашение регламентирует отношения по предоставлению Получателем бюджетных средств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"город Якутск" (далее - "Субсидии"), Получателю субсидии на условиях безвозмездной и безвозвратной основы.</w:t>
      </w:r>
    </w:p>
    <w:p w:rsidR="009D6D86" w:rsidRDefault="00D95189" w:rsidP="009D6D86">
      <w:pPr>
        <w:pStyle w:val="ConsPlusNormal"/>
        <w:ind w:firstLine="540"/>
        <w:jc w:val="both"/>
      </w:pPr>
      <w:r>
        <w:t>1.2.</w:t>
      </w:r>
      <w:r>
        <w:tab/>
      </w:r>
      <w:r w:rsidR="009D6D86">
        <w:t>Целью предоставления субсидии является возмещение затрат организациям, осуществляющим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"город Якутск", в пределах средств, предусмотренных бюджетом городского округа "город Якутск".</w:t>
      </w:r>
    </w:p>
    <w:p w:rsidR="009D6D86" w:rsidRDefault="00D95189" w:rsidP="009D6D86">
      <w:pPr>
        <w:pStyle w:val="ConsPlusNormal"/>
        <w:ind w:firstLine="540"/>
        <w:jc w:val="both"/>
      </w:pPr>
      <w:r>
        <w:t>1.3.</w:t>
      </w:r>
      <w:r>
        <w:tab/>
      </w:r>
      <w:r w:rsidR="009D6D86">
        <w:t>Получатель бюджетных средств предоставляет Получателю субсидии целевое финансирование в форме субсидий, которое возмещает затраты Получателя субсидии на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"город Якутск", в соответствии с техническим заданием согласно приложению N 2 (не приводится (не предоставлено)) к настоящему соглашению.</w:t>
      </w:r>
    </w:p>
    <w:p w:rsidR="009D6D86" w:rsidRDefault="00D95189" w:rsidP="009D6D86">
      <w:pPr>
        <w:pStyle w:val="ConsPlusNormal"/>
        <w:ind w:firstLine="540"/>
        <w:jc w:val="both"/>
      </w:pPr>
      <w:r>
        <w:t>1.4.</w:t>
      </w:r>
      <w:r>
        <w:tab/>
      </w:r>
      <w:r w:rsidR="009D6D86">
        <w:t>Субсидия предоставляется в пределах выделенных бюджетных ассигнований в порядке, установленном настоящим соглашением.</w:t>
      </w:r>
    </w:p>
    <w:p w:rsidR="009D6D86" w:rsidRDefault="00D95189" w:rsidP="00C77AD4">
      <w:pPr>
        <w:pStyle w:val="ConsPlusNormal"/>
        <w:ind w:firstLine="540"/>
        <w:jc w:val="both"/>
      </w:pPr>
      <w:r>
        <w:t>1.5.</w:t>
      </w:r>
      <w:r>
        <w:tab/>
      </w:r>
      <w:r w:rsidR="009D6D86">
        <w:t xml:space="preserve">Предоставляемая субсидия носит целевой характер и не может быть </w:t>
      </w:r>
      <w:r w:rsidR="009D6D86">
        <w:lastRenderedPageBreak/>
        <w:t>использована на другие цели.</w:t>
      </w:r>
    </w:p>
    <w:p w:rsidR="009D6D86" w:rsidRDefault="009D6D86" w:rsidP="009D6D86">
      <w:pPr>
        <w:pStyle w:val="ConsPlusNormal"/>
        <w:jc w:val="center"/>
      </w:pPr>
      <w:r>
        <w:t>2. Размер, сроки и условия предоставления субсидии</w:t>
      </w:r>
    </w:p>
    <w:p w:rsidR="009D6D86" w:rsidRDefault="009D6D86" w:rsidP="009D6D86">
      <w:pPr>
        <w:pStyle w:val="ConsPlusNormal"/>
        <w:jc w:val="both"/>
      </w:pPr>
    </w:p>
    <w:p w:rsidR="009D6D86" w:rsidRDefault="00D95189" w:rsidP="009D6D86">
      <w:pPr>
        <w:pStyle w:val="ConsPlusNormal"/>
        <w:ind w:firstLine="540"/>
        <w:jc w:val="both"/>
      </w:pPr>
      <w:r>
        <w:t>2.1.</w:t>
      </w:r>
      <w:r>
        <w:tab/>
      </w:r>
      <w:r w:rsidR="009D6D86">
        <w:t>Сумма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"город Якутск", согласно распоряжению Окружной администрации города Якутска от "__" __________ 20__ года N ___ "______________________</w:t>
      </w:r>
      <w:r>
        <w:t>____" составляет __________ (________________</w:t>
      </w:r>
      <w:r w:rsidR="009D6D86">
        <w:t>) рублей.</w:t>
      </w:r>
    </w:p>
    <w:p w:rsidR="009D6D86" w:rsidRDefault="00D95189" w:rsidP="009D6D86">
      <w:pPr>
        <w:pStyle w:val="ConsPlusNormal"/>
        <w:ind w:firstLine="540"/>
        <w:jc w:val="both"/>
      </w:pPr>
      <w:r>
        <w:t>2.2.</w:t>
      </w:r>
      <w:r>
        <w:tab/>
      </w:r>
      <w:r w:rsidR="009D6D86">
        <w:t>Размер Субсидии определяется в пределах доведенных лимитов бюджетных обязательств на текущий финансовый год в соответствии с Планом-графиком предоставления субсидии согласно приложению N 1 (не приводится (не предоставлено)) к настоящему соглашению. План-график предоставления Субсидии определяет пределы бюджетных средств с разбивкой по месяцам.</w:t>
      </w:r>
    </w:p>
    <w:p w:rsidR="009D6D86" w:rsidRDefault="00D95189" w:rsidP="009D6D86">
      <w:pPr>
        <w:pStyle w:val="ConsPlusNormal"/>
        <w:ind w:firstLine="540"/>
        <w:jc w:val="both"/>
      </w:pPr>
      <w:r>
        <w:t>2.3.</w:t>
      </w:r>
      <w:r>
        <w:tab/>
      </w:r>
      <w:r w:rsidR="009D6D86">
        <w:t>Получатель бюджетных средств осуществляет расчет после получения отчетов от Получателя субсидии путем перечисления денежных средств в пределах бюджетных средств, предусмотренных решением Якутской городской Думы "О бюджете городского округа "город Якутск" на текущий финансовый год", в соответствии со сводной бюджетной росписью бюджета городского округа "город Якутск" и кассового плана в пределах лимитов бюджетных обязательств.</w:t>
      </w:r>
    </w:p>
    <w:p w:rsidR="009D6D86" w:rsidRDefault="00D95189" w:rsidP="009D6D86">
      <w:pPr>
        <w:pStyle w:val="ConsPlusNormal"/>
        <w:ind w:firstLine="540"/>
        <w:jc w:val="both"/>
      </w:pPr>
      <w:bookmarkStart w:id="2" w:name="P373"/>
      <w:bookmarkEnd w:id="2"/>
      <w:r>
        <w:t>2.4.</w:t>
      </w:r>
      <w:r>
        <w:tab/>
      </w:r>
      <w:r w:rsidR="009D6D86">
        <w:t>Получатель бюджетных средств осуществляет предоставление субсидии Получателю субсидии в следующем порядке:</w:t>
      </w:r>
    </w:p>
    <w:p w:rsidR="009D6D86" w:rsidRDefault="00D95189" w:rsidP="009D6D86">
      <w:pPr>
        <w:pStyle w:val="ConsPlusNormal"/>
        <w:ind w:firstLine="540"/>
        <w:jc w:val="both"/>
      </w:pPr>
      <w:bookmarkStart w:id="3" w:name="P374"/>
      <w:bookmarkEnd w:id="3"/>
      <w:r>
        <w:t>2.4.1.</w:t>
      </w:r>
      <w:r>
        <w:tab/>
      </w:r>
      <w:r w:rsidR="009D6D86">
        <w:t>Получатель субсидии предоставляет Получателю бюджетных средств для оплаты работ в срок до 5 числа месяца, следующего за отчетным месяцем, следующие документы, подтверждающие фактические затраты:</w:t>
      </w:r>
    </w:p>
    <w:p w:rsidR="009D6D86" w:rsidRPr="009D6D86" w:rsidRDefault="00235AFB" w:rsidP="009D6D86">
      <w:pPr>
        <w:pStyle w:val="ConsPlusNormal"/>
        <w:ind w:firstLine="540"/>
        <w:jc w:val="both"/>
      </w:pPr>
      <w:r>
        <w:t>1)</w:t>
      </w:r>
      <w:r>
        <w:tab/>
      </w:r>
      <w:r w:rsidR="009D6D86" w:rsidRPr="009D6D86">
        <w:t>акты приема-передачи выполненных работ;</w:t>
      </w:r>
    </w:p>
    <w:p w:rsidR="009D6D86" w:rsidRPr="009D6D86" w:rsidRDefault="00235AFB" w:rsidP="009D6D86">
      <w:pPr>
        <w:pStyle w:val="ConsPlusNormal"/>
        <w:ind w:firstLine="540"/>
        <w:jc w:val="both"/>
      </w:pPr>
      <w:r>
        <w:t>2)</w:t>
      </w:r>
      <w:r>
        <w:tab/>
      </w:r>
      <w:r w:rsidR="009D6D86" w:rsidRPr="009D6D86">
        <w:t>расчет суммы расходов, подлежащих субсидированию;</w:t>
      </w:r>
    </w:p>
    <w:p w:rsidR="009D6D86" w:rsidRPr="009D6D86" w:rsidRDefault="00235AFB" w:rsidP="009D6D86">
      <w:pPr>
        <w:pStyle w:val="ConsPlusNormal"/>
        <w:ind w:firstLine="540"/>
        <w:jc w:val="both"/>
      </w:pPr>
      <w:r>
        <w:t>3)</w:t>
      </w:r>
      <w:r>
        <w:tab/>
      </w:r>
      <w:r w:rsidR="009D6D86" w:rsidRPr="009D6D86">
        <w:t>табель учета рабочего времени;</w:t>
      </w:r>
    </w:p>
    <w:p w:rsidR="009D6D86" w:rsidRPr="00235AFB" w:rsidRDefault="00235AFB" w:rsidP="009D6D86">
      <w:pPr>
        <w:pStyle w:val="ConsPlusNormal"/>
        <w:ind w:firstLine="540"/>
        <w:jc w:val="both"/>
        <w:rPr>
          <w:szCs w:val="24"/>
        </w:rPr>
      </w:pPr>
      <w:r w:rsidRPr="00235AFB">
        <w:rPr>
          <w:szCs w:val="24"/>
        </w:rPr>
        <w:t>4)</w:t>
      </w:r>
      <w:r w:rsidRPr="00235AFB">
        <w:rPr>
          <w:szCs w:val="24"/>
        </w:rPr>
        <w:tab/>
      </w:r>
      <w:r w:rsidR="009D6D86" w:rsidRPr="00235AFB">
        <w:rPr>
          <w:szCs w:val="24"/>
        </w:rPr>
        <w:t>договор и платежные документы на материально-техническое оснащение (счет, счет-фактура, акт об оказании услуг);</w:t>
      </w:r>
    </w:p>
    <w:p w:rsidR="00235AFB" w:rsidRPr="00235AFB" w:rsidRDefault="00235AFB" w:rsidP="00235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379"/>
      <w:bookmarkEnd w:id="4"/>
      <w:r w:rsidRPr="00235AFB">
        <w:rPr>
          <w:rFonts w:ascii="Times New Roman" w:hAnsi="Times New Roman" w:cs="Times New Roman"/>
          <w:sz w:val="24"/>
          <w:szCs w:val="24"/>
        </w:rPr>
        <w:t>5)</w:t>
      </w:r>
      <w:r w:rsidRPr="00235AFB">
        <w:rPr>
          <w:rFonts w:ascii="Times New Roman" w:hAnsi="Times New Roman" w:cs="Times New Roman"/>
          <w:sz w:val="24"/>
          <w:szCs w:val="24"/>
        </w:rPr>
        <w:tab/>
      </w:r>
      <w:r w:rsidR="009D6D86" w:rsidRPr="00235AFB">
        <w:rPr>
          <w:rFonts w:ascii="Times New Roman" w:hAnsi="Times New Roman" w:cs="Times New Roman"/>
          <w:sz w:val="24"/>
          <w:szCs w:val="24"/>
        </w:rPr>
        <w:t>реестр путевых лист</w:t>
      </w:r>
      <w:r w:rsidR="003269CA" w:rsidRPr="00235AFB">
        <w:rPr>
          <w:rFonts w:ascii="Times New Roman" w:hAnsi="Times New Roman" w:cs="Times New Roman"/>
          <w:sz w:val="24"/>
          <w:szCs w:val="24"/>
        </w:rPr>
        <w:t xml:space="preserve">ов </w:t>
      </w:r>
      <w:bookmarkStart w:id="5" w:name="P380"/>
      <w:bookmarkEnd w:id="5"/>
      <w:r w:rsidRPr="00235AFB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приложением путевых листов при наличии собственного транспортного средства) либо договор на автотранспортные услуги;</w:t>
      </w:r>
    </w:p>
    <w:p w:rsidR="009D6D86" w:rsidRPr="00235AFB" w:rsidRDefault="00235AFB" w:rsidP="009D6D8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6)</w:t>
      </w:r>
      <w:r>
        <w:rPr>
          <w:szCs w:val="24"/>
        </w:rPr>
        <w:tab/>
      </w:r>
      <w:r w:rsidR="009D6D86" w:rsidRPr="00235AFB">
        <w:rPr>
          <w:szCs w:val="24"/>
        </w:rPr>
        <w:t>талон на утилизацию мусора;</w:t>
      </w:r>
    </w:p>
    <w:p w:rsidR="009D6D86" w:rsidRPr="00235AFB" w:rsidRDefault="00235AFB" w:rsidP="009D6D86">
      <w:pPr>
        <w:pStyle w:val="ConsPlusNormal"/>
        <w:ind w:firstLine="540"/>
        <w:jc w:val="both"/>
        <w:rPr>
          <w:szCs w:val="24"/>
        </w:rPr>
      </w:pPr>
      <w:bookmarkStart w:id="6" w:name="P381"/>
      <w:bookmarkEnd w:id="6"/>
      <w:r>
        <w:rPr>
          <w:szCs w:val="24"/>
        </w:rPr>
        <w:t>7)</w:t>
      </w:r>
      <w:r>
        <w:rPr>
          <w:szCs w:val="24"/>
        </w:rPr>
        <w:tab/>
      </w:r>
      <w:r w:rsidRPr="00235AFB">
        <w:rPr>
          <w:szCs w:val="24"/>
        </w:rPr>
        <w:t>справка, подтверждающая объем и принятие твердых бытовых отходов, снега (наледи) с подведомственной территории Получателя бюджетных средств на объекте размещения отходов;</w:t>
      </w:r>
    </w:p>
    <w:p w:rsidR="009D6D86" w:rsidRPr="00235AFB" w:rsidRDefault="00235AFB" w:rsidP="009D6D86">
      <w:pPr>
        <w:pStyle w:val="ConsPlusNormal"/>
        <w:ind w:firstLine="540"/>
        <w:jc w:val="both"/>
        <w:rPr>
          <w:szCs w:val="24"/>
        </w:rPr>
      </w:pPr>
      <w:bookmarkStart w:id="7" w:name="P382"/>
      <w:bookmarkEnd w:id="7"/>
      <w:r>
        <w:rPr>
          <w:szCs w:val="24"/>
        </w:rPr>
        <w:t>8)</w:t>
      </w:r>
      <w:r>
        <w:rPr>
          <w:szCs w:val="24"/>
        </w:rPr>
        <w:tab/>
      </w:r>
      <w:r w:rsidR="009D6D86" w:rsidRPr="00235AFB">
        <w:rPr>
          <w:szCs w:val="24"/>
        </w:rPr>
        <w:t>расчетная ведомость начислений и удержаний;</w:t>
      </w:r>
    </w:p>
    <w:p w:rsidR="009D6D86" w:rsidRPr="00235AFB" w:rsidRDefault="00235AFB" w:rsidP="009D6D86">
      <w:pPr>
        <w:pStyle w:val="ConsPlusNormal"/>
        <w:ind w:firstLine="540"/>
        <w:jc w:val="both"/>
        <w:rPr>
          <w:szCs w:val="24"/>
        </w:rPr>
      </w:pPr>
      <w:r w:rsidRPr="00235AFB">
        <w:rPr>
          <w:szCs w:val="24"/>
        </w:rPr>
        <w:t>9</w:t>
      </w:r>
      <w:r>
        <w:rPr>
          <w:szCs w:val="24"/>
        </w:rPr>
        <w:t>)</w:t>
      </w:r>
      <w:r>
        <w:rPr>
          <w:szCs w:val="24"/>
        </w:rPr>
        <w:tab/>
      </w:r>
      <w:r w:rsidR="009D6D86" w:rsidRPr="00235AFB">
        <w:rPr>
          <w:szCs w:val="24"/>
        </w:rPr>
        <w:t>платежная ведомость или копии платежных поручений на выплату заработной платы;</w:t>
      </w:r>
    </w:p>
    <w:p w:rsidR="009D6D86" w:rsidRPr="009D6D86" w:rsidRDefault="00235AFB" w:rsidP="009D6D86">
      <w:pPr>
        <w:pStyle w:val="ConsPlusNormal"/>
        <w:ind w:firstLine="540"/>
        <w:jc w:val="both"/>
      </w:pPr>
      <w:r>
        <w:t>10)</w:t>
      </w:r>
      <w:r>
        <w:tab/>
      </w:r>
      <w:r w:rsidR="009D6D86" w:rsidRPr="009D6D86">
        <w:t>копии приказов о приеме на работу.</w:t>
      </w:r>
    </w:p>
    <w:p w:rsidR="008B78BA" w:rsidRDefault="009D6D86" w:rsidP="009D6D86">
      <w:pPr>
        <w:pStyle w:val="ConsPlusNormal"/>
        <w:ind w:firstLine="540"/>
        <w:jc w:val="both"/>
      </w:pPr>
      <w:r>
        <w:t xml:space="preserve">Документы, предусмотренные </w:t>
      </w:r>
      <w:hyperlink w:anchor="P379" w:history="1">
        <w:r>
          <w:rPr>
            <w:color w:val="0000FF"/>
          </w:rPr>
          <w:t>подпунктами</w:t>
        </w:r>
        <w:r w:rsidR="008B78BA">
          <w:rPr>
            <w:color w:val="0000FF"/>
          </w:rPr>
          <w:t xml:space="preserve"> 4,</w:t>
        </w:r>
        <w:r>
          <w:rPr>
            <w:color w:val="0000FF"/>
          </w:rPr>
          <w:t xml:space="preserve"> 5</w:t>
        </w:r>
      </w:hyperlink>
      <w:r w:rsidR="008B78BA">
        <w:t xml:space="preserve"> п. 2.4.1., предоставляются в бухгалтерию вместе с оригиналами для сверки.</w:t>
      </w:r>
    </w:p>
    <w:p w:rsidR="009D6D86" w:rsidRDefault="00D95189" w:rsidP="008B78BA">
      <w:pPr>
        <w:pStyle w:val="ConsPlusNormal"/>
        <w:ind w:firstLine="540"/>
        <w:jc w:val="both"/>
      </w:pPr>
      <w:r>
        <w:t>2.4.2.</w:t>
      </w:r>
      <w:r>
        <w:tab/>
      </w:r>
      <w:r w:rsidR="009D6D86">
        <w:t xml:space="preserve">Платежи при выполнении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"город Якутск", осуществляются ежемесячно до 25 числа месяца, следующего за отчетным, при условии согласования и приемки Получателем бюджетных средств документации, указанной в </w:t>
      </w:r>
      <w:hyperlink w:anchor="P374" w:history="1">
        <w:r w:rsidR="009D6D86">
          <w:rPr>
            <w:color w:val="0000FF"/>
          </w:rPr>
          <w:t>п. 2.4.1</w:t>
        </w:r>
      </w:hyperlink>
      <w:r w:rsidR="009D6D86">
        <w:t xml:space="preserve"> настоящего Положения в срок до 15 числа, следующего за отчетным.</w:t>
      </w:r>
    </w:p>
    <w:p w:rsidR="00C77AD4" w:rsidRDefault="00C77AD4" w:rsidP="009D6D86">
      <w:pPr>
        <w:pStyle w:val="ConsPlusNormal"/>
        <w:jc w:val="center"/>
      </w:pPr>
      <w:bookmarkStart w:id="8" w:name="P390"/>
      <w:bookmarkEnd w:id="8"/>
    </w:p>
    <w:p w:rsidR="00C77AD4" w:rsidRDefault="00C77AD4" w:rsidP="009D6D86">
      <w:pPr>
        <w:pStyle w:val="ConsPlusNormal"/>
        <w:jc w:val="center"/>
      </w:pPr>
    </w:p>
    <w:p w:rsidR="00C77AD4" w:rsidRDefault="00C77AD4" w:rsidP="009D6D86">
      <w:pPr>
        <w:pStyle w:val="ConsPlusNormal"/>
        <w:jc w:val="center"/>
      </w:pPr>
    </w:p>
    <w:p w:rsidR="00C77AD4" w:rsidRDefault="00C77AD4" w:rsidP="009D6D86">
      <w:pPr>
        <w:pStyle w:val="ConsPlusNormal"/>
        <w:jc w:val="center"/>
      </w:pPr>
    </w:p>
    <w:p w:rsidR="00C77AD4" w:rsidRDefault="00C77AD4" w:rsidP="009D6D86">
      <w:pPr>
        <w:pStyle w:val="ConsPlusNormal"/>
        <w:jc w:val="center"/>
      </w:pPr>
    </w:p>
    <w:p w:rsidR="009D6D86" w:rsidRDefault="009D6D86" w:rsidP="009D6D86">
      <w:pPr>
        <w:pStyle w:val="ConsPlusNormal"/>
        <w:jc w:val="center"/>
      </w:pPr>
      <w:r>
        <w:t>3. Права и обязанности Получателя субсидии</w:t>
      </w:r>
    </w:p>
    <w:p w:rsidR="009D6D86" w:rsidRDefault="009D6D86" w:rsidP="009D6D86">
      <w:pPr>
        <w:pStyle w:val="ConsPlusNormal"/>
        <w:jc w:val="both"/>
      </w:pPr>
    </w:p>
    <w:p w:rsidR="009D6D86" w:rsidRDefault="009D6D86" w:rsidP="009D6D86">
      <w:pPr>
        <w:pStyle w:val="ConsPlusNormal"/>
        <w:ind w:firstLine="540"/>
        <w:jc w:val="both"/>
      </w:pPr>
      <w:r>
        <w:t>3.</w:t>
      </w:r>
      <w:r w:rsidR="00D95189">
        <w:t>1.</w:t>
      </w:r>
      <w:r w:rsidR="00D95189">
        <w:tab/>
      </w:r>
      <w:r>
        <w:t>Получатель субсидии обязан:</w:t>
      </w:r>
    </w:p>
    <w:p w:rsidR="009D6D86" w:rsidRDefault="00D95189" w:rsidP="009D6D86">
      <w:pPr>
        <w:pStyle w:val="ConsPlusNormal"/>
        <w:ind w:firstLine="540"/>
        <w:jc w:val="both"/>
      </w:pPr>
      <w:r>
        <w:t>3.1.1.</w:t>
      </w:r>
      <w:r>
        <w:tab/>
      </w:r>
      <w:r w:rsidR="009D6D86">
        <w:t>Вести раздельный бухгалтерский учет по работам, подлежащим субсидированию;</w:t>
      </w:r>
    </w:p>
    <w:p w:rsidR="009D6D86" w:rsidRDefault="00D95189" w:rsidP="009D6D86">
      <w:pPr>
        <w:pStyle w:val="ConsPlusNormal"/>
        <w:ind w:firstLine="540"/>
        <w:jc w:val="both"/>
      </w:pPr>
      <w:r>
        <w:t>3.1.2.</w:t>
      </w:r>
      <w:r>
        <w:tab/>
      </w:r>
      <w:r w:rsidR="009D6D86">
        <w:t>При осуществлении Получателем бюджетных средств проверки выполнения Получателем субсидии своих обязательств по соглашению:</w:t>
      </w:r>
    </w:p>
    <w:p w:rsidR="009D6D86" w:rsidRDefault="00D95189" w:rsidP="00D95189">
      <w:pPr>
        <w:pStyle w:val="ConsPlusNormal"/>
        <w:jc w:val="both"/>
      </w:pPr>
      <w:r>
        <w:t>-</w:t>
      </w:r>
      <w:r>
        <w:tab/>
      </w:r>
      <w:r w:rsidR="009D6D86">
        <w:t>выделить своего представителя, назначив его приказом руководителя;</w:t>
      </w:r>
    </w:p>
    <w:p w:rsidR="009D6D86" w:rsidRDefault="00D95189" w:rsidP="00D95189">
      <w:pPr>
        <w:pStyle w:val="ConsPlusNormal"/>
        <w:jc w:val="both"/>
      </w:pPr>
      <w:r>
        <w:t>-</w:t>
      </w:r>
      <w:r>
        <w:tab/>
      </w:r>
      <w:r w:rsidR="009D6D86">
        <w:t>предоставлять запрашиваемые Получателем бюджетных средств в ходе проверки документы, информацию.</w:t>
      </w:r>
    </w:p>
    <w:p w:rsidR="009D6D86" w:rsidRDefault="00D95189" w:rsidP="009D6D86">
      <w:pPr>
        <w:pStyle w:val="ConsPlusNormal"/>
        <w:ind w:firstLine="540"/>
        <w:jc w:val="both"/>
      </w:pPr>
      <w:r>
        <w:t>3.1.3.</w:t>
      </w:r>
      <w:r>
        <w:tab/>
      </w:r>
      <w:r w:rsidR="009D6D86">
        <w:t>В сроки, установленные Получателем бюджетных средств, устранять нарушения, выявленные в ходе проверки.</w:t>
      </w:r>
    </w:p>
    <w:p w:rsidR="009D6D86" w:rsidRDefault="00D95189" w:rsidP="009D6D86">
      <w:pPr>
        <w:pStyle w:val="ConsPlusNormal"/>
        <w:ind w:firstLine="540"/>
        <w:jc w:val="both"/>
      </w:pPr>
      <w:r>
        <w:t>3.1.4.</w:t>
      </w:r>
      <w:r>
        <w:tab/>
      </w:r>
      <w:r w:rsidR="009D6D86">
        <w:t>Ежедневно согласовывать с Получателем бюджетных средств подлежащие выполнению работы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"город Якутск", на текущий день.</w:t>
      </w:r>
    </w:p>
    <w:p w:rsidR="009D6D86" w:rsidRDefault="00D95189" w:rsidP="009D6D86">
      <w:pPr>
        <w:pStyle w:val="ConsPlusNormal"/>
        <w:ind w:firstLine="540"/>
        <w:jc w:val="both"/>
      </w:pPr>
      <w:r>
        <w:t>3.1.5.</w:t>
      </w:r>
      <w:r>
        <w:tab/>
      </w:r>
      <w:r w:rsidR="009D6D86">
        <w:t>Ежедневно подтверждать у Получателя бюджетных средств фактический объем выполненных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"город Якутск", за текущий день.</w:t>
      </w:r>
    </w:p>
    <w:p w:rsidR="009D6D86" w:rsidRDefault="00D95189" w:rsidP="009D6D86">
      <w:pPr>
        <w:pStyle w:val="ConsPlusNormal"/>
        <w:ind w:firstLine="540"/>
        <w:jc w:val="both"/>
      </w:pPr>
      <w:r>
        <w:t>3.1.6.</w:t>
      </w:r>
      <w:r>
        <w:tab/>
      </w:r>
      <w:r w:rsidR="009D6D86">
        <w:t>Ежедневно согласовывать с Получателем бюджетных средств табель учета рабочего времени работников, обеспечивающих санитарную очистку.</w:t>
      </w:r>
    </w:p>
    <w:p w:rsidR="009D6D86" w:rsidRDefault="00D95189" w:rsidP="009D6D86">
      <w:pPr>
        <w:pStyle w:val="ConsPlusNormal"/>
        <w:ind w:firstLine="540"/>
        <w:jc w:val="both"/>
      </w:pPr>
      <w:r>
        <w:t>3.1.7.</w:t>
      </w:r>
      <w:r>
        <w:tab/>
      </w:r>
      <w:r w:rsidR="009D6D86">
        <w:t>Согласовывать с Получателем бюджетных средств приобретение спецодежды и инвентаря для работников, обеспечивающих санитарную очистку территории.</w:t>
      </w:r>
    </w:p>
    <w:p w:rsidR="009D6D86" w:rsidRDefault="00D95189" w:rsidP="009D6D86">
      <w:pPr>
        <w:pStyle w:val="ConsPlusNormal"/>
        <w:ind w:firstLine="540"/>
        <w:jc w:val="both"/>
      </w:pPr>
      <w:r>
        <w:t>3.1.8.</w:t>
      </w:r>
      <w:r>
        <w:tab/>
      </w:r>
      <w:r w:rsidR="009D6D86">
        <w:t>Осуществить перечисление остатков субсидии в соответствующий бюджет в течение трех рабочих дней со дня получения требования Получателя бюджетных средств о добровольном возврате неиспользованных средств субсидии в случае неиспользования</w:t>
      </w:r>
      <w:r w:rsidR="00B87C81">
        <w:t xml:space="preserve"> бюджетных средств до 20 июня</w:t>
      </w:r>
      <w:r w:rsidR="009D6D86">
        <w:t xml:space="preserve"> текущего года.</w:t>
      </w:r>
    </w:p>
    <w:p w:rsidR="009D6D86" w:rsidRDefault="00D95189" w:rsidP="009D6D86">
      <w:pPr>
        <w:pStyle w:val="ConsPlusNormal"/>
        <w:ind w:firstLine="540"/>
        <w:jc w:val="both"/>
      </w:pPr>
      <w:r>
        <w:t>3.2.</w:t>
      </w:r>
      <w:r>
        <w:tab/>
      </w:r>
      <w:r w:rsidR="009D6D86">
        <w:t>Получатель субсидии согласен на осуществление Главным распорядителем бюджетных средств и органом муниципального финансового контроля проверки соблюдения Получателями субсидии условий, целей и порядка их предоставления. На период проведения проверки Получатель субсидии приказом назначает ответственного работника на представление интересов Получателя субсидии.</w:t>
      </w:r>
    </w:p>
    <w:p w:rsidR="009D6D86" w:rsidRDefault="009D6D86" w:rsidP="009D6D86">
      <w:pPr>
        <w:pStyle w:val="ConsPlusNormal"/>
        <w:jc w:val="both"/>
      </w:pPr>
    </w:p>
    <w:p w:rsidR="009D6D86" w:rsidRDefault="009D6D86" w:rsidP="009D6D86">
      <w:pPr>
        <w:pStyle w:val="ConsPlusNormal"/>
        <w:jc w:val="center"/>
      </w:pPr>
      <w:r>
        <w:t>4. Права и обязанности Получателя бюджетных средств:</w:t>
      </w:r>
    </w:p>
    <w:p w:rsidR="009D6D86" w:rsidRDefault="009D6D86" w:rsidP="009D6D86">
      <w:pPr>
        <w:pStyle w:val="ConsPlusNormal"/>
        <w:jc w:val="both"/>
      </w:pPr>
    </w:p>
    <w:p w:rsidR="009D6D86" w:rsidRDefault="00D95189" w:rsidP="009D6D86">
      <w:pPr>
        <w:pStyle w:val="ConsPlusNormal"/>
        <w:ind w:firstLine="540"/>
        <w:jc w:val="both"/>
      </w:pPr>
      <w:r>
        <w:t>4.1.</w:t>
      </w:r>
      <w:r>
        <w:tab/>
      </w:r>
      <w:r w:rsidR="009D6D86">
        <w:t>Получатель бюджетных средств имеет право:</w:t>
      </w:r>
    </w:p>
    <w:p w:rsidR="009D6D86" w:rsidRDefault="00D95189" w:rsidP="009D6D86">
      <w:pPr>
        <w:pStyle w:val="ConsPlusNormal"/>
        <w:ind w:firstLine="540"/>
        <w:jc w:val="both"/>
      </w:pPr>
      <w:r>
        <w:t>4.1.1.</w:t>
      </w:r>
      <w:r>
        <w:tab/>
      </w:r>
      <w:r w:rsidR="009D6D86">
        <w:t>Приостановить предоставление субсидии в случаях:</w:t>
      </w:r>
    </w:p>
    <w:p w:rsidR="009D6D86" w:rsidRDefault="00D95189" w:rsidP="00D95189">
      <w:pPr>
        <w:pStyle w:val="ConsPlusNormal"/>
        <w:jc w:val="both"/>
      </w:pPr>
      <w:r>
        <w:t>-</w:t>
      </w:r>
      <w:r>
        <w:tab/>
      </w:r>
      <w:r w:rsidR="009D6D86">
        <w:t>банкротства, реорганизации Получателя субсидии;</w:t>
      </w:r>
    </w:p>
    <w:p w:rsidR="009D6D86" w:rsidRDefault="00D95189" w:rsidP="00D95189">
      <w:pPr>
        <w:pStyle w:val="ConsPlusNormal"/>
        <w:jc w:val="both"/>
      </w:pPr>
      <w:r>
        <w:t>-</w:t>
      </w:r>
      <w:r>
        <w:tab/>
      </w:r>
      <w:r w:rsidR="009D6D86">
        <w:t xml:space="preserve">непредоставления документов, предусмотренных </w:t>
      </w:r>
      <w:hyperlink w:anchor="P373" w:history="1">
        <w:r w:rsidR="009D6D86">
          <w:rPr>
            <w:color w:val="0000FF"/>
          </w:rPr>
          <w:t>п. 2.4</w:t>
        </w:r>
      </w:hyperlink>
      <w:r w:rsidR="009D6D86">
        <w:t xml:space="preserve"> настоящего соглашения.</w:t>
      </w:r>
    </w:p>
    <w:p w:rsidR="009D6D86" w:rsidRDefault="00D95189" w:rsidP="009D6D86">
      <w:pPr>
        <w:pStyle w:val="ConsPlusNormal"/>
        <w:ind w:firstLine="540"/>
        <w:jc w:val="both"/>
      </w:pPr>
      <w:r>
        <w:t>4.2.</w:t>
      </w:r>
      <w:r>
        <w:tab/>
      </w:r>
      <w:r w:rsidR="009D6D86">
        <w:t>Получатель бюджетных средств обязан:</w:t>
      </w:r>
    </w:p>
    <w:p w:rsidR="009D6D86" w:rsidRDefault="00D95189" w:rsidP="00D95189">
      <w:pPr>
        <w:pStyle w:val="ConsPlusNormal"/>
        <w:jc w:val="both"/>
      </w:pPr>
      <w:r>
        <w:t>-</w:t>
      </w:r>
      <w:r>
        <w:tab/>
      </w:r>
      <w:r w:rsidR="009D6D86">
        <w:t xml:space="preserve">прекратить предоставление субсидии в случае неисполнения или ненадлежащего выполнения Получателем субсидии обязательств, предусмотренных </w:t>
      </w:r>
      <w:hyperlink w:anchor="P390" w:history="1">
        <w:r w:rsidR="009D6D86">
          <w:rPr>
            <w:color w:val="0000FF"/>
          </w:rPr>
          <w:t>разделом 3</w:t>
        </w:r>
      </w:hyperlink>
      <w:r w:rsidR="009D6D86">
        <w:t xml:space="preserve"> настоящего соглашения.</w:t>
      </w:r>
    </w:p>
    <w:p w:rsidR="009D6D86" w:rsidRDefault="00D95189" w:rsidP="00D95189">
      <w:pPr>
        <w:pStyle w:val="ConsPlusNormal"/>
        <w:jc w:val="both"/>
      </w:pPr>
      <w:r>
        <w:t>-</w:t>
      </w:r>
      <w:r>
        <w:tab/>
      </w:r>
      <w:r w:rsidR="009D6D86">
        <w:t>направить в двухдневный срок Получателю субсидии требование о добровольном возврате неиспользованных средств субсидии, в случае неиспользования Получателем субсидии бюджетных средств до 20 декабря текущего года.</w:t>
      </w:r>
    </w:p>
    <w:p w:rsidR="00D95189" w:rsidRDefault="00D95189" w:rsidP="00D95189">
      <w:pPr>
        <w:pStyle w:val="ConsPlusNormal"/>
        <w:jc w:val="both"/>
      </w:pPr>
    </w:p>
    <w:p w:rsidR="00D95189" w:rsidRDefault="00D95189" w:rsidP="00D95189">
      <w:pPr>
        <w:pStyle w:val="ConsPlusNormal"/>
        <w:jc w:val="both"/>
      </w:pPr>
    </w:p>
    <w:p w:rsidR="00D95189" w:rsidRDefault="00D95189" w:rsidP="00D95189">
      <w:pPr>
        <w:pStyle w:val="ConsPlusNormal"/>
        <w:jc w:val="both"/>
      </w:pPr>
    </w:p>
    <w:p w:rsidR="009D6D86" w:rsidRDefault="009D6D86" w:rsidP="009D6D86">
      <w:pPr>
        <w:pStyle w:val="ConsPlusNormal"/>
        <w:jc w:val="both"/>
      </w:pPr>
    </w:p>
    <w:p w:rsidR="009D6D86" w:rsidRDefault="009D6D86" w:rsidP="009D6D86">
      <w:pPr>
        <w:pStyle w:val="ConsPlusNormal"/>
        <w:jc w:val="center"/>
      </w:pPr>
      <w:r>
        <w:t>5. Ответственность сторон</w:t>
      </w:r>
    </w:p>
    <w:p w:rsidR="009D6D86" w:rsidRDefault="009D6D86" w:rsidP="009D6D86">
      <w:pPr>
        <w:pStyle w:val="ConsPlusNormal"/>
        <w:jc w:val="both"/>
      </w:pPr>
    </w:p>
    <w:p w:rsidR="009D6D86" w:rsidRDefault="00D95189" w:rsidP="009D6D86">
      <w:pPr>
        <w:pStyle w:val="ConsPlusNormal"/>
        <w:ind w:firstLine="540"/>
        <w:jc w:val="both"/>
      </w:pPr>
      <w:r>
        <w:t>5.1.</w:t>
      </w:r>
      <w:r>
        <w:tab/>
      </w:r>
      <w:r w:rsidR="009D6D86">
        <w:t>Получатель субсидии несет ответственность:</w:t>
      </w:r>
    </w:p>
    <w:p w:rsidR="009D6D86" w:rsidRDefault="009D6D86" w:rsidP="00D95189">
      <w:pPr>
        <w:pStyle w:val="ConsPlusNormal"/>
        <w:jc w:val="both"/>
      </w:pPr>
      <w:r>
        <w:t>- за достоверность отчетности, документов, информации, предоставляемой в соответствии с условиями соглашения в части бюджетных средств.</w:t>
      </w:r>
    </w:p>
    <w:p w:rsidR="009D6D86" w:rsidRDefault="00D95189" w:rsidP="009D6D86">
      <w:pPr>
        <w:pStyle w:val="ConsPlusNormal"/>
        <w:ind w:firstLine="540"/>
        <w:jc w:val="both"/>
      </w:pPr>
      <w:r>
        <w:t>5.2.</w:t>
      </w:r>
      <w:r>
        <w:tab/>
      </w:r>
      <w:r w:rsidR="009D6D86">
        <w:t>Субсидия подлежит возврату в бюджет в случаях:</w:t>
      </w:r>
    </w:p>
    <w:p w:rsidR="009D6D86" w:rsidRDefault="00D95189" w:rsidP="009D6D86">
      <w:pPr>
        <w:pStyle w:val="ConsPlusNormal"/>
        <w:ind w:firstLine="540"/>
        <w:jc w:val="both"/>
      </w:pPr>
      <w:bookmarkStart w:id="9" w:name="P420"/>
      <w:bookmarkEnd w:id="9"/>
      <w:r>
        <w:t>5.2.1.</w:t>
      </w:r>
      <w:r>
        <w:tab/>
      </w:r>
      <w:r w:rsidR="009D6D86">
        <w:t>Нарушения условий, установленных при предоставлении субсидии. Получатель бюджетных средств в течение 3 (трех) рабочих дней со дня обнаружения указанных нарушений направляет получателю субсидии требование о возврате субсидии.</w:t>
      </w:r>
    </w:p>
    <w:p w:rsidR="009D6D86" w:rsidRDefault="009D6D86" w:rsidP="009D6D86">
      <w:pPr>
        <w:pStyle w:val="ConsPlusNormal"/>
        <w:ind w:firstLine="540"/>
        <w:jc w:val="both"/>
      </w:pPr>
      <w:r>
        <w:t>Субсидия подлежит возврату в местный бюджет городского округа "город Якутск" в течение 10 (десяти) рабочих дней со дня получения Получателем субсидии требования о возврате субсидии.</w:t>
      </w:r>
    </w:p>
    <w:p w:rsidR="009D6D86" w:rsidRDefault="00D95189" w:rsidP="009D6D86">
      <w:pPr>
        <w:pStyle w:val="ConsPlusNormal"/>
        <w:ind w:firstLine="540"/>
        <w:jc w:val="both"/>
      </w:pPr>
      <w:bookmarkStart w:id="10" w:name="P422"/>
      <w:bookmarkEnd w:id="10"/>
      <w:r>
        <w:t>5.2.2.</w:t>
      </w:r>
      <w:r>
        <w:tab/>
      </w:r>
      <w:r w:rsidR="009D6D86">
        <w:t>В случае неиспользования Получателем субсидии бюджетных средств до 20 декабря текущего года Получатель бюджетных средств направляет в двухдневный срок Получателю субсидии требование о добровольном возврате неиспользованных средств субсидии. Получатель субсидии в течение трех рабочих дней со дня получения требования осуществляет перечисление остатков субсидии в соответствующий бюджет.</w:t>
      </w:r>
    </w:p>
    <w:p w:rsidR="009D6D86" w:rsidRDefault="00D95189" w:rsidP="009D6D86">
      <w:pPr>
        <w:pStyle w:val="ConsPlusNormal"/>
        <w:ind w:firstLine="540"/>
        <w:jc w:val="both"/>
      </w:pPr>
      <w:r>
        <w:t>5.3.</w:t>
      </w:r>
      <w:r>
        <w:tab/>
      </w:r>
      <w:r w:rsidR="009D6D86">
        <w:t xml:space="preserve">В случае невыполнения Получателем субсидии требования о добровольном перечислении бюджетных средств в срок, установленный в </w:t>
      </w:r>
      <w:hyperlink w:anchor="P420" w:history="1">
        <w:r w:rsidR="009D6D86">
          <w:rPr>
            <w:color w:val="0000FF"/>
          </w:rPr>
          <w:t>пп. 5.2.1</w:t>
        </w:r>
      </w:hyperlink>
      <w:r w:rsidR="009D6D86">
        <w:t xml:space="preserve"> и </w:t>
      </w:r>
      <w:hyperlink w:anchor="P422" w:history="1">
        <w:r w:rsidR="009D6D86">
          <w:rPr>
            <w:color w:val="0000FF"/>
          </w:rPr>
          <w:t>пп. 5.2.2</w:t>
        </w:r>
      </w:hyperlink>
      <w:r w:rsidR="009D6D86">
        <w:t>, Получатель бюджетных средств обеспечивает возврат субсидии в судебном порядке.</w:t>
      </w:r>
    </w:p>
    <w:p w:rsidR="009D6D86" w:rsidRDefault="009D6D86" w:rsidP="009D6D86">
      <w:pPr>
        <w:pStyle w:val="ConsPlusNormal"/>
        <w:jc w:val="both"/>
      </w:pPr>
    </w:p>
    <w:p w:rsidR="009D6D86" w:rsidRDefault="009D6D86" w:rsidP="009D6D86">
      <w:pPr>
        <w:pStyle w:val="ConsPlusNormal"/>
        <w:jc w:val="center"/>
      </w:pPr>
      <w:r>
        <w:t>6. Срок действия и иные условия соглашения</w:t>
      </w:r>
    </w:p>
    <w:p w:rsidR="009D6D86" w:rsidRDefault="009D6D86" w:rsidP="009D6D86">
      <w:pPr>
        <w:pStyle w:val="ConsPlusNormal"/>
        <w:jc w:val="both"/>
      </w:pPr>
    </w:p>
    <w:p w:rsidR="009D6D86" w:rsidRDefault="00D95189" w:rsidP="009D6D86">
      <w:pPr>
        <w:pStyle w:val="ConsPlusNormal"/>
        <w:ind w:firstLine="540"/>
        <w:jc w:val="both"/>
      </w:pPr>
      <w:r>
        <w:t>6.1.</w:t>
      </w:r>
      <w:r>
        <w:tab/>
      </w:r>
      <w:r w:rsidR="009D6D86">
        <w:t>Настоящее соглашение вступает в действие с "___" _____________ 20___ года и действует до "___" ____________ 20__ года.</w:t>
      </w:r>
    </w:p>
    <w:p w:rsidR="009D6D86" w:rsidRDefault="00D95189" w:rsidP="009D6D86">
      <w:pPr>
        <w:pStyle w:val="ConsPlusNormal"/>
        <w:ind w:firstLine="540"/>
        <w:jc w:val="both"/>
      </w:pPr>
      <w:r>
        <w:t>6.2.</w:t>
      </w:r>
      <w:r>
        <w:tab/>
      </w:r>
      <w:r w:rsidR="009D6D86">
        <w:t>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9D6D86" w:rsidRDefault="00D95189" w:rsidP="009D6D86">
      <w:pPr>
        <w:pStyle w:val="ConsPlusNormal"/>
        <w:ind w:firstLine="540"/>
        <w:jc w:val="both"/>
      </w:pPr>
      <w:r>
        <w:t>6.3.</w:t>
      </w:r>
      <w:r>
        <w:tab/>
      </w:r>
      <w:r w:rsidR="009D6D86">
        <w:t>В случае ненадлежащего исполнения или неисполнения одной из сторон своих обязанностей другая сторона вправе расторгнуть соглашение в одностороннем порядке при надлежащем уведомлении другой стороны.</w:t>
      </w:r>
    </w:p>
    <w:p w:rsidR="009D6D86" w:rsidRDefault="009D6D86" w:rsidP="009D6D86">
      <w:pPr>
        <w:pStyle w:val="ConsPlusNormal"/>
        <w:ind w:firstLine="540"/>
        <w:jc w:val="both"/>
      </w:pPr>
      <w:r>
        <w:t>Соглашение считается расторгнутым после истечения 10 календарных дней с момента уведомления другой стороны.</w:t>
      </w:r>
    </w:p>
    <w:p w:rsidR="009D6D86" w:rsidRDefault="00D95189" w:rsidP="009D6D86">
      <w:pPr>
        <w:pStyle w:val="ConsPlusNormal"/>
        <w:ind w:firstLine="540"/>
        <w:jc w:val="both"/>
      </w:pPr>
      <w:r>
        <w:t>6.4.</w:t>
      </w:r>
      <w:r>
        <w:tab/>
      </w:r>
      <w:r w:rsidR="009D6D86">
        <w:t>Во всем ином, не оговоренном в настоящем соглашении, стороны руководствуются законодательством.</w:t>
      </w:r>
    </w:p>
    <w:p w:rsidR="009D6D86" w:rsidRDefault="00D95189" w:rsidP="009D6D86">
      <w:pPr>
        <w:pStyle w:val="ConsPlusNormal"/>
        <w:ind w:firstLine="540"/>
        <w:jc w:val="both"/>
      </w:pPr>
      <w:r>
        <w:t>6.5.</w:t>
      </w:r>
      <w:r>
        <w:tab/>
      </w:r>
      <w:r w:rsidR="009D6D86">
        <w:t>К соглашению прилагаются и являются его неотъемлемой частью:</w:t>
      </w:r>
    </w:p>
    <w:p w:rsidR="009D6D86" w:rsidRDefault="00D95189" w:rsidP="009D6D86">
      <w:pPr>
        <w:pStyle w:val="ConsPlusNormal"/>
        <w:ind w:firstLine="540"/>
        <w:jc w:val="both"/>
      </w:pPr>
      <w:r>
        <w:t>6.5.1.</w:t>
      </w:r>
      <w:r>
        <w:tab/>
      </w:r>
      <w:r w:rsidR="009D6D86">
        <w:t>План-график предоставления субсидии (приложение N 1).</w:t>
      </w:r>
    </w:p>
    <w:p w:rsidR="009D6D86" w:rsidRDefault="00D95189" w:rsidP="009D6D86">
      <w:pPr>
        <w:pStyle w:val="ConsPlusNormal"/>
        <w:ind w:firstLine="540"/>
        <w:jc w:val="both"/>
      </w:pPr>
      <w:r>
        <w:t>6.5.2.</w:t>
      </w:r>
      <w:r>
        <w:tab/>
      </w:r>
      <w:r w:rsidR="009D6D86">
        <w:t>Техническое задание на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"город Якутск" (приложение N 2).</w:t>
      </w:r>
    </w:p>
    <w:p w:rsidR="009D6D86" w:rsidRDefault="009D6D86" w:rsidP="009D6D86">
      <w:pPr>
        <w:pStyle w:val="ConsPlusNormal"/>
        <w:jc w:val="both"/>
      </w:pPr>
    </w:p>
    <w:p w:rsidR="009D6D86" w:rsidRDefault="009D6D86" w:rsidP="009D6D86">
      <w:pPr>
        <w:pStyle w:val="ConsPlusNormal"/>
        <w:jc w:val="center"/>
      </w:pPr>
      <w:r>
        <w:t>7. Юридические адреса и банковские реквизиты сторон</w:t>
      </w:r>
    </w:p>
    <w:p w:rsidR="009D6D86" w:rsidRDefault="009D6D86" w:rsidP="009D6D86">
      <w:pPr>
        <w:pStyle w:val="ConsPlusNormal"/>
        <w:jc w:val="both"/>
      </w:pPr>
    </w:p>
    <w:p w:rsidR="009D6D86" w:rsidRPr="00C24122" w:rsidRDefault="009D6D86" w:rsidP="009D6D8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C24122">
        <w:rPr>
          <w:rFonts w:ascii="Times New Roman" w:hAnsi="Times New Roman" w:cs="Times New Roman"/>
          <w:sz w:val="24"/>
          <w:szCs w:val="24"/>
        </w:rPr>
        <w:t>Получатель бюджетных средств:                          Получатель субсидии:</w:t>
      </w:r>
    </w:p>
    <w:p w:rsidR="009D6D86" w:rsidRPr="00C24122" w:rsidRDefault="009D6D86" w:rsidP="009D6D86">
      <w:pPr>
        <w:pStyle w:val="ConsPlusNormal"/>
        <w:jc w:val="both"/>
        <w:rPr>
          <w:szCs w:val="24"/>
        </w:rPr>
      </w:pPr>
    </w:p>
    <w:p w:rsidR="009D6D86" w:rsidRDefault="009D6D86" w:rsidP="009D6D86">
      <w:pPr>
        <w:pStyle w:val="ConsPlusNormal"/>
        <w:jc w:val="both"/>
      </w:pPr>
    </w:p>
    <w:p w:rsidR="009D6D86" w:rsidRDefault="009D6D86" w:rsidP="009D6D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D86" w:rsidRDefault="009D6D86" w:rsidP="009D6D86"/>
    <w:p w:rsidR="006D4845" w:rsidRDefault="006D4845" w:rsidP="006D4845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50F" w:rsidRDefault="00B4650F" w:rsidP="006D4845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50F" w:rsidRDefault="00B4650F" w:rsidP="00D95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22" w:rsidRDefault="00C24122" w:rsidP="00C24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C24122" w:rsidRDefault="00C24122" w:rsidP="00C24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Согла</w:t>
      </w:r>
      <w:r w:rsidR="002B74F7">
        <w:rPr>
          <w:rFonts w:ascii="Times New Roman" w:eastAsia="Times New Roman" w:hAnsi="Times New Roman" w:cs="Times New Roman"/>
          <w:sz w:val="20"/>
          <w:szCs w:val="20"/>
          <w:lang w:eastAsia="ru-RU"/>
        </w:rPr>
        <w:t>шению от «___» _____________2017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C24122" w:rsidRPr="006A7140" w:rsidRDefault="00C24122" w:rsidP="00C24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1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предоставлении из бюджета городского округа «город Якутск»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 </w:t>
      </w:r>
    </w:p>
    <w:p w:rsidR="00C24122" w:rsidRDefault="00C24122" w:rsidP="00C24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4122" w:rsidRDefault="00C24122" w:rsidP="00C24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4122" w:rsidRDefault="00C24122" w:rsidP="00C24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4122" w:rsidRPr="00A9007A" w:rsidRDefault="00C24122" w:rsidP="00C2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– график предоставления субсидий на </w:t>
      </w:r>
      <w:r w:rsidR="002B7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  <w:r w:rsidRPr="00A90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24122" w:rsidRPr="00A9007A" w:rsidRDefault="00C24122" w:rsidP="00C2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971"/>
        <w:gridCol w:w="1296"/>
        <w:gridCol w:w="1296"/>
        <w:gridCol w:w="1296"/>
        <w:gridCol w:w="1296"/>
        <w:gridCol w:w="1296"/>
        <w:gridCol w:w="1296"/>
      </w:tblGrid>
      <w:tr w:rsidR="00B11DF1" w:rsidRPr="00A9007A" w:rsidTr="00A42ADE">
        <w:tc>
          <w:tcPr>
            <w:tcW w:w="1994" w:type="dxa"/>
          </w:tcPr>
          <w:p w:rsidR="00C635C8" w:rsidRPr="00A9007A" w:rsidRDefault="00C635C8" w:rsidP="005663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3" w:type="dxa"/>
          </w:tcPr>
          <w:p w:rsidR="00C635C8" w:rsidRPr="00A9007A" w:rsidRDefault="00C77AD4" w:rsidP="005663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92" w:type="dxa"/>
          </w:tcPr>
          <w:p w:rsidR="00C635C8" w:rsidRPr="00A9007A" w:rsidRDefault="00C77AD4" w:rsidP="005663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92" w:type="dxa"/>
          </w:tcPr>
          <w:p w:rsidR="00C635C8" w:rsidRPr="00A9007A" w:rsidRDefault="00C77AD4" w:rsidP="005663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92" w:type="dxa"/>
          </w:tcPr>
          <w:p w:rsidR="00C635C8" w:rsidRPr="00A9007A" w:rsidRDefault="00C77AD4" w:rsidP="005663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92" w:type="dxa"/>
          </w:tcPr>
          <w:p w:rsidR="00C635C8" w:rsidRPr="00A9007A" w:rsidRDefault="00C77AD4" w:rsidP="005663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92" w:type="dxa"/>
          </w:tcPr>
          <w:p w:rsidR="00C635C8" w:rsidRPr="00A9007A" w:rsidRDefault="00C77AD4" w:rsidP="005663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B11DF1" w:rsidRPr="00A9007A" w:rsidTr="00A42ADE">
        <w:tc>
          <w:tcPr>
            <w:tcW w:w="1994" w:type="dxa"/>
          </w:tcPr>
          <w:p w:rsidR="00C635C8" w:rsidRPr="00A9007A" w:rsidRDefault="00C635C8" w:rsidP="0056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  <w:r w:rsidR="00C7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рублях</w:t>
            </w:r>
          </w:p>
        </w:tc>
        <w:tc>
          <w:tcPr>
            <w:tcW w:w="1293" w:type="dxa"/>
          </w:tcPr>
          <w:p w:rsidR="00C635C8" w:rsidRPr="00A9007A" w:rsidRDefault="002B74F7" w:rsidP="00B11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321 603,30</w:t>
            </w:r>
          </w:p>
        </w:tc>
        <w:tc>
          <w:tcPr>
            <w:tcW w:w="1292" w:type="dxa"/>
          </w:tcPr>
          <w:p w:rsidR="00C635C8" w:rsidRPr="00A9007A" w:rsidRDefault="002B74F7" w:rsidP="00B11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321 603,30</w:t>
            </w:r>
          </w:p>
        </w:tc>
        <w:tc>
          <w:tcPr>
            <w:tcW w:w="1292" w:type="dxa"/>
          </w:tcPr>
          <w:p w:rsidR="00C635C8" w:rsidRPr="00A9007A" w:rsidRDefault="002B74F7" w:rsidP="0056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321 603,30</w:t>
            </w:r>
          </w:p>
        </w:tc>
        <w:tc>
          <w:tcPr>
            <w:tcW w:w="1292" w:type="dxa"/>
          </w:tcPr>
          <w:p w:rsidR="00C635C8" w:rsidRPr="00A9007A" w:rsidRDefault="002B74F7" w:rsidP="0056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321 603,30</w:t>
            </w:r>
          </w:p>
        </w:tc>
        <w:tc>
          <w:tcPr>
            <w:tcW w:w="1292" w:type="dxa"/>
          </w:tcPr>
          <w:p w:rsidR="00C635C8" w:rsidRPr="00A9007A" w:rsidRDefault="002B74F7" w:rsidP="0056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321 603,30</w:t>
            </w:r>
          </w:p>
        </w:tc>
        <w:tc>
          <w:tcPr>
            <w:tcW w:w="1292" w:type="dxa"/>
          </w:tcPr>
          <w:p w:rsidR="00C635C8" w:rsidRPr="00A9007A" w:rsidRDefault="002B74F7" w:rsidP="0056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321 603,30</w:t>
            </w:r>
          </w:p>
        </w:tc>
      </w:tr>
      <w:tr w:rsidR="002B74F7" w:rsidRPr="00A9007A" w:rsidTr="00A42ADE">
        <w:tc>
          <w:tcPr>
            <w:tcW w:w="1994" w:type="dxa"/>
          </w:tcPr>
          <w:p w:rsidR="002B74F7" w:rsidRPr="00A9007A" w:rsidRDefault="002B74F7" w:rsidP="0056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2B74F7" w:rsidRPr="002B74F7" w:rsidRDefault="002B74F7" w:rsidP="002B74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92" w:type="dxa"/>
          </w:tcPr>
          <w:p w:rsidR="002B74F7" w:rsidRPr="002B74F7" w:rsidRDefault="002B74F7" w:rsidP="002B74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92" w:type="dxa"/>
          </w:tcPr>
          <w:p w:rsidR="002B74F7" w:rsidRPr="002B74F7" w:rsidRDefault="002B74F7" w:rsidP="002B74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92" w:type="dxa"/>
          </w:tcPr>
          <w:p w:rsidR="002B74F7" w:rsidRPr="002B74F7" w:rsidRDefault="002B74F7" w:rsidP="002B74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92" w:type="dxa"/>
          </w:tcPr>
          <w:p w:rsidR="002B74F7" w:rsidRPr="002B74F7" w:rsidRDefault="002B74F7" w:rsidP="002B74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92" w:type="dxa"/>
          </w:tcPr>
          <w:p w:rsidR="002B74F7" w:rsidRPr="002B74F7" w:rsidRDefault="002B74F7" w:rsidP="002B74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2B74F7" w:rsidRPr="00A9007A" w:rsidTr="00A42ADE">
        <w:tc>
          <w:tcPr>
            <w:tcW w:w="1994" w:type="dxa"/>
          </w:tcPr>
          <w:p w:rsidR="002B74F7" w:rsidRPr="00A9007A" w:rsidRDefault="002B74F7" w:rsidP="0056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2B74F7" w:rsidRDefault="002B74F7" w:rsidP="00B11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321 603,30</w:t>
            </w:r>
          </w:p>
        </w:tc>
        <w:tc>
          <w:tcPr>
            <w:tcW w:w="1292" w:type="dxa"/>
          </w:tcPr>
          <w:p w:rsidR="002B74F7" w:rsidRDefault="002B74F7" w:rsidP="00B11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321 603,30</w:t>
            </w:r>
          </w:p>
        </w:tc>
        <w:tc>
          <w:tcPr>
            <w:tcW w:w="1292" w:type="dxa"/>
          </w:tcPr>
          <w:p w:rsidR="002B74F7" w:rsidRDefault="002B74F7" w:rsidP="0056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321 603,30</w:t>
            </w:r>
          </w:p>
        </w:tc>
        <w:tc>
          <w:tcPr>
            <w:tcW w:w="1292" w:type="dxa"/>
          </w:tcPr>
          <w:p w:rsidR="002B74F7" w:rsidRDefault="002B74F7" w:rsidP="0056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321 603,30</w:t>
            </w:r>
          </w:p>
        </w:tc>
        <w:tc>
          <w:tcPr>
            <w:tcW w:w="1292" w:type="dxa"/>
          </w:tcPr>
          <w:p w:rsidR="002B74F7" w:rsidRDefault="002B74F7" w:rsidP="0056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321 603,30</w:t>
            </w:r>
          </w:p>
        </w:tc>
        <w:tc>
          <w:tcPr>
            <w:tcW w:w="1292" w:type="dxa"/>
          </w:tcPr>
          <w:p w:rsidR="002B74F7" w:rsidRDefault="002B74F7" w:rsidP="0056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321 603,30</w:t>
            </w:r>
          </w:p>
        </w:tc>
      </w:tr>
      <w:tr w:rsidR="00C635C8" w:rsidRPr="00A9007A" w:rsidTr="00A42ADE">
        <w:tc>
          <w:tcPr>
            <w:tcW w:w="1994" w:type="dxa"/>
          </w:tcPr>
          <w:p w:rsidR="00C635C8" w:rsidRPr="00A9007A" w:rsidRDefault="00C635C8" w:rsidP="005663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3" w:type="dxa"/>
          </w:tcPr>
          <w:p w:rsidR="00C635C8" w:rsidRPr="00A9007A" w:rsidRDefault="00C635C8" w:rsidP="005663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gridSpan w:val="5"/>
          </w:tcPr>
          <w:p w:rsidR="00C635C8" w:rsidRPr="00A9007A" w:rsidRDefault="007B2EA6" w:rsidP="005663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3 859 239,60 руб.</w:t>
            </w:r>
          </w:p>
        </w:tc>
      </w:tr>
    </w:tbl>
    <w:p w:rsidR="00C24122" w:rsidRPr="00A9007A" w:rsidRDefault="00C24122" w:rsidP="00C2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122" w:rsidRPr="00A9007A" w:rsidRDefault="00C24122" w:rsidP="00C24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22" w:rsidRDefault="00C24122" w:rsidP="00A42ADE">
      <w:pPr>
        <w:pStyle w:val="ConsPlusNonformat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9007A">
        <w:rPr>
          <w:rFonts w:ascii="Times New Roman" w:hAnsi="Times New Roman" w:cs="Times New Roman"/>
          <w:sz w:val="24"/>
          <w:szCs w:val="24"/>
        </w:rPr>
        <w:t>Получатель бюджетных средств:                            Получатель субсидии:</w:t>
      </w:r>
    </w:p>
    <w:p w:rsidR="00A42ADE" w:rsidRDefault="00A42ADE" w:rsidP="00A42ADE">
      <w:pPr>
        <w:pStyle w:val="ConsPlusNonformat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42ADE" w:rsidRPr="00A9007A" w:rsidRDefault="00A42ADE" w:rsidP="00A42ADE">
      <w:pPr>
        <w:pStyle w:val="ConsPlusNonformat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________________/_________________/                  ___________________/_________________/</w:t>
      </w:r>
    </w:p>
    <w:p w:rsidR="00B4650F" w:rsidRPr="00A9007A" w:rsidRDefault="00B4650F" w:rsidP="006D4845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7A" w:rsidRDefault="00A9007A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ED" w:rsidRDefault="00D642E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 w:rsidP="00DD6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:rsidR="00DD628D" w:rsidRDefault="00DD628D" w:rsidP="00DD6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Соглашению от «___» _____________2017 года</w:t>
      </w:r>
    </w:p>
    <w:p w:rsidR="00DD628D" w:rsidRPr="006A7140" w:rsidRDefault="00DD628D" w:rsidP="00DD6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1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предоставлении из бюджета городского округа «город Якутск»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 </w:t>
      </w: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Pr="00DD628D" w:rsidRDefault="00DD628D" w:rsidP="00DD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DD628D" w:rsidRPr="00DD628D" w:rsidRDefault="00DD628D" w:rsidP="00DD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28D" w:rsidRDefault="00DD628D" w:rsidP="00DD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Автодорожного округа городского округа </w:t>
      </w:r>
    </w:p>
    <w:p w:rsidR="00DD628D" w:rsidRPr="00DD628D" w:rsidRDefault="00DD628D" w:rsidP="00DD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Якутск»</w:t>
      </w:r>
    </w:p>
    <w:p w:rsidR="00DD628D" w:rsidRPr="00DD628D" w:rsidRDefault="00DD628D" w:rsidP="00DD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Уборка и очистка от мусора (в зимний период также от снега, наледей) проводится: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 тротуарах: 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пр. Ленина (от ул. Кулаковского до ул. Красноярова); 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ул. Красноярова (от пр. Ленина до ул. Чернышевского);</w:t>
      </w:r>
    </w:p>
    <w:p w:rsidR="00DD628D" w:rsidRPr="00DD628D" w:rsidRDefault="00DD628D" w:rsidP="00DD628D">
      <w:pPr>
        <w:tabs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ул. Чернышевского от ул. Крупской до ул. Автодорожная </w:t>
      </w:r>
    </w:p>
    <w:p w:rsidR="00DD628D" w:rsidRPr="00DD628D" w:rsidRDefault="00DD628D" w:rsidP="00DD628D">
      <w:pPr>
        <w:tabs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исключением территории, прилегающей к административным зданиям);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ул. Дежнева (от Сергеляхского шоссе до ул. Дежнева, д. 91); 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Сергеляхское шоссе (от ул. Автодорожная до ул. Красильникова);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ул. Красильникова от Сергеляхского шоссе (до ж/дома №3);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Сергеляхское шоссе (от ул. Дежнева до ул. Бутакова                          (нечетная сторона).</w:t>
      </w:r>
    </w:p>
    <w:p w:rsidR="00DD628D" w:rsidRPr="00DD628D" w:rsidRDefault="00DD628D" w:rsidP="00DD62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пешеходных мостах через озеро Теплое (2 перехода).</w:t>
      </w:r>
    </w:p>
    <w:p w:rsidR="00DD628D" w:rsidRPr="00DD628D" w:rsidRDefault="00DD628D" w:rsidP="00DD62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закрепленных автобусных площадках.</w:t>
      </w:r>
    </w:p>
    <w:p w:rsidR="00DD628D" w:rsidRPr="00DD628D" w:rsidRDefault="00DD628D" w:rsidP="00DD62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пешеходных переходах.</w:t>
      </w:r>
    </w:p>
    <w:p w:rsidR="00DD628D" w:rsidRPr="00DD628D" w:rsidRDefault="00DD628D" w:rsidP="00DD62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Уборка случайного, бросового мусора производится с водоохраной зоны: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озеро Теплое;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озеро Сергелях;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озеро Ытык-Кель;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Атласовскиеозера (кроме мест несанкционированного складирования);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безымянные озера по ул. Чернышевского, д.д. 114,113/1;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безымянные водоемы мкр. «Птицефабрика»;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безымянные водоем в районе мкр. «Ильинка»;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безымянный водоем по ул. Луговая;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безымянный водоем по ул. Автомобилистов;</w:t>
      </w:r>
    </w:p>
    <w:p w:rsidR="00DD628D" w:rsidRPr="00DD628D" w:rsidRDefault="00DD628D" w:rsidP="00DD62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Уборка случайного, бросового мусора производится с улиц и внутриквартальных проездов округа: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Покровский тракт до 18 км. (правая сторона, нечетная);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проезд на Речевую школу;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пр. Ленина (от ул. Крупской до ул. Красноярова);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Сергеляхское шоссе (нечетная, левая сторона);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Сергеляхское шоссе до ул. Зои Космодемьянская;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ул. Дежнева;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ул. Автодорожная;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ул. Крупской;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ул. Чернышевского от ул. Крупской до ул. Автодорожная;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ул. Тимирязева;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ул. Воинская;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ул. Красильникова;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мкр «Птицефабрика»;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мкр. Залог;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ул. Луговая;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ул. Кольцевая;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ул. Автомобилистов;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ул. И.Арбиты;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очистка закрепленных за Учреждением территорий                                      (ул. Автодорожная, д. 31).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Уборка случайного, бросового мусора на скверах и детских (спортивных) площадках, закрепленных за Учреждением.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Случайный, бросовой мусор, собранный дворниками в мешки или негабаритный, складированный рядом вывозится ежедневно на городской полигон. Складирование мешков с мусором вдоль обочин более 5 часов не допускается.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Сезонное выполнение работ по озеленению (заготовка саженцев деревьев и кустарников, подготовка ям для посадки, уборка растений с клумб осенью).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Получатель субсидии выполняет разовые работы по обеспечению соблюдения Правил благоустройства городского округа «город Якутск», в том числе путем участия в субботниках, экологических акциях.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объем выполненных работ подтверждается представителем Управы Автодорожного округа ежедневно, согласно графику санитарной очистки.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ежедневная корректировка с представителем Управы работ с определением первоочередных в период пропуска и дождевых вод, в период весеннего озеленения.</w:t>
      </w:r>
    </w:p>
    <w:p w:rsidR="00DD628D" w:rsidRPr="00DD628D" w:rsidRDefault="00DD628D" w:rsidP="00DD62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Получатель субсидии предоставляет Получателю бюджетных средств для оплаты работ, в срок до 5 числа месяца, следующего за отчетным, следующие документы:</w:t>
      </w:r>
    </w:p>
    <w:p w:rsidR="00DD628D" w:rsidRPr="00DD628D" w:rsidRDefault="00DD628D" w:rsidP="00DD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акты приема-передачи выполненных работ;</w:t>
      </w:r>
    </w:p>
    <w:p w:rsidR="00DD628D" w:rsidRPr="00DD628D" w:rsidRDefault="00DD628D" w:rsidP="00DD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расчет суммы расходов, подлежащих субсидированию;</w:t>
      </w:r>
    </w:p>
    <w:p w:rsidR="00DD628D" w:rsidRPr="00DD628D" w:rsidRDefault="00DD628D" w:rsidP="00DD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табель учета рабочего времени;</w:t>
      </w:r>
    </w:p>
    <w:p w:rsidR="00DD628D" w:rsidRPr="00DD628D" w:rsidRDefault="00DD628D" w:rsidP="00DD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и платежные документы на материально-техническое оснащение (счет, счет- фактура, акт об оказании услуг);</w:t>
      </w:r>
    </w:p>
    <w:p w:rsidR="00DD628D" w:rsidRPr="00DD628D" w:rsidRDefault="00DD628D" w:rsidP="00DD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реестр путевых листов с приложением путевых листов (с приложением путевых листов при наличии собственного транспортного средства) либо договор на автотранспортные услуги;</w:t>
      </w:r>
    </w:p>
    <w:p w:rsidR="00DD628D" w:rsidRPr="00DD628D" w:rsidRDefault="00DD628D" w:rsidP="00DD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талон на утилизацию мусора;</w:t>
      </w:r>
    </w:p>
    <w:p w:rsidR="00DD628D" w:rsidRPr="00DD628D" w:rsidRDefault="00DD628D" w:rsidP="00DD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справка, подтверждающая объем и принятие твердых бытовых отходов, снега (наледи) с подведомственной территории Получателя бюджетных средств на объекте размещения отходов;</w:t>
      </w:r>
    </w:p>
    <w:p w:rsidR="00DD628D" w:rsidRPr="00DD628D" w:rsidRDefault="00DD628D" w:rsidP="00DD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расчетная ведомость начислений и удержаний;</w:t>
      </w:r>
    </w:p>
    <w:p w:rsidR="00DD628D" w:rsidRPr="00DD628D" w:rsidRDefault="00DD628D" w:rsidP="00DD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платежная ведомость или копии платежных поручений на выплату заработной платы;</w:t>
      </w:r>
    </w:p>
    <w:p w:rsidR="00DD628D" w:rsidRPr="00DD628D" w:rsidRDefault="00DD628D" w:rsidP="00DD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копии приказов о приеме на работу.</w:t>
      </w:r>
    </w:p>
    <w:p w:rsidR="00DD628D" w:rsidRPr="00DD628D" w:rsidRDefault="00DD628D" w:rsidP="00DD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28D" w:rsidRDefault="00DD628D" w:rsidP="00DD628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ED" w:rsidRDefault="00D642ED" w:rsidP="00DD628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ED" w:rsidRDefault="00D642ED" w:rsidP="00DD628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ED" w:rsidRDefault="00D642ED" w:rsidP="00DD628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ED" w:rsidRPr="00DD628D" w:rsidRDefault="00D642ED" w:rsidP="00DD628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28D" w:rsidRPr="00DD628D" w:rsidRDefault="00DD628D" w:rsidP="00DD628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2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DD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Виды и периодичность выполнения работ по санитарной очистке:</w:t>
      </w:r>
    </w:p>
    <w:p w:rsidR="00DD628D" w:rsidRPr="00DD628D" w:rsidRDefault="00DD628D" w:rsidP="00DD628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07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13"/>
        <w:gridCol w:w="4819"/>
        <w:gridCol w:w="43"/>
        <w:gridCol w:w="193"/>
        <w:gridCol w:w="4442"/>
        <w:gridCol w:w="4442"/>
      </w:tblGrid>
      <w:tr w:rsidR="00DD628D" w:rsidRPr="00DD628D" w:rsidTr="00100857">
        <w:trPr>
          <w:gridAfter w:val="1"/>
          <w:wAfter w:w="4442" w:type="dxa"/>
          <w:trHeight w:val="646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28D" w:rsidRPr="00DD628D" w:rsidRDefault="00DD628D" w:rsidP="001008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(кол-во раз за период)</w:t>
            </w:r>
          </w:p>
        </w:tc>
      </w:tr>
      <w:tr w:rsidR="00DD628D" w:rsidRPr="00DD628D" w:rsidTr="00100857">
        <w:trPr>
          <w:gridAfter w:val="1"/>
          <w:wAfter w:w="4442" w:type="dxa"/>
          <w:trHeight w:val="545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1.Зимний период (ноябрь, декабрь, январь, февраль)</w:t>
            </w:r>
          </w:p>
        </w:tc>
      </w:tr>
      <w:tr w:rsidR="00DD628D" w:rsidRPr="00DD628D" w:rsidTr="00100857">
        <w:trPr>
          <w:gridAfter w:val="1"/>
          <w:wAfter w:w="4442" w:type="dxa"/>
          <w:trHeight w:val="978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Подметание, уборка мусора тротуаров, автобусных остановок с усовершенствованным покрытием с вывозом отходов</w:t>
            </w: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 уплотненного снега с очисткой урн, уборкой несанкционированной рекламы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D628D" w:rsidRPr="00DD628D" w:rsidTr="00100857">
        <w:trPr>
          <w:gridAfter w:val="1"/>
          <w:wAfter w:w="4442" w:type="dxa"/>
          <w:trHeight w:val="47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пешеходных дорожек от снега и вывоз снега</w:t>
            </w: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сквер Чкалова, стела Автодорожный округ, сквер Красноярова, сквер им. 335-летия образования посада Залог. Очистка памятников и стел.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дней после осадков</w:t>
            </w:r>
          </w:p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стела Автодорожный округ ежедневно до 8 часов утра</w:t>
            </w:r>
          </w:p>
        </w:tc>
      </w:tr>
      <w:tr w:rsidR="00DD628D" w:rsidRPr="00DD628D" w:rsidTr="00100857">
        <w:trPr>
          <w:gridAfter w:val="1"/>
          <w:wAfter w:w="4442" w:type="dxa"/>
          <w:trHeight w:val="541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улиц, площадей, обочин с вывозом отходов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D628D" w:rsidRPr="00DD628D" w:rsidTr="00100857">
        <w:trPr>
          <w:gridAfter w:val="1"/>
          <w:wAfter w:w="4442" w:type="dxa"/>
          <w:trHeight w:val="6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детских и спортивных площадок (закрепленных за Учреждением) с вывозом отходов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понедельник</w:t>
            </w:r>
          </w:p>
        </w:tc>
      </w:tr>
      <w:tr w:rsidR="00DD628D" w:rsidRPr="00DD628D" w:rsidTr="00100857">
        <w:trPr>
          <w:gridAfter w:val="1"/>
          <w:wAfter w:w="4442" w:type="dxa"/>
          <w:trHeight w:val="43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урн от мусора (автобусные остановки закрепленные за Учреждением) с вывозом отходов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3 дня</w:t>
            </w:r>
          </w:p>
        </w:tc>
      </w:tr>
      <w:tr w:rsidR="00DD628D" w:rsidRPr="00DD628D" w:rsidTr="00100857">
        <w:trPr>
          <w:gridAfter w:val="1"/>
          <w:wAfter w:w="4442" w:type="dxa"/>
          <w:trHeight w:val="679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несанкционированных свалок (вновь образовывающихся) с вывозом отходов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по мере образования</w:t>
            </w:r>
          </w:p>
        </w:tc>
      </w:tr>
      <w:tr w:rsidR="00DD628D" w:rsidRPr="00DD628D" w:rsidTr="0010085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несанкционированных свалок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организованных субботников и месячников санитарной очистки</w:t>
            </w:r>
          </w:p>
        </w:tc>
      </w:tr>
      <w:tr w:rsidR="00DD628D" w:rsidRPr="00DD628D" w:rsidTr="0010085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Посыпка песком пешеходных дорожек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во время гололеда</w:t>
            </w:r>
          </w:p>
        </w:tc>
      </w:tr>
      <w:tr w:rsidR="00DD628D" w:rsidRPr="00DD628D" w:rsidTr="0010085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Очистка пешеходных переходов пр. Ленина, ул. Чернышевского, ул. Автодорожная, ул. Тимирязева, ул. Красильникова, Покровский тракт, 5-18 км, Сергеляхское шоссе, мкр. ПТФ, мкр. Речевая школа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 раза в неделю, при снегопаде в течении суток</w:t>
            </w:r>
          </w:p>
        </w:tc>
      </w:tr>
      <w:tr w:rsidR="00DD628D" w:rsidRPr="00DD628D" w:rsidTr="0010085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Уборка мусора с мест постоянного складирования ул. Крупской, д. 5; ул. Ярославского- ул. Чепалова, ул. Автодорожная, д. 31; Покровский тракт, 16 км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DD628D" w:rsidRPr="00DD628D" w:rsidTr="0010085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Уборка мусора с мест постоянного складирования Покровский тракт, 16 км, зеленый массив у ВШМ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DD628D" w:rsidRPr="00DD628D" w:rsidTr="0010085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Очистка автостоянки и прилегающего зеленого массива от мусора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DD628D" w:rsidRPr="00DD628D" w:rsidTr="0010085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Очистка территории пляжа «Сергелях», включая водную акваторию в радиусе 300 м.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DD628D" w:rsidRPr="00DD628D" w:rsidTr="00100857">
        <w:trPr>
          <w:gridAfter w:val="1"/>
          <w:wAfter w:w="4442" w:type="dxa"/>
          <w:trHeight w:val="94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Очистка проезда на пометохранилище от мусора от дома ПТФ,7 до штагбаума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DD628D" w:rsidRPr="00DD628D" w:rsidTr="00100857">
        <w:trPr>
          <w:gridAfter w:val="1"/>
          <w:wAfter w:w="4442" w:type="dxa"/>
          <w:trHeight w:val="619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Весенне-летний период (март, апрель, май, июнь, июль, август).</w:t>
            </w:r>
          </w:p>
        </w:tc>
      </w:tr>
      <w:tr w:rsidR="00DD628D" w:rsidRPr="00DD628D" w:rsidTr="00100857">
        <w:trPr>
          <w:gridAfter w:val="1"/>
          <w:wAfter w:w="4442" w:type="dxa"/>
          <w:trHeight w:val="658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Подметание тротуаров, автобусных остановок с усовершенствованным покрытием с вывозом отходов </w:t>
            </w: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 очисткой урн, уборкой несанкционированной рекламы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D628D" w:rsidRPr="00DD628D" w:rsidTr="00100857">
        <w:trPr>
          <w:gridAfter w:val="1"/>
          <w:wAfter w:w="4442" w:type="dxa"/>
          <w:trHeight w:val="68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территории от мусора улиц, площадей, обочин с вывозом отходов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D628D" w:rsidRPr="00DD628D" w:rsidTr="00100857">
        <w:trPr>
          <w:gridAfter w:val="1"/>
          <w:wAfter w:w="4442" w:type="dxa"/>
          <w:trHeight w:val="68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Очистка площадок и дорожек от мусора с очисткой урн сквер Чкалова, стела Автодорожный округ, сквер Красноярова, сквер им. 335-летия образования посада Залог. Очистка памятников и стел.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март, апрель ежедневно</w:t>
            </w:r>
          </w:p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стела Автодорожный округ – до 8 часов утра</w:t>
            </w:r>
          </w:p>
        </w:tc>
      </w:tr>
      <w:tr w:rsidR="00DD628D" w:rsidRPr="00DD628D" w:rsidTr="00100857">
        <w:trPr>
          <w:gridAfter w:val="1"/>
          <w:wAfter w:w="4442" w:type="dxa"/>
          <w:trHeight w:val="6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детских и спортивных площадок (закрепленных за Учреждением) с вывозом отходов</w:t>
            </w: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 просеиванием песка в песочницах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понедельник</w:t>
            </w:r>
          </w:p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просеивание песка 2 раза в месяц</w:t>
            </w:r>
          </w:p>
        </w:tc>
      </w:tr>
      <w:tr w:rsidR="00DD628D" w:rsidRPr="00DD628D" w:rsidTr="00100857">
        <w:trPr>
          <w:gridAfter w:val="1"/>
          <w:wAfter w:w="4442" w:type="dxa"/>
          <w:trHeight w:val="64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урн с вывозом мусора (автобусные остановки)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каждые 2 дня </w:t>
            </w:r>
          </w:p>
        </w:tc>
      </w:tr>
      <w:tr w:rsidR="00DD628D" w:rsidRPr="00DD628D" w:rsidTr="00100857">
        <w:trPr>
          <w:gridAfter w:val="1"/>
          <w:wAfter w:w="4442" w:type="dxa"/>
          <w:trHeight w:val="742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несанкционированных свалок (вновь образовывающихся) с вывозом отходов </w:t>
            </w: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ул. Крупской, д. 5; ул. Ярославского- ул. Чепалова, ул. Автодорожная, д. 31; Покровский тракт, 16 км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по мере образования</w:t>
            </w:r>
          </w:p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ул. Крупской, д. 3 – ежедневно до 8 часов</w:t>
            </w:r>
          </w:p>
        </w:tc>
      </w:tr>
      <w:tr w:rsidR="00DD628D" w:rsidRPr="00DD628D" w:rsidTr="00100857">
        <w:trPr>
          <w:gridAfter w:val="1"/>
          <w:wAfter w:w="4442" w:type="dxa"/>
          <w:trHeight w:val="772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и вывоз несанкционированных свалок с вывозом отходов </w:t>
            </w: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объеме до 15 м</w:t>
            </w: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3</w:t>
            </w: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 уборкой прилегающей территории в радиусе 50 м.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итогам мониторинга санитарного состояния, но не реже 2 раз в месяц</w:t>
            </w:r>
          </w:p>
        </w:tc>
      </w:tr>
      <w:tr w:rsidR="00DD628D" w:rsidRPr="00DD628D" w:rsidTr="00100857">
        <w:trPr>
          <w:gridAfter w:val="1"/>
          <w:wAfter w:w="4442" w:type="dxa"/>
          <w:trHeight w:val="772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Уборка складированного в мешки мусора и КГМ по итогам субботников и экологических акций с вывозом на городской полигон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факту проведения субботников и экологических акций в течении 4 часов по окончании</w:t>
            </w:r>
          </w:p>
        </w:tc>
      </w:tr>
      <w:tr w:rsidR="00DD628D" w:rsidRPr="00DD628D" w:rsidTr="00100857">
        <w:trPr>
          <w:gridAfter w:val="1"/>
          <w:wAfter w:w="4442" w:type="dxa"/>
          <w:trHeight w:val="95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Откачка талых и паводковых вод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необходимости </w:t>
            </w:r>
          </w:p>
        </w:tc>
      </w:tr>
      <w:tr w:rsidR="00DD628D" w:rsidRPr="00DD628D" w:rsidTr="00100857">
        <w:trPr>
          <w:gridAfter w:val="1"/>
          <w:wAfter w:w="4442" w:type="dxa"/>
          <w:trHeight w:val="70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Отбивка сосулек с навесов остановок закрепленных за Учреждением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образования,</w:t>
            </w:r>
          </w:p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март-апрель ежедневно</w:t>
            </w:r>
          </w:p>
        </w:tc>
      </w:tr>
      <w:tr w:rsidR="00DD628D" w:rsidRPr="00DD628D" w:rsidTr="00100857">
        <w:trPr>
          <w:gridAfter w:val="1"/>
          <w:wAfter w:w="4442" w:type="dxa"/>
          <w:trHeight w:val="563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Посыпка песком пешеходных дорожек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во время гололеда</w:t>
            </w:r>
          </w:p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пр. Ленина до 8 часов утра</w:t>
            </w:r>
          </w:p>
        </w:tc>
      </w:tr>
      <w:tr w:rsidR="00DD628D" w:rsidRPr="00DD628D" w:rsidTr="00100857">
        <w:trPr>
          <w:gridAfter w:val="1"/>
          <w:wAfter w:w="4442" w:type="dxa"/>
          <w:trHeight w:val="63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весеннему озеленению – заготовка саженцев, подготовка ям, посадка саженцев.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Учреждения</w:t>
            </w:r>
          </w:p>
        </w:tc>
      </w:tr>
      <w:tr w:rsidR="00DD628D" w:rsidRPr="00DD628D" w:rsidTr="00100857">
        <w:trPr>
          <w:gridAfter w:val="1"/>
          <w:wAfter w:w="4442" w:type="dxa"/>
          <w:trHeight w:val="63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Полив кустарника ул. Крупской вручную посадки 2015, 2016 года в количестве 1500 шт. вручную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DD628D" w:rsidRPr="00DD628D" w:rsidTr="00100857">
        <w:trPr>
          <w:gridAfter w:val="1"/>
          <w:wAfter w:w="4442" w:type="dxa"/>
          <w:trHeight w:val="63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Дополнительный полив клумб сквер Красноярова, сквер им. 335-летия образования посада Залог, цветники по ул. Крупской общей площадью 640 м</w:t>
            </w: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2</w:t>
            </w: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вручную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DD628D" w:rsidRPr="00DD628D" w:rsidTr="00100857">
        <w:trPr>
          <w:gridAfter w:val="1"/>
          <w:wAfter w:w="4442" w:type="dxa"/>
          <w:trHeight w:val="63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Осенне-зимний период (сентябрь, октябрь).</w:t>
            </w:r>
          </w:p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28D" w:rsidRPr="00DD628D" w:rsidTr="0010085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Подметание тротуаров, автобусных остановок с усовершенствованным покрытием с вывозом отходов с </w:t>
            </w:r>
            <w:r w:rsidRPr="00DD6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очисткой урн, уборкой несанкционированной рекламы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442" w:type="dxa"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D628D" w:rsidRPr="00DD628D" w:rsidTr="0010085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территории от мусора улиц, площадей, обочин с вывозом отходов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442" w:type="dxa"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D628D" w:rsidRPr="00DD628D" w:rsidTr="0010085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детских и спортивных площадок (закрепленных за Учреждением) с вывозом отходов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понедельник</w:t>
            </w:r>
          </w:p>
        </w:tc>
        <w:tc>
          <w:tcPr>
            <w:tcW w:w="4442" w:type="dxa"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понедельник</w:t>
            </w:r>
          </w:p>
        </w:tc>
      </w:tr>
      <w:tr w:rsidR="00DD628D" w:rsidRPr="00DD628D" w:rsidTr="0010085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урн с вывозом мусора (автобусные остановки) 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каждые 2 дня </w:t>
            </w:r>
          </w:p>
        </w:tc>
        <w:tc>
          <w:tcPr>
            <w:tcW w:w="4442" w:type="dxa"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каждые 2 дня </w:t>
            </w:r>
          </w:p>
        </w:tc>
      </w:tr>
      <w:tr w:rsidR="00DD628D" w:rsidRPr="00DD628D" w:rsidTr="0010085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несанкционированных свалок (вновь образовывающихся) с вывозом отходов 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организованных субботников и месячников санитарной очистки</w:t>
            </w:r>
          </w:p>
        </w:tc>
        <w:tc>
          <w:tcPr>
            <w:tcW w:w="4442" w:type="dxa"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ременно по мере образования</w:t>
            </w:r>
          </w:p>
        </w:tc>
      </w:tr>
      <w:tr w:rsidR="00DD628D" w:rsidRPr="00DD628D" w:rsidTr="0010085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и вывоз несанкционированных свалок с вывозом отходов 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необходимости </w:t>
            </w:r>
          </w:p>
        </w:tc>
        <w:tc>
          <w:tcPr>
            <w:tcW w:w="4442" w:type="dxa"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организованных субботников и месячников саночистки</w:t>
            </w:r>
          </w:p>
        </w:tc>
      </w:tr>
      <w:tr w:rsidR="00DD628D" w:rsidRPr="00DD628D" w:rsidTr="0010085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Откачка талых и паводковых вод 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образования</w:t>
            </w:r>
          </w:p>
        </w:tc>
        <w:tc>
          <w:tcPr>
            <w:tcW w:w="4442" w:type="dxa"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необходимости </w:t>
            </w:r>
          </w:p>
        </w:tc>
      </w:tr>
      <w:tr w:rsidR="00DD628D" w:rsidRPr="00DD628D" w:rsidTr="00100857">
        <w:trPr>
          <w:trHeight w:val="63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осеннему озеленению – заготовка саженцев, подготовка ям, посадка саженцев, уборка цветов на цветниках.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Учреждения</w:t>
            </w:r>
          </w:p>
        </w:tc>
        <w:tc>
          <w:tcPr>
            <w:tcW w:w="4442" w:type="dxa"/>
          </w:tcPr>
          <w:p w:rsidR="00DD628D" w:rsidRPr="00DD628D" w:rsidRDefault="00DD628D" w:rsidP="0010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D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оевременно во время гололеда</w:t>
            </w:r>
          </w:p>
        </w:tc>
      </w:tr>
    </w:tbl>
    <w:p w:rsidR="00DD628D" w:rsidRDefault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Default="00DD628D" w:rsidP="00DD628D">
      <w:pPr>
        <w:pStyle w:val="ConsPlusNonformat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9007A">
        <w:rPr>
          <w:rFonts w:ascii="Times New Roman" w:hAnsi="Times New Roman" w:cs="Times New Roman"/>
          <w:sz w:val="24"/>
          <w:szCs w:val="24"/>
        </w:rPr>
        <w:t xml:space="preserve">Получатель бюджетных средств:                          </w:t>
      </w:r>
      <w:r w:rsidR="00D642ED">
        <w:rPr>
          <w:rFonts w:ascii="Times New Roman" w:hAnsi="Times New Roman" w:cs="Times New Roman"/>
          <w:sz w:val="24"/>
          <w:szCs w:val="24"/>
        </w:rPr>
        <w:t xml:space="preserve">    </w:t>
      </w:r>
      <w:r w:rsidRPr="00A9007A">
        <w:rPr>
          <w:rFonts w:ascii="Times New Roman" w:hAnsi="Times New Roman" w:cs="Times New Roman"/>
          <w:sz w:val="24"/>
          <w:szCs w:val="24"/>
        </w:rPr>
        <w:t xml:space="preserve">  Получатель субсидии:</w:t>
      </w:r>
    </w:p>
    <w:p w:rsidR="00DD628D" w:rsidRDefault="00DD628D" w:rsidP="00DD628D">
      <w:pPr>
        <w:pStyle w:val="ConsPlusNonformat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628D" w:rsidRPr="00A9007A" w:rsidRDefault="00DD628D" w:rsidP="00DD628D">
      <w:pPr>
        <w:pStyle w:val="ConsPlusNonformat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________________/_________________/                  </w:t>
      </w:r>
      <w:r w:rsidR="00D642ED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/_________________/</w:t>
      </w:r>
    </w:p>
    <w:p w:rsidR="00DD628D" w:rsidRPr="00A9007A" w:rsidRDefault="00DD628D" w:rsidP="00DD628D">
      <w:pPr>
        <w:shd w:val="clear" w:color="auto" w:fill="FFFFFF"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8D" w:rsidRPr="00DD628D" w:rsidRDefault="00DD628D" w:rsidP="00DD62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628D" w:rsidRPr="00DD628D" w:rsidSect="0003370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7D3" w:rsidRDefault="00F907D3" w:rsidP="00100857">
      <w:pPr>
        <w:spacing w:after="0" w:line="240" w:lineRule="auto"/>
      </w:pPr>
      <w:r>
        <w:separator/>
      </w:r>
    </w:p>
  </w:endnote>
  <w:endnote w:type="continuationSeparator" w:id="1">
    <w:p w:rsidR="00F907D3" w:rsidRDefault="00F907D3" w:rsidP="0010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7D3" w:rsidRDefault="00F907D3" w:rsidP="00100857">
      <w:pPr>
        <w:spacing w:after="0" w:line="240" w:lineRule="auto"/>
      </w:pPr>
      <w:r>
        <w:separator/>
      </w:r>
    </w:p>
  </w:footnote>
  <w:footnote w:type="continuationSeparator" w:id="1">
    <w:p w:rsidR="00F907D3" w:rsidRDefault="00F907D3" w:rsidP="0010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07688"/>
      <w:docPartObj>
        <w:docPartGallery w:val="Номера страниц (вверху страницы)"/>
        <w:docPartUnique/>
      </w:docPartObj>
    </w:sdtPr>
    <w:sdtContent>
      <w:p w:rsidR="00100857" w:rsidRDefault="00100857">
        <w:pPr>
          <w:pStyle w:val="a7"/>
          <w:jc w:val="center"/>
        </w:pPr>
        <w:fldSimple w:instr=" PAGE   \* MERGEFORMAT ">
          <w:r w:rsidR="00D642ED">
            <w:rPr>
              <w:noProof/>
            </w:rPr>
            <w:t>26</w:t>
          </w:r>
        </w:fldSimple>
      </w:p>
    </w:sdtContent>
  </w:sdt>
  <w:p w:rsidR="00100857" w:rsidRDefault="001008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6D1"/>
    <w:multiLevelType w:val="hybridMultilevel"/>
    <w:tmpl w:val="4832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961"/>
    <w:multiLevelType w:val="hybridMultilevel"/>
    <w:tmpl w:val="140E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1EF5"/>
    <w:multiLevelType w:val="hybridMultilevel"/>
    <w:tmpl w:val="165C2496"/>
    <w:lvl w:ilvl="0" w:tplc="B3343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FD4"/>
    <w:rsid w:val="000012E0"/>
    <w:rsid w:val="0003370B"/>
    <w:rsid w:val="00050FD4"/>
    <w:rsid w:val="00061184"/>
    <w:rsid w:val="00067412"/>
    <w:rsid w:val="00080391"/>
    <w:rsid w:val="000A66E3"/>
    <w:rsid w:val="000F3069"/>
    <w:rsid w:val="00100857"/>
    <w:rsid w:val="00103941"/>
    <w:rsid w:val="001216CF"/>
    <w:rsid w:val="001946AC"/>
    <w:rsid w:val="001E701B"/>
    <w:rsid w:val="00203DCD"/>
    <w:rsid w:val="00235AFB"/>
    <w:rsid w:val="00235B11"/>
    <w:rsid w:val="00282577"/>
    <w:rsid w:val="0028540A"/>
    <w:rsid w:val="002B74F7"/>
    <w:rsid w:val="002D298D"/>
    <w:rsid w:val="002E5443"/>
    <w:rsid w:val="003269CA"/>
    <w:rsid w:val="0033336A"/>
    <w:rsid w:val="00355FDC"/>
    <w:rsid w:val="00377A03"/>
    <w:rsid w:val="00386A29"/>
    <w:rsid w:val="00432E7D"/>
    <w:rsid w:val="00447085"/>
    <w:rsid w:val="00473345"/>
    <w:rsid w:val="004773BE"/>
    <w:rsid w:val="004B5208"/>
    <w:rsid w:val="004C5CB8"/>
    <w:rsid w:val="004D3111"/>
    <w:rsid w:val="004F406E"/>
    <w:rsid w:val="00507636"/>
    <w:rsid w:val="00554D33"/>
    <w:rsid w:val="005634BC"/>
    <w:rsid w:val="00564853"/>
    <w:rsid w:val="0056638C"/>
    <w:rsid w:val="00575CD3"/>
    <w:rsid w:val="005A43CB"/>
    <w:rsid w:val="005C0E20"/>
    <w:rsid w:val="005E018E"/>
    <w:rsid w:val="006638C9"/>
    <w:rsid w:val="006808BD"/>
    <w:rsid w:val="00683234"/>
    <w:rsid w:val="00695CEB"/>
    <w:rsid w:val="006A417E"/>
    <w:rsid w:val="006A7F5A"/>
    <w:rsid w:val="006D4845"/>
    <w:rsid w:val="006E5D13"/>
    <w:rsid w:val="006E6D9E"/>
    <w:rsid w:val="006E73E9"/>
    <w:rsid w:val="006F66B1"/>
    <w:rsid w:val="007332B0"/>
    <w:rsid w:val="00742D86"/>
    <w:rsid w:val="007A738E"/>
    <w:rsid w:val="007B2EA6"/>
    <w:rsid w:val="007C754E"/>
    <w:rsid w:val="00805A6B"/>
    <w:rsid w:val="00851D90"/>
    <w:rsid w:val="008A32E0"/>
    <w:rsid w:val="008B1B05"/>
    <w:rsid w:val="008B6D07"/>
    <w:rsid w:val="008B78BA"/>
    <w:rsid w:val="008C090B"/>
    <w:rsid w:val="008D2B04"/>
    <w:rsid w:val="008E0D6A"/>
    <w:rsid w:val="008E7CED"/>
    <w:rsid w:val="00927E98"/>
    <w:rsid w:val="00930B2F"/>
    <w:rsid w:val="0093106F"/>
    <w:rsid w:val="009D6D86"/>
    <w:rsid w:val="009F35E6"/>
    <w:rsid w:val="00A020B4"/>
    <w:rsid w:val="00A15B57"/>
    <w:rsid w:val="00A40521"/>
    <w:rsid w:val="00A42ADE"/>
    <w:rsid w:val="00A55BF9"/>
    <w:rsid w:val="00A65081"/>
    <w:rsid w:val="00A777F1"/>
    <w:rsid w:val="00A9007A"/>
    <w:rsid w:val="00AB72E0"/>
    <w:rsid w:val="00AD65CE"/>
    <w:rsid w:val="00AF17E1"/>
    <w:rsid w:val="00AF6570"/>
    <w:rsid w:val="00B11DF1"/>
    <w:rsid w:val="00B132CF"/>
    <w:rsid w:val="00B159DF"/>
    <w:rsid w:val="00B4650F"/>
    <w:rsid w:val="00B50E87"/>
    <w:rsid w:val="00B549AF"/>
    <w:rsid w:val="00B55A62"/>
    <w:rsid w:val="00B66E2D"/>
    <w:rsid w:val="00B87C81"/>
    <w:rsid w:val="00B92041"/>
    <w:rsid w:val="00BC31F2"/>
    <w:rsid w:val="00BF66E7"/>
    <w:rsid w:val="00C1778C"/>
    <w:rsid w:val="00C24122"/>
    <w:rsid w:val="00C273E1"/>
    <w:rsid w:val="00C4323C"/>
    <w:rsid w:val="00C53239"/>
    <w:rsid w:val="00C635C8"/>
    <w:rsid w:val="00C70B36"/>
    <w:rsid w:val="00C77AD4"/>
    <w:rsid w:val="00C95F49"/>
    <w:rsid w:val="00CE0636"/>
    <w:rsid w:val="00CF7951"/>
    <w:rsid w:val="00D15667"/>
    <w:rsid w:val="00D642ED"/>
    <w:rsid w:val="00D7118F"/>
    <w:rsid w:val="00D95189"/>
    <w:rsid w:val="00DA7CC9"/>
    <w:rsid w:val="00DB61BE"/>
    <w:rsid w:val="00DB6410"/>
    <w:rsid w:val="00DC357B"/>
    <w:rsid w:val="00DC5840"/>
    <w:rsid w:val="00DD628D"/>
    <w:rsid w:val="00DE668C"/>
    <w:rsid w:val="00E03C1F"/>
    <w:rsid w:val="00E3485B"/>
    <w:rsid w:val="00E37432"/>
    <w:rsid w:val="00E73F09"/>
    <w:rsid w:val="00E9281C"/>
    <w:rsid w:val="00E93CEF"/>
    <w:rsid w:val="00E962C1"/>
    <w:rsid w:val="00E9731A"/>
    <w:rsid w:val="00F02E24"/>
    <w:rsid w:val="00F10331"/>
    <w:rsid w:val="00F1179F"/>
    <w:rsid w:val="00F50290"/>
    <w:rsid w:val="00F5169F"/>
    <w:rsid w:val="00F5326F"/>
    <w:rsid w:val="00F81902"/>
    <w:rsid w:val="00F907D3"/>
    <w:rsid w:val="00F92115"/>
    <w:rsid w:val="00FA2B60"/>
    <w:rsid w:val="00FA6160"/>
    <w:rsid w:val="00FB69EB"/>
    <w:rsid w:val="00FC3550"/>
    <w:rsid w:val="00FF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7D"/>
  </w:style>
  <w:style w:type="paragraph" w:styleId="3">
    <w:name w:val="heading 3"/>
    <w:basedOn w:val="a"/>
    <w:link w:val="30"/>
    <w:uiPriority w:val="9"/>
    <w:qFormat/>
    <w:rsid w:val="00050FD4"/>
    <w:pPr>
      <w:spacing w:after="0" w:line="240" w:lineRule="auto"/>
      <w:outlineLvl w:val="2"/>
    </w:pPr>
    <w:rPr>
      <w:rFonts w:ascii="PT Sans" w:eastAsia="Times New Roman" w:hAnsi="PT Sans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FD4"/>
    <w:rPr>
      <w:rFonts w:ascii="PT Sans" w:eastAsia="Times New Roman" w:hAnsi="PT Sans" w:cs="Times New Roman"/>
      <w:sz w:val="27"/>
      <w:szCs w:val="27"/>
      <w:lang w:eastAsia="ru-RU"/>
    </w:rPr>
  </w:style>
  <w:style w:type="paragraph" w:customStyle="1" w:styleId="consplusnonformat">
    <w:name w:val="consplusnonformat"/>
    <w:basedOn w:val="a"/>
    <w:rsid w:val="0005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2D86"/>
    <w:pPr>
      <w:ind w:left="720"/>
      <w:contextualSpacing/>
    </w:pPr>
  </w:style>
  <w:style w:type="paragraph" w:customStyle="1" w:styleId="ConsPlusNormal">
    <w:name w:val="ConsPlusNormal"/>
    <w:rsid w:val="009D6D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0">
    <w:name w:val="ConsPlusNonformat"/>
    <w:rsid w:val="009D6D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C24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241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C24122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00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0857"/>
  </w:style>
  <w:style w:type="paragraph" w:styleId="a9">
    <w:name w:val="footer"/>
    <w:basedOn w:val="a"/>
    <w:link w:val="aa"/>
    <w:uiPriority w:val="99"/>
    <w:semiHidden/>
    <w:unhideWhenUsed/>
    <w:rsid w:val="00100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0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00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20C5-21F4-4D83-B243-D36F6A5F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7264</Words>
  <Characters>41409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7</cp:revision>
  <cp:lastPrinted>2016-05-12T03:39:00Z</cp:lastPrinted>
  <dcterms:created xsi:type="dcterms:W3CDTF">2016-12-02T09:40:00Z</dcterms:created>
  <dcterms:modified xsi:type="dcterms:W3CDTF">2016-12-05T01:07:00Z</dcterms:modified>
</cp:coreProperties>
</file>