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75F" w:rsidRDefault="00E5775F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</w:p>
    <w:p w:rsidR="00616B55" w:rsidRPr="006E10D7" w:rsidRDefault="00616B55" w:rsidP="00295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E10D7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проведении </w:t>
      </w:r>
      <w:r w:rsidR="00295020" w:rsidRPr="006E10D7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="005C1D6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295020"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</w:t>
      </w:r>
      <w:r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 по продаже права на размещение нестационарн</w:t>
      </w:r>
      <w:r w:rsidR="006046CC"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ого </w:t>
      </w:r>
      <w:r w:rsidRPr="006E10D7">
        <w:rPr>
          <w:rFonts w:ascii="Times New Roman" w:eastAsia="Calibri" w:hAnsi="Times New Roman" w:cs="Times New Roman"/>
          <w:b/>
          <w:sz w:val="24"/>
          <w:szCs w:val="24"/>
        </w:rPr>
        <w:t xml:space="preserve">торгового объекта </w:t>
      </w:r>
    </w:p>
    <w:p w:rsidR="00616B55" w:rsidRPr="006E10D7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6B55" w:rsidRPr="006E10D7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3259"/>
        <w:gridCol w:w="5318"/>
      </w:tblGrid>
      <w:tr w:rsidR="00616B55" w:rsidTr="001E102D">
        <w:tc>
          <w:tcPr>
            <w:tcW w:w="768" w:type="dxa"/>
          </w:tcPr>
          <w:p w:rsidR="00616B55" w:rsidRPr="00F02DDA" w:rsidRDefault="00616B55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16B55" w:rsidRPr="006E10D7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318" w:type="dxa"/>
          </w:tcPr>
          <w:p w:rsidR="00616B55" w:rsidRPr="00616B55" w:rsidRDefault="00295020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0D7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318" w:type="dxa"/>
          </w:tcPr>
          <w:p w:rsidR="006E10D7" w:rsidRPr="003F2FE9" w:rsidRDefault="00B350A9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FE9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6E10D7" w:rsidRPr="003F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4CF">
              <w:rPr>
                <w:rFonts w:ascii="Times New Roman" w:hAnsi="Times New Roman" w:cs="Times New Roman"/>
                <w:sz w:val="24"/>
                <w:szCs w:val="24"/>
              </w:rPr>
              <w:t>Администрации микрорайона</w:t>
            </w:r>
            <w:r w:rsidRPr="003F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FE9"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 w:rsidRPr="003F2FE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3B64CF">
              <w:rPr>
                <w:rFonts w:ascii="Times New Roman" w:hAnsi="Times New Roman" w:cs="Times New Roman"/>
                <w:sz w:val="24"/>
                <w:szCs w:val="24"/>
              </w:rPr>
              <w:t>кружной администрации</w:t>
            </w:r>
            <w:r w:rsidRPr="003F2FE9">
              <w:rPr>
                <w:rFonts w:ascii="Times New Roman" w:hAnsi="Times New Roman" w:cs="Times New Roman"/>
                <w:sz w:val="24"/>
                <w:szCs w:val="24"/>
              </w:rPr>
              <w:t xml:space="preserve"> города Якутска </w:t>
            </w:r>
          </w:p>
          <w:p w:rsidR="006E10D7" w:rsidRPr="003F2FE9" w:rsidRDefault="00B350A9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E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(Якутия)677901, г. Якутск, </w:t>
            </w:r>
            <w:proofErr w:type="spellStart"/>
            <w:r w:rsidRPr="003F2FE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F2F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2FE9"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 w:rsidRPr="003F2FE9">
              <w:rPr>
                <w:rFonts w:ascii="Times New Roman" w:hAnsi="Times New Roman" w:cs="Times New Roman"/>
                <w:sz w:val="24"/>
                <w:szCs w:val="24"/>
              </w:rPr>
              <w:t>, ул. Олега Кошевого, д. 67а</w:t>
            </w:r>
          </w:p>
          <w:p w:rsidR="006E10D7" w:rsidRPr="003F2FE9" w:rsidRDefault="00B350A9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E9">
              <w:rPr>
                <w:rFonts w:ascii="Times New Roman" w:hAnsi="Times New Roman" w:cs="Times New Roman"/>
                <w:sz w:val="24"/>
                <w:szCs w:val="24"/>
              </w:rPr>
              <w:t>тел: 20-37-39</w:t>
            </w:r>
          </w:p>
          <w:p w:rsidR="006E10D7" w:rsidRPr="00B350A9" w:rsidRDefault="00B350A9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FE9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E5775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455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75F">
              <w:rPr>
                <w:rFonts w:ascii="Times New Roman" w:hAnsi="Times New Roman" w:cs="Times New Roman"/>
                <w:sz w:val="24"/>
                <w:szCs w:val="24"/>
              </w:rPr>
              <w:t>24.03.2021 г. № 10</w:t>
            </w:r>
            <w:r w:rsidR="003B64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6E10D7" w:rsidRPr="003F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50A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аукциона на право размещения нестационарного торгового объекта на территории микрорайона </w:t>
            </w:r>
            <w:proofErr w:type="spellStart"/>
            <w:r w:rsidRPr="00B350A9"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10D7" w:rsidRPr="00616B55" w:rsidRDefault="006E10D7" w:rsidP="006E10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318" w:type="dxa"/>
          </w:tcPr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Окружной администрации города Якутска</w:t>
            </w:r>
          </w:p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FB48DF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15, каб.401</w:t>
            </w:r>
          </w:p>
          <w:p w:rsidR="006E10D7" w:rsidRPr="00FB48DF" w:rsidRDefault="006E10D7" w:rsidP="006E10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тел/факс: 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6E10D7" w:rsidRPr="00FB48DF" w:rsidRDefault="006E10D7" w:rsidP="00AC51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munzakazmo</w:t>
            </w:r>
            <w:proofErr w:type="spellEnd"/>
            <w:r w:rsidRPr="006E10D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F02DDA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318" w:type="dxa"/>
          </w:tcPr>
          <w:p w:rsidR="006E10D7" w:rsidRPr="00F02DDA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торговая площадка РТС </w:t>
            </w:r>
            <w:r w:rsidR="00F02DDA"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www.rts-tender.ru, раздел «Имущество»</w:t>
            </w:r>
            <w:r w:rsidR="005C1D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10D7" w:rsidRPr="00F02DDA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Окружной администрации города Якутска www.якутск.рф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F02DDA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>редмет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6E10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аукциона (в том числе о местоположении, площади)</w:t>
            </w:r>
          </w:p>
        </w:tc>
        <w:tc>
          <w:tcPr>
            <w:tcW w:w="5318" w:type="dxa"/>
          </w:tcPr>
          <w:p w:rsidR="006E10D7" w:rsidRPr="003F2FE9" w:rsidRDefault="00F02DDA" w:rsidP="00A107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  <w:r w:rsidR="006E10D7" w:rsidRPr="003F2FE9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</w:t>
            </w:r>
            <w:r w:rsidRPr="003F2FE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3B6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на право размещение</w:t>
            </w:r>
            <w:r w:rsidR="006E10D7" w:rsidRPr="003F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нестационарного торгового объекта расположенного по адресу: г. Якутск, </w:t>
            </w:r>
            <w:proofErr w:type="spellStart"/>
            <w:r w:rsidR="00B350A9" w:rsidRPr="003F2FE9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="00B350A9" w:rsidRPr="003F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350A9" w:rsidRPr="003F2FE9">
              <w:rPr>
                <w:rFonts w:ascii="Times New Roman" w:eastAsia="Calibri" w:hAnsi="Times New Roman" w:cs="Times New Roman"/>
                <w:sz w:val="24"/>
                <w:szCs w:val="24"/>
              </w:rPr>
              <w:t>Марха</w:t>
            </w:r>
            <w:proofErr w:type="spellEnd"/>
            <w:r w:rsidR="00B350A9" w:rsidRPr="003F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E10D7" w:rsidRPr="003F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A10742">
              <w:rPr>
                <w:rFonts w:ascii="Times New Roman" w:eastAsia="Calibri" w:hAnsi="Times New Roman" w:cs="Times New Roman"/>
                <w:sz w:val="24"/>
                <w:szCs w:val="24"/>
              </w:rPr>
              <w:t>Маганский</w:t>
            </w:r>
            <w:proofErr w:type="spellEnd"/>
            <w:r w:rsidR="00A107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тракт</w:t>
            </w:r>
            <w:r w:rsidR="00E910F8" w:rsidRPr="003F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44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площадью </w:t>
            </w:r>
            <w:r w:rsidR="00A107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B5C0E" w:rsidRPr="003F2FE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E10D7" w:rsidRPr="003F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0D7" w:rsidRPr="003F2FE9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3F2FE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64C76" w:rsidTr="001E102D">
        <w:tc>
          <w:tcPr>
            <w:tcW w:w="768" w:type="dxa"/>
          </w:tcPr>
          <w:p w:rsidR="00364C76" w:rsidRPr="00F02DDA" w:rsidRDefault="00364C76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64C76" w:rsidRPr="009673CE" w:rsidRDefault="00364C76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Срок права на размещение нестационарного торгового объекта</w:t>
            </w:r>
          </w:p>
        </w:tc>
        <w:tc>
          <w:tcPr>
            <w:tcW w:w="5318" w:type="dxa"/>
          </w:tcPr>
          <w:p w:rsidR="00364C76" w:rsidRPr="003F2FE9" w:rsidRDefault="00A10742" w:rsidP="000B5C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</w:tr>
      <w:tr w:rsidR="001E102D" w:rsidTr="001E102D">
        <w:tc>
          <w:tcPr>
            <w:tcW w:w="768" w:type="dxa"/>
          </w:tcPr>
          <w:p w:rsidR="001E102D" w:rsidRPr="00F02DDA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9673C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Об ограничениях использования нестационарного торгового объекта</w:t>
            </w:r>
          </w:p>
        </w:tc>
        <w:tc>
          <w:tcPr>
            <w:tcW w:w="5318" w:type="dxa"/>
          </w:tcPr>
          <w:p w:rsidR="001E102D" w:rsidRPr="003F2FE9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FE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E102D" w:rsidTr="001E102D">
        <w:tc>
          <w:tcPr>
            <w:tcW w:w="768" w:type="dxa"/>
          </w:tcPr>
          <w:p w:rsidR="001E102D" w:rsidRPr="00F02DDA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9673C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нестационарного торгового объекта</w:t>
            </w:r>
          </w:p>
        </w:tc>
        <w:tc>
          <w:tcPr>
            <w:tcW w:w="5318" w:type="dxa"/>
          </w:tcPr>
          <w:p w:rsidR="001E102D" w:rsidRPr="003F2FE9" w:rsidRDefault="000B5C0E" w:rsidP="00DA3A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Якутск, </w:t>
            </w:r>
            <w:proofErr w:type="spellStart"/>
            <w:r w:rsidR="006B41F8">
              <w:rPr>
                <w:rFonts w:ascii="Times New Roman" w:eastAsia="Calibri" w:hAnsi="Times New Roman" w:cs="Times New Roman"/>
                <w:sz w:val="24"/>
                <w:szCs w:val="24"/>
              </w:rPr>
              <w:t>мк</w:t>
            </w:r>
            <w:r w:rsidR="0021599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="00215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15991">
              <w:rPr>
                <w:rFonts w:ascii="Times New Roman" w:eastAsia="Calibri" w:hAnsi="Times New Roman" w:cs="Times New Roman"/>
                <w:sz w:val="24"/>
                <w:szCs w:val="24"/>
              </w:rPr>
              <w:t>Марха</w:t>
            </w:r>
            <w:proofErr w:type="spellEnd"/>
            <w:r w:rsidR="00215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215991">
              <w:rPr>
                <w:rFonts w:ascii="Times New Roman" w:eastAsia="Calibri" w:hAnsi="Times New Roman" w:cs="Times New Roman"/>
                <w:sz w:val="24"/>
                <w:szCs w:val="24"/>
              </w:rPr>
              <w:t>Маганский</w:t>
            </w:r>
            <w:proofErr w:type="spellEnd"/>
            <w:r w:rsidR="00215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тракт</w:t>
            </w:r>
            <w:r w:rsidR="007F6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(квартал Газовиков)</w:t>
            </w:r>
          </w:p>
        </w:tc>
      </w:tr>
      <w:tr w:rsidR="001E102D" w:rsidTr="001E102D">
        <w:tc>
          <w:tcPr>
            <w:tcW w:w="768" w:type="dxa"/>
          </w:tcPr>
          <w:p w:rsidR="001E102D" w:rsidRPr="00F02DDA" w:rsidRDefault="001E102D" w:rsidP="001E102D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E102D" w:rsidRPr="009673CE" w:rsidRDefault="001E102D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318" w:type="dxa"/>
          </w:tcPr>
          <w:p w:rsidR="001E102D" w:rsidRPr="003F2FE9" w:rsidRDefault="00E910F8" w:rsidP="001E10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FE9">
              <w:rPr>
                <w:rFonts w:ascii="Times New Roman" w:eastAsia="Calibri" w:hAnsi="Times New Roman" w:cs="Times New Roman"/>
                <w:sz w:val="24"/>
                <w:szCs w:val="24"/>
              </w:rPr>
              <w:t>Павильон «</w:t>
            </w:r>
            <w:r w:rsidR="00A10742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бытовых нужд</w:t>
            </w:r>
            <w:r w:rsidRPr="003F2FE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E10D7" w:rsidTr="001E102D">
        <w:tc>
          <w:tcPr>
            <w:tcW w:w="768" w:type="dxa"/>
          </w:tcPr>
          <w:p w:rsidR="006E10D7" w:rsidRPr="00F02DDA" w:rsidRDefault="006E10D7" w:rsidP="00F02DD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6E10D7" w:rsidRPr="00616B55" w:rsidRDefault="006E10D7" w:rsidP="006E10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318" w:type="dxa"/>
          </w:tcPr>
          <w:p w:rsidR="006E10D7" w:rsidRPr="003F2FE9" w:rsidRDefault="003B64CF" w:rsidP="00A107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A10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8856</w:t>
            </w:r>
            <w:r w:rsidRPr="003B6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(тридцать </w:t>
            </w:r>
            <w:r w:rsidR="00A10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восемь тысяч восемьсот пятьдесят шесть</w:t>
            </w:r>
            <w:r w:rsidRPr="003B6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рублей </w:t>
            </w:r>
            <w:r w:rsidR="00A107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3B64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копеек, ежегодно;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318" w:type="dxa"/>
          </w:tcPr>
          <w:p w:rsidR="00371866" w:rsidRPr="003F2FE9" w:rsidRDefault="003F2FE9" w:rsidP="005C1D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FE9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3</w:t>
            </w:r>
            <w:r w:rsidR="00371866" w:rsidRPr="003F2FE9">
              <w:rPr>
                <w:rFonts w:ascii="Times New Roman" w:eastAsia="Calibri" w:hAnsi="Times New Roman" w:cs="Times New Roman"/>
                <w:sz w:val="24"/>
                <w:szCs w:val="24"/>
              </w:rPr>
              <w:t>% от н</w:t>
            </w:r>
            <w:r w:rsidR="005C1D61">
              <w:rPr>
                <w:rFonts w:ascii="Times New Roman" w:eastAsia="Calibri" w:hAnsi="Times New Roman" w:cs="Times New Roman"/>
                <w:sz w:val="24"/>
                <w:szCs w:val="24"/>
              </w:rPr>
              <w:t>ачальной цены предмета аукциона.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0154A3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5318" w:type="dxa"/>
          </w:tcPr>
          <w:p w:rsid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FE9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начальной цены предмета аукциона</w:t>
            </w:r>
            <w:r w:rsidR="003B6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3B64CF" w:rsidRPr="000154A3" w:rsidRDefault="00A10742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7771</w:t>
            </w:r>
            <w:r w:rsidR="003B6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семь тысяч семьсот семьдесят один</w:t>
            </w:r>
            <w:r w:rsidR="003B6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5C1D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рубль </w:t>
            </w:r>
            <w:r w:rsidR="005C1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копеек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счета: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перечисляется на реквизиты, указанные в условиях извещения на электронно-торговой площадке.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371866" w:rsidRPr="00371866" w:rsidTr="00A801C4">
              <w:tc>
                <w:tcPr>
                  <w:tcW w:w="2631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371866" w:rsidRPr="00371866" w:rsidTr="00A801C4">
              <w:tc>
                <w:tcPr>
                  <w:tcW w:w="2631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371866" w:rsidRPr="00371866" w:rsidTr="00A801C4">
              <w:tc>
                <w:tcPr>
                  <w:tcW w:w="2631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371866" w:rsidRPr="00371866" w:rsidTr="00A801C4">
              <w:tc>
                <w:tcPr>
                  <w:tcW w:w="2631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371866" w:rsidRPr="00371866" w:rsidTr="00A801C4">
              <w:tc>
                <w:tcPr>
                  <w:tcW w:w="2631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371866" w:rsidRPr="00371866" w:rsidTr="00A801C4">
              <w:tc>
                <w:tcPr>
                  <w:tcW w:w="2631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371866" w:rsidRPr="00371866" w:rsidTr="00A801C4">
              <w:tc>
                <w:tcPr>
                  <w:tcW w:w="2631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  <w:tr w:rsidR="00371866" w:rsidRPr="00371866" w:rsidTr="00A801C4">
              <w:tc>
                <w:tcPr>
                  <w:tcW w:w="2631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2632" w:type="dxa"/>
                </w:tcPr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Внесение гарантийного обеспечения по Соглашению о внесении гарантийного </w:t>
                  </w:r>
                </w:p>
                <w:p w:rsidR="00371866" w:rsidRPr="00371866" w:rsidRDefault="00371866" w:rsidP="00371866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18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обеспечения, № аналитического счета ______________,</w:t>
                  </w:r>
                </w:p>
              </w:tc>
            </w:tr>
          </w:tbl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1866" w:rsidRPr="005F575A" w:rsidRDefault="00371866" w:rsidP="0037186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371866" w:rsidTr="001E102D">
        <w:tc>
          <w:tcPr>
            <w:tcW w:w="768" w:type="dxa"/>
          </w:tcPr>
          <w:p w:rsidR="00371866" w:rsidRPr="00371866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публикации протокола проведения аукциона.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 заключении договора с победителем аукциона, сумма внесенного им задатка засчитывается в счет исполнения обязательств по оплате права на заключение договора на размещение нестационарных торговых объектов на территории городского округа «город Якутск».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616B55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318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электронной площадки прекращает блокирование денежных средств участников в размере обеспечения заявки на участие в аукционе (задатка) в случае, если они не приняли участие в аукционе, по факту публикации протокола проведения аукциона.</w:t>
            </w:r>
          </w:p>
        </w:tc>
      </w:tr>
      <w:tr w:rsidR="00371866" w:rsidTr="001E102D">
        <w:tc>
          <w:tcPr>
            <w:tcW w:w="768" w:type="dxa"/>
          </w:tcPr>
          <w:p w:rsidR="00371866" w:rsidRPr="00F02DDA" w:rsidRDefault="00371866" w:rsidP="0037186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5318" w:type="dxa"/>
          </w:tcPr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одного часа с момента получения заявки на 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аукционе в электронной форме операто</w:t>
            </w:r>
            <w:r w:rsidR="00625010"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р электронной торговой площадки осуществляет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блокирование операций по счету, открытому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</w:t>
            </w:r>
            <w:r w:rsidR="00625010"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присваивает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ей порядковый номер и </w:t>
            </w:r>
            <w:r w:rsidR="00625010"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подтверждает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электронного документа, направляемого участнику, подавшему заявку на участие в таком аукционе, ее получение с указанием присвоенного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порядкового номера. 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 вправе подать только одну заявку на участие в аукционе в электронной форме в отношении каждого лота.</w:t>
            </w:r>
          </w:p>
          <w:p w:rsidR="00371866" w:rsidRPr="00371866" w:rsidRDefault="00371866" w:rsidP="003718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Участник, подавший заявку на участие в аукционе в электронной форме, вправе отозвать заявку в любое время до установленной даты окончания срока подачи заявок на участие в таком аукционе, направив об этом уведомление оператору электронной торговой площадки. В течение одного часа с момента такого уведомления оператор электронной торговой площадки обязан прекратить блокирование операций по счету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в случае если внесение задатка предусмотрено регламентом электронной торговой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81C0B" w:rsidTr="001E102D">
        <w:tc>
          <w:tcPr>
            <w:tcW w:w="768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371866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заявки на участие в аукционе в электронной форме</w:t>
            </w:r>
          </w:p>
        </w:tc>
        <w:tc>
          <w:tcPr>
            <w:tcW w:w="5318" w:type="dxa"/>
          </w:tcPr>
          <w:p w:rsidR="00981C0B" w:rsidRPr="001E1412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proofErr w:type="gramEnd"/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аукционе по ус</w:t>
            </w:r>
            <w:r w:rsidR="007F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тановленной форме (Приложение №2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Извещению 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копия свидетельства о государственной регистрации </w:t>
            </w:r>
            <w:r w:rsidR="00582D86"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</w:t>
            </w: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юридического лица</w:t>
            </w:r>
            <w:r w:rsidR="00582D86"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) участника, копия свидетельства о государственной регистрации участника в качестве</w:t>
            </w: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индивидуального предпринимателя</w:t>
            </w:r>
            <w:r w:rsidR="00582D86"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физического лица)</w:t>
            </w: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 или нотариально заверенная копия, или сканированная копия документа;</w:t>
            </w:r>
          </w:p>
          <w:p w:rsidR="00981C0B" w:rsidRPr="001E1412" w:rsidRDefault="00981C0B" w:rsidP="00981C0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согласие на обработку персональных данных (Приложение №2 к Извещению 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объекта);</w:t>
            </w:r>
          </w:p>
          <w:p w:rsidR="00981C0B" w:rsidRPr="001E1412" w:rsidRDefault="00981C0B" w:rsidP="005F2C26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справки МКУ «Агентство земельных отношений» 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="001E1412"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E1412"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Якутск</w:t>
            </w:r>
            <w:r w:rsidR="005F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задолженности за аренду</w:t>
            </w:r>
            <w:r w:rsidR="00432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участков.</w:t>
            </w:r>
          </w:p>
        </w:tc>
      </w:tr>
      <w:tr w:rsidR="00981C0B" w:rsidTr="001E102D">
        <w:tc>
          <w:tcPr>
            <w:tcW w:w="768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046930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318" w:type="dxa"/>
          </w:tcPr>
          <w:p w:rsidR="00981C0B" w:rsidRPr="00046930" w:rsidRDefault="00A27F45" w:rsidP="00981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962AF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981C0B" w:rsidRPr="0095187C">
              <w:rPr>
                <w:rFonts w:ascii="Times New Roman" w:hAnsi="Times New Roman" w:cs="Times New Roman"/>
                <w:sz w:val="24"/>
                <w:szCs w:val="24"/>
              </w:rPr>
              <w:t xml:space="preserve"> 2021 г. с 09:00</w:t>
            </w:r>
            <w:r w:rsidR="00981C0B" w:rsidRPr="00046930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  <w:p w:rsidR="00981C0B" w:rsidRPr="00046930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 www.rts-tender.ru в Разделе «Имущество»</w:t>
            </w:r>
          </w:p>
        </w:tc>
      </w:tr>
      <w:tr w:rsidR="00981C0B" w:rsidTr="001E102D">
        <w:tc>
          <w:tcPr>
            <w:tcW w:w="768" w:type="dxa"/>
          </w:tcPr>
          <w:p w:rsidR="00981C0B" w:rsidRPr="00F02DDA" w:rsidRDefault="00981C0B" w:rsidP="00981C0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981C0B" w:rsidRPr="00046930" w:rsidRDefault="00981C0B" w:rsidP="00981C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318" w:type="dxa"/>
          </w:tcPr>
          <w:p w:rsidR="00981C0B" w:rsidRPr="0095187C" w:rsidRDefault="00A27F45" w:rsidP="0098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 2021 года в 18</w:t>
            </w:r>
            <w:r w:rsidR="00981C0B" w:rsidRPr="0095187C">
              <w:rPr>
                <w:rFonts w:ascii="Times New Roman" w:hAnsi="Times New Roman" w:cs="Times New Roman"/>
                <w:sz w:val="24"/>
                <w:szCs w:val="24"/>
              </w:rPr>
              <w:t>:00 часов по местному времени</w:t>
            </w:r>
          </w:p>
        </w:tc>
      </w:tr>
      <w:tr w:rsidR="007F661F" w:rsidTr="001E102D">
        <w:tc>
          <w:tcPr>
            <w:tcW w:w="768" w:type="dxa"/>
          </w:tcPr>
          <w:p w:rsidR="007F661F" w:rsidRPr="00F02DDA" w:rsidRDefault="007F661F" w:rsidP="007F661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7F661F" w:rsidRPr="009279C4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рассмотрения заявок</w:t>
            </w:r>
          </w:p>
        </w:tc>
        <w:tc>
          <w:tcPr>
            <w:tcW w:w="5318" w:type="dxa"/>
          </w:tcPr>
          <w:p w:rsidR="007F661F" w:rsidRDefault="00A27F45" w:rsidP="007F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  <w:r w:rsidR="007F661F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r w:rsidR="007F661F" w:rsidRPr="00222FC6">
              <w:rPr>
                <w:rFonts w:ascii="Times New Roman" w:hAnsi="Times New Roman" w:cs="Times New Roman"/>
                <w:sz w:val="24"/>
                <w:szCs w:val="24"/>
              </w:rPr>
              <w:t>года 11:00</w:t>
            </w:r>
            <w:r w:rsidR="007F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61F" w:rsidRPr="009279C4">
              <w:rPr>
                <w:rFonts w:ascii="Times New Roman" w:hAnsi="Times New Roman" w:cs="Times New Roman"/>
                <w:sz w:val="24"/>
                <w:szCs w:val="24"/>
              </w:rPr>
              <w:t>часов по местному времени</w:t>
            </w:r>
          </w:p>
        </w:tc>
      </w:tr>
      <w:tr w:rsidR="007F661F" w:rsidTr="001E102D">
        <w:tc>
          <w:tcPr>
            <w:tcW w:w="768" w:type="dxa"/>
          </w:tcPr>
          <w:p w:rsidR="007F661F" w:rsidRPr="00F02DDA" w:rsidRDefault="007F661F" w:rsidP="007F661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7F661F" w:rsidRPr="00046930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5318" w:type="dxa"/>
          </w:tcPr>
          <w:p w:rsidR="007F661F" w:rsidRPr="00046930" w:rsidRDefault="00A27F45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апреля</w:t>
            </w:r>
            <w:r w:rsidR="007F661F" w:rsidRPr="00951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 в 10:00</w:t>
            </w:r>
            <w:r w:rsidR="007F661F"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  <w:p w:rsidR="007F661F" w:rsidRPr="00046930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электронной форме проводится оператором электронной площадки по адресу www.rts-tender.ru в Разделе «Имущество».</w:t>
            </w:r>
          </w:p>
        </w:tc>
      </w:tr>
      <w:tr w:rsidR="007F661F" w:rsidTr="001E102D">
        <w:tc>
          <w:tcPr>
            <w:tcW w:w="768" w:type="dxa"/>
          </w:tcPr>
          <w:p w:rsidR="007F661F" w:rsidRPr="00F02DDA" w:rsidRDefault="007F661F" w:rsidP="007F661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7F661F" w:rsidRPr="00D13888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 в электронной форме</w:t>
            </w:r>
          </w:p>
        </w:tc>
        <w:tc>
          <w:tcPr>
            <w:tcW w:w="5318" w:type="dxa"/>
          </w:tcPr>
          <w:p w:rsidR="007F661F" w:rsidRPr="00D13888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на электронной торговой площадке в день, указанный в извещении о проведении аукциона в электронной форме.</w:t>
            </w:r>
          </w:p>
          <w:p w:rsidR="007F661F" w:rsidRPr="00D13888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путем повышения начальной (минимальной) цены договора (цены лота), указанной в извещении о 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аукциона в электронной форме.</w:t>
            </w:r>
          </w:p>
          <w:p w:rsidR="007F661F" w:rsidRPr="00D13888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предложения о цене договора на величину в пределах «шага аукциона».</w:t>
            </w:r>
          </w:p>
          <w:p w:rsidR="007F661F" w:rsidRPr="00D13888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устанавливается время приема предложений участников аукциона о цене договора, составляющее десять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      </w:r>
          </w:p>
          <w:p w:rsidR="007F661F" w:rsidRPr="00D13888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  <w:p w:rsidR="007F661F" w:rsidRPr="00D13888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</w:tc>
      </w:tr>
      <w:tr w:rsidR="007F661F" w:rsidTr="001E102D">
        <w:tc>
          <w:tcPr>
            <w:tcW w:w="768" w:type="dxa"/>
          </w:tcPr>
          <w:p w:rsidR="007F661F" w:rsidRPr="00F02DDA" w:rsidRDefault="007F661F" w:rsidP="007F661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7F661F" w:rsidRPr="00343B66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5318" w:type="dxa"/>
          </w:tcPr>
          <w:p w:rsidR="007F661F" w:rsidRPr="00343B66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Комиссией принимается решение об отказе к участию в аукционе в случае 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необходимых для участия в аукционе в </w:t>
            </w: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электронной форме документов в электронной форме или представление недостоверных сведений.</w:t>
            </w:r>
          </w:p>
        </w:tc>
      </w:tr>
      <w:tr w:rsidR="007F661F" w:rsidTr="001E102D">
        <w:tc>
          <w:tcPr>
            <w:tcW w:w="768" w:type="dxa"/>
          </w:tcPr>
          <w:p w:rsidR="007F661F" w:rsidRPr="00F02DDA" w:rsidRDefault="007F661F" w:rsidP="007F661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7F661F" w:rsidRPr="00343B66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определении лица, выигравшего торги</w:t>
            </w:r>
          </w:p>
        </w:tc>
        <w:tc>
          <w:tcPr>
            <w:tcW w:w="5318" w:type="dxa"/>
          </w:tcPr>
          <w:p w:rsidR="007F661F" w:rsidRPr="00343B66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7F661F" w:rsidRPr="00343B66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343B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7F661F" w:rsidTr="001E102D">
        <w:tc>
          <w:tcPr>
            <w:tcW w:w="768" w:type="dxa"/>
          </w:tcPr>
          <w:p w:rsidR="007F661F" w:rsidRPr="00F02DDA" w:rsidRDefault="007F661F" w:rsidP="007F661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7F661F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318" w:type="dxa"/>
          </w:tcPr>
          <w:p w:rsidR="007F661F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 аукциона в течение пяти рабочих дней с даты окончания аукциона перечисляет предложенную им сумму с учетом ранее уплаченного задатка на следующие реквизиты:</w:t>
            </w:r>
          </w:p>
          <w:p w:rsidR="007F661F" w:rsidRPr="0095187C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Получатель платежа: </w:t>
            </w:r>
            <w:r w:rsidRPr="00951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УФК по РС (Я) (Управление администрации микрорайона </w:t>
            </w:r>
            <w:proofErr w:type="spellStart"/>
            <w:r w:rsidRPr="0095187C">
              <w:rPr>
                <w:rFonts w:ascii="Times New Roman" w:eastAsia="Calibri" w:hAnsi="Times New Roman" w:cs="Times New Roman"/>
                <w:sz w:val="24"/>
                <w:szCs w:val="24"/>
              </w:rPr>
              <w:t>Марха</w:t>
            </w:r>
            <w:proofErr w:type="spellEnd"/>
            <w:r w:rsidRPr="00951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Окружной администрации города Якутска)</w:t>
            </w:r>
          </w:p>
          <w:p w:rsidR="007F661F" w:rsidRPr="0095187C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7C">
              <w:rPr>
                <w:rFonts w:ascii="Times New Roman" w:eastAsia="Calibri" w:hAnsi="Times New Roman" w:cs="Times New Roman"/>
                <w:sz w:val="24"/>
                <w:szCs w:val="24"/>
              </w:rPr>
              <w:t>ИНН 1435263166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КПП 143501001</w:t>
            </w:r>
          </w:p>
          <w:p w:rsidR="007F661F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5187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95187C">
              <w:rPr>
                <w:rFonts w:ascii="Times New Roman" w:eastAsia="Calibri" w:hAnsi="Times New Roman" w:cs="Times New Roman"/>
                <w:sz w:val="24"/>
                <w:szCs w:val="24"/>
              </w:rPr>
              <w:t>/счет 40102810345370000085</w:t>
            </w:r>
          </w:p>
          <w:p w:rsidR="007F661F" w:rsidRPr="0095187C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95">
              <w:rPr>
                <w:rFonts w:ascii="Times New Roman" w:eastAsia="Calibri" w:hAnsi="Times New Roman" w:cs="Times New Roman"/>
                <w:sz w:val="24"/>
                <w:szCs w:val="24"/>
              </w:rPr>
              <w:t>номер счета получателя 0310064300000001160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7F661F" w:rsidRPr="0095187C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– НБ Республики Саха (Якутия) города Якутска </w:t>
            </w:r>
          </w:p>
          <w:p w:rsidR="007F661F" w:rsidRPr="0095187C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7C">
              <w:rPr>
                <w:rFonts w:ascii="Times New Roman" w:eastAsia="Calibri" w:hAnsi="Times New Roman" w:cs="Times New Roman"/>
                <w:sz w:val="24"/>
                <w:szCs w:val="24"/>
              </w:rPr>
              <w:t>БИК 019805001</w:t>
            </w:r>
          </w:p>
          <w:p w:rsidR="007F661F" w:rsidRPr="0095187C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7C">
              <w:rPr>
                <w:rFonts w:ascii="Times New Roman" w:eastAsia="Calibri" w:hAnsi="Times New Roman" w:cs="Times New Roman"/>
                <w:sz w:val="24"/>
                <w:szCs w:val="24"/>
              </w:rPr>
              <w:t>КБК 67311705040040215180</w:t>
            </w:r>
          </w:p>
          <w:p w:rsidR="007F661F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87C">
              <w:rPr>
                <w:rFonts w:ascii="Times New Roman" w:eastAsia="Calibri" w:hAnsi="Times New Roman" w:cs="Times New Roman"/>
                <w:sz w:val="24"/>
                <w:szCs w:val="24"/>
              </w:rPr>
              <w:t>Код ОКТМО 987010000</w:t>
            </w:r>
          </w:p>
          <w:p w:rsidR="007F661F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6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платежа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«Выдача разрешения на право размещения нестационарного торгового объекта»  </w:t>
            </w:r>
          </w:p>
        </w:tc>
      </w:tr>
      <w:tr w:rsidR="007F661F" w:rsidTr="001E102D">
        <w:tc>
          <w:tcPr>
            <w:tcW w:w="768" w:type="dxa"/>
          </w:tcPr>
          <w:p w:rsidR="007F661F" w:rsidRPr="00F02DDA" w:rsidRDefault="007F661F" w:rsidP="007F661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7F661F" w:rsidRPr="00343B66" w:rsidRDefault="007F661F" w:rsidP="007F66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5318" w:type="dxa"/>
          </w:tcPr>
          <w:p w:rsidR="007F661F" w:rsidRPr="00343B66" w:rsidRDefault="007F661F" w:rsidP="007F6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тарифов, утвержденных Приказом Генерального директора ООО "РТС-тендер" и Регламента, размещенного на электронной площадке «РТС-тендер» Имущественные торги, расположенном по адресу в сети Интернет: https://www.rts-tender.ru услуги, связанные с участием в торговых процедурах являются </w:t>
            </w:r>
            <w:r w:rsidRPr="0034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возмездными и составляют </w:t>
            </w:r>
            <w:r w:rsidR="00A27F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</w:t>
            </w:r>
            <w:r w:rsidRPr="00951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  <w:r w:rsidRPr="0034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 НДС)</w:t>
            </w: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661F" w:rsidRPr="00343B66" w:rsidRDefault="007F661F" w:rsidP="007F6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7F661F" w:rsidRPr="00343B66" w:rsidRDefault="007F661F" w:rsidP="007F6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https://www.rts-tender.ru</w:t>
            </w:r>
          </w:p>
          <w:p w:rsidR="007F661F" w:rsidRPr="00343B66" w:rsidRDefault="007F661F" w:rsidP="007F6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Денежные средства в размере стоимости оказания </w:t>
            </w:r>
            <w:r w:rsidRPr="00A2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 (</w:t>
            </w:r>
            <w:r w:rsidR="00A27F45" w:rsidRPr="00A2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  <w:bookmarkStart w:id="0" w:name="_GoBack"/>
            <w:bookmarkEnd w:id="0"/>
            <w:r w:rsidR="00A2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блокируются на аналитическом счете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2629"/>
            </w:tblGrid>
            <w:tr w:rsidR="007F661F" w:rsidRPr="00343B66" w:rsidTr="00780CE4">
              <w:tc>
                <w:tcPr>
                  <w:tcW w:w="2631" w:type="dxa"/>
                </w:tcPr>
                <w:p w:rsidR="007F661F" w:rsidRPr="00343B66" w:rsidRDefault="007F661F" w:rsidP="007F661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7F661F" w:rsidRPr="00343B66" w:rsidRDefault="007F661F" w:rsidP="007F661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7F661F" w:rsidRPr="00343B66" w:rsidTr="00780CE4">
              <w:tc>
                <w:tcPr>
                  <w:tcW w:w="2631" w:type="dxa"/>
                </w:tcPr>
                <w:p w:rsidR="007F661F" w:rsidRPr="00343B66" w:rsidRDefault="007F661F" w:rsidP="007F661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7F661F" w:rsidRPr="00343B66" w:rsidRDefault="007F661F" w:rsidP="007F661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7F661F" w:rsidRPr="00343B66" w:rsidTr="00780CE4">
              <w:tc>
                <w:tcPr>
                  <w:tcW w:w="2631" w:type="dxa"/>
                </w:tcPr>
                <w:p w:rsidR="007F661F" w:rsidRPr="00343B66" w:rsidRDefault="007F661F" w:rsidP="007F661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7F661F" w:rsidRPr="00343B66" w:rsidRDefault="007F661F" w:rsidP="007F661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7F661F" w:rsidRPr="00343B66" w:rsidTr="00780CE4">
              <w:tc>
                <w:tcPr>
                  <w:tcW w:w="2631" w:type="dxa"/>
                </w:tcPr>
                <w:p w:rsidR="007F661F" w:rsidRPr="00343B66" w:rsidRDefault="007F661F" w:rsidP="007F661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7F661F" w:rsidRPr="00343B66" w:rsidRDefault="007F661F" w:rsidP="007F661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7F661F" w:rsidRPr="00343B66" w:rsidTr="00780CE4">
              <w:tc>
                <w:tcPr>
                  <w:tcW w:w="2631" w:type="dxa"/>
                </w:tcPr>
                <w:p w:rsidR="007F661F" w:rsidRPr="00343B66" w:rsidRDefault="007F661F" w:rsidP="007F661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7F661F" w:rsidRPr="00343B66" w:rsidRDefault="007F661F" w:rsidP="007F661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7F661F" w:rsidRPr="00343B66" w:rsidTr="00780CE4">
              <w:tc>
                <w:tcPr>
                  <w:tcW w:w="2631" w:type="dxa"/>
                </w:tcPr>
                <w:p w:rsidR="007F661F" w:rsidRPr="00343B66" w:rsidRDefault="007F661F" w:rsidP="007F661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7F661F" w:rsidRPr="00343B66" w:rsidRDefault="007F661F" w:rsidP="007F661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7F661F" w:rsidRPr="00343B66" w:rsidTr="00780CE4">
              <w:tc>
                <w:tcPr>
                  <w:tcW w:w="2631" w:type="dxa"/>
                </w:tcPr>
                <w:p w:rsidR="007F661F" w:rsidRPr="00343B66" w:rsidRDefault="007F661F" w:rsidP="007F661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7F661F" w:rsidRPr="00343B66" w:rsidRDefault="007F661F" w:rsidP="007F661F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7F661F" w:rsidRPr="00343B66" w:rsidRDefault="007F661F" w:rsidP="007F661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CED" w:rsidRDefault="00435CED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35CED" w:rsidSect="006C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352"/>
    <w:multiLevelType w:val="hybridMultilevel"/>
    <w:tmpl w:val="BAEC7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071E0"/>
    <w:rsid w:val="00011A30"/>
    <w:rsid w:val="00011D81"/>
    <w:rsid w:val="000154A3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930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97FDA"/>
    <w:rsid w:val="000A19A6"/>
    <w:rsid w:val="000A2361"/>
    <w:rsid w:val="000A246F"/>
    <w:rsid w:val="000A3A10"/>
    <w:rsid w:val="000A43DA"/>
    <w:rsid w:val="000A5420"/>
    <w:rsid w:val="000A725B"/>
    <w:rsid w:val="000A7E5C"/>
    <w:rsid w:val="000B00EF"/>
    <w:rsid w:val="000B1EB6"/>
    <w:rsid w:val="000B1FBA"/>
    <w:rsid w:val="000B5C0E"/>
    <w:rsid w:val="000C07D8"/>
    <w:rsid w:val="000C0B8D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A7A96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4081"/>
    <w:rsid w:val="001C53ED"/>
    <w:rsid w:val="001C54C7"/>
    <w:rsid w:val="001D0A7B"/>
    <w:rsid w:val="001E08C3"/>
    <w:rsid w:val="001E102D"/>
    <w:rsid w:val="001E1412"/>
    <w:rsid w:val="001E2384"/>
    <w:rsid w:val="001E3959"/>
    <w:rsid w:val="001E54A5"/>
    <w:rsid w:val="001E7A82"/>
    <w:rsid w:val="001F01A5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5991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5793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1131"/>
    <w:rsid w:val="0028447B"/>
    <w:rsid w:val="00285A0D"/>
    <w:rsid w:val="00286AD6"/>
    <w:rsid w:val="0029112A"/>
    <w:rsid w:val="00295020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3B66"/>
    <w:rsid w:val="003447A2"/>
    <w:rsid w:val="00344B75"/>
    <w:rsid w:val="00345F26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64C76"/>
    <w:rsid w:val="00371866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64CF"/>
    <w:rsid w:val="003B71C4"/>
    <w:rsid w:val="003C3A5F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F18C7"/>
    <w:rsid w:val="003F25F7"/>
    <w:rsid w:val="003F2FE9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0E1"/>
    <w:rsid w:val="004323F4"/>
    <w:rsid w:val="00435CED"/>
    <w:rsid w:val="004362E3"/>
    <w:rsid w:val="00436739"/>
    <w:rsid w:val="004376EF"/>
    <w:rsid w:val="00437908"/>
    <w:rsid w:val="00437B5C"/>
    <w:rsid w:val="0044076F"/>
    <w:rsid w:val="00440C1B"/>
    <w:rsid w:val="00443FB8"/>
    <w:rsid w:val="00446F78"/>
    <w:rsid w:val="00447189"/>
    <w:rsid w:val="00455F2D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1504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6DB0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3E6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6EF9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4B55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31860"/>
    <w:rsid w:val="00540C60"/>
    <w:rsid w:val="005427A4"/>
    <w:rsid w:val="005446F1"/>
    <w:rsid w:val="00547661"/>
    <w:rsid w:val="0055058B"/>
    <w:rsid w:val="00553704"/>
    <w:rsid w:val="0055514D"/>
    <w:rsid w:val="0056115F"/>
    <w:rsid w:val="00564E9C"/>
    <w:rsid w:val="0056577B"/>
    <w:rsid w:val="00565AA3"/>
    <w:rsid w:val="005714E8"/>
    <w:rsid w:val="005748C1"/>
    <w:rsid w:val="00575CAD"/>
    <w:rsid w:val="005805BC"/>
    <w:rsid w:val="00581A91"/>
    <w:rsid w:val="00582D86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10BC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1D61"/>
    <w:rsid w:val="005C3EC7"/>
    <w:rsid w:val="005C7789"/>
    <w:rsid w:val="005C7B05"/>
    <w:rsid w:val="005C7EE9"/>
    <w:rsid w:val="005D01E2"/>
    <w:rsid w:val="005D1A23"/>
    <w:rsid w:val="005D3BE6"/>
    <w:rsid w:val="005D3EC0"/>
    <w:rsid w:val="005D4A71"/>
    <w:rsid w:val="005D4AAF"/>
    <w:rsid w:val="005D5438"/>
    <w:rsid w:val="005D571A"/>
    <w:rsid w:val="005D5A10"/>
    <w:rsid w:val="005D76A0"/>
    <w:rsid w:val="005E1E27"/>
    <w:rsid w:val="005E1F37"/>
    <w:rsid w:val="005E246E"/>
    <w:rsid w:val="005E3E9A"/>
    <w:rsid w:val="005F25CB"/>
    <w:rsid w:val="005F2C26"/>
    <w:rsid w:val="005F3033"/>
    <w:rsid w:val="005F451B"/>
    <w:rsid w:val="005F575A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6B55"/>
    <w:rsid w:val="00617A57"/>
    <w:rsid w:val="00617B83"/>
    <w:rsid w:val="00621E30"/>
    <w:rsid w:val="00625010"/>
    <w:rsid w:val="0062519E"/>
    <w:rsid w:val="00626368"/>
    <w:rsid w:val="00626C45"/>
    <w:rsid w:val="006305FF"/>
    <w:rsid w:val="00630A83"/>
    <w:rsid w:val="0063113D"/>
    <w:rsid w:val="00635720"/>
    <w:rsid w:val="0064069F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1F21"/>
    <w:rsid w:val="00674809"/>
    <w:rsid w:val="00674D95"/>
    <w:rsid w:val="00675082"/>
    <w:rsid w:val="00676DB7"/>
    <w:rsid w:val="006771E2"/>
    <w:rsid w:val="006804C4"/>
    <w:rsid w:val="0068332D"/>
    <w:rsid w:val="00686AD5"/>
    <w:rsid w:val="00687C7F"/>
    <w:rsid w:val="00687FBA"/>
    <w:rsid w:val="00693370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41F8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0D7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328C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0D"/>
    <w:rsid w:val="007805C4"/>
    <w:rsid w:val="00780AE7"/>
    <w:rsid w:val="00781FED"/>
    <w:rsid w:val="007841BC"/>
    <w:rsid w:val="00784289"/>
    <w:rsid w:val="00786820"/>
    <w:rsid w:val="007873FF"/>
    <w:rsid w:val="0078770F"/>
    <w:rsid w:val="00794856"/>
    <w:rsid w:val="00794F3D"/>
    <w:rsid w:val="007961C1"/>
    <w:rsid w:val="0079687D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5A36"/>
    <w:rsid w:val="007B6512"/>
    <w:rsid w:val="007B681D"/>
    <w:rsid w:val="007B6AC4"/>
    <w:rsid w:val="007C0177"/>
    <w:rsid w:val="007C1C9D"/>
    <w:rsid w:val="007C6CFC"/>
    <w:rsid w:val="007D012D"/>
    <w:rsid w:val="007D0658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61F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57EC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7C7"/>
    <w:rsid w:val="00897DE7"/>
    <w:rsid w:val="008A36CD"/>
    <w:rsid w:val="008A3A99"/>
    <w:rsid w:val="008A513F"/>
    <w:rsid w:val="008A6992"/>
    <w:rsid w:val="008A6E5B"/>
    <w:rsid w:val="008B14E6"/>
    <w:rsid w:val="008B329A"/>
    <w:rsid w:val="008B4878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E6ED0"/>
    <w:rsid w:val="008F226F"/>
    <w:rsid w:val="008F3AAB"/>
    <w:rsid w:val="008F3AB3"/>
    <w:rsid w:val="008F4C43"/>
    <w:rsid w:val="008F4DBD"/>
    <w:rsid w:val="008F607A"/>
    <w:rsid w:val="008F6C5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187C"/>
    <w:rsid w:val="0095700B"/>
    <w:rsid w:val="00957DE3"/>
    <w:rsid w:val="0096165D"/>
    <w:rsid w:val="00961E03"/>
    <w:rsid w:val="00962F9B"/>
    <w:rsid w:val="00967303"/>
    <w:rsid w:val="009673CE"/>
    <w:rsid w:val="009707DB"/>
    <w:rsid w:val="00976CF3"/>
    <w:rsid w:val="009771E6"/>
    <w:rsid w:val="00977AFB"/>
    <w:rsid w:val="0098002C"/>
    <w:rsid w:val="00980914"/>
    <w:rsid w:val="00981C0B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1E0D"/>
    <w:rsid w:val="009E2CE0"/>
    <w:rsid w:val="009E5331"/>
    <w:rsid w:val="009E673D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0742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27F45"/>
    <w:rsid w:val="00A302ED"/>
    <w:rsid w:val="00A34FC5"/>
    <w:rsid w:val="00A35918"/>
    <w:rsid w:val="00A36346"/>
    <w:rsid w:val="00A4069C"/>
    <w:rsid w:val="00A43230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1C4"/>
    <w:rsid w:val="00A80D7D"/>
    <w:rsid w:val="00A82840"/>
    <w:rsid w:val="00A82A7A"/>
    <w:rsid w:val="00A851A1"/>
    <w:rsid w:val="00A85955"/>
    <w:rsid w:val="00A917E8"/>
    <w:rsid w:val="00A91E07"/>
    <w:rsid w:val="00A946A0"/>
    <w:rsid w:val="00A947C8"/>
    <w:rsid w:val="00A9498C"/>
    <w:rsid w:val="00A94E1E"/>
    <w:rsid w:val="00AA1389"/>
    <w:rsid w:val="00AA220C"/>
    <w:rsid w:val="00AA4811"/>
    <w:rsid w:val="00AA486F"/>
    <w:rsid w:val="00AA6EA6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114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20A3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24089"/>
    <w:rsid w:val="00B24191"/>
    <w:rsid w:val="00B25C48"/>
    <w:rsid w:val="00B25FD5"/>
    <w:rsid w:val="00B26424"/>
    <w:rsid w:val="00B3102C"/>
    <w:rsid w:val="00B32E0C"/>
    <w:rsid w:val="00B350A9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3453"/>
    <w:rsid w:val="00B84FCD"/>
    <w:rsid w:val="00B850FD"/>
    <w:rsid w:val="00B932EC"/>
    <w:rsid w:val="00B937F7"/>
    <w:rsid w:val="00B94A4D"/>
    <w:rsid w:val="00B97D71"/>
    <w:rsid w:val="00BA4EEE"/>
    <w:rsid w:val="00BA648D"/>
    <w:rsid w:val="00BA7D6F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0DD1"/>
    <w:rsid w:val="00C31320"/>
    <w:rsid w:val="00C31A98"/>
    <w:rsid w:val="00C334B5"/>
    <w:rsid w:val="00C33B39"/>
    <w:rsid w:val="00C349A5"/>
    <w:rsid w:val="00C36756"/>
    <w:rsid w:val="00C36C28"/>
    <w:rsid w:val="00C37486"/>
    <w:rsid w:val="00C4669F"/>
    <w:rsid w:val="00C5145A"/>
    <w:rsid w:val="00C51AB8"/>
    <w:rsid w:val="00C526B9"/>
    <w:rsid w:val="00C5346B"/>
    <w:rsid w:val="00C55497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4AC7"/>
    <w:rsid w:val="00D0590E"/>
    <w:rsid w:val="00D05980"/>
    <w:rsid w:val="00D1043E"/>
    <w:rsid w:val="00D117D1"/>
    <w:rsid w:val="00D1192D"/>
    <w:rsid w:val="00D11CE4"/>
    <w:rsid w:val="00D13888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51AB"/>
    <w:rsid w:val="00D77197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A88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00C0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5775F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87610"/>
    <w:rsid w:val="00E90937"/>
    <w:rsid w:val="00E910F8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10E1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4F29"/>
    <w:rsid w:val="00EF61E8"/>
    <w:rsid w:val="00EF671D"/>
    <w:rsid w:val="00F02946"/>
    <w:rsid w:val="00F02DDA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023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1C81"/>
    <w:rsid w:val="00F726B8"/>
    <w:rsid w:val="00F73352"/>
    <w:rsid w:val="00F742A9"/>
    <w:rsid w:val="00F746BC"/>
    <w:rsid w:val="00F754FF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962AF"/>
    <w:rsid w:val="00FA02E1"/>
    <w:rsid w:val="00FA3A18"/>
    <w:rsid w:val="00FA4DCE"/>
    <w:rsid w:val="00FA5C34"/>
    <w:rsid w:val="00FB0AAF"/>
    <w:rsid w:val="00FB2758"/>
    <w:rsid w:val="00FB350A"/>
    <w:rsid w:val="00FB48DF"/>
    <w:rsid w:val="00FC02E6"/>
    <w:rsid w:val="00FC06BD"/>
    <w:rsid w:val="00FC074B"/>
    <w:rsid w:val="00FC1E33"/>
    <w:rsid w:val="00FC3996"/>
    <w:rsid w:val="00FC3BBC"/>
    <w:rsid w:val="00FC41BE"/>
    <w:rsid w:val="00FC4AD1"/>
    <w:rsid w:val="00FC668B"/>
    <w:rsid w:val="00FC71DD"/>
    <w:rsid w:val="00FC7BE3"/>
    <w:rsid w:val="00FD0862"/>
    <w:rsid w:val="00FD12AA"/>
    <w:rsid w:val="00FD1498"/>
    <w:rsid w:val="00FD2812"/>
    <w:rsid w:val="00FD4633"/>
    <w:rsid w:val="00FD77A4"/>
    <w:rsid w:val="00FD7F3C"/>
    <w:rsid w:val="00FE0F9D"/>
    <w:rsid w:val="00FE18B9"/>
    <w:rsid w:val="00FE2D2C"/>
    <w:rsid w:val="00FE5673"/>
    <w:rsid w:val="00FE630C"/>
    <w:rsid w:val="00FF3609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96D064-3538-4CF8-9A76-91901A61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 В. Яровая</cp:lastModifiedBy>
  <cp:revision>10</cp:revision>
  <cp:lastPrinted>2021-01-28T02:56:00Z</cp:lastPrinted>
  <dcterms:created xsi:type="dcterms:W3CDTF">2021-03-18T11:19:00Z</dcterms:created>
  <dcterms:modified xsi:type="dcterms:W3CDTF">2021-03-26T00:29:00Z</dcterms:modified>
</cp:coreProperties>
</file>