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6B3CC0">
        <w:rPr>
          <w:rFonts w:ascii="Times New Roman" w:eastAsia="Calibri" w:hAnsi="Times New Roman" w:cs="Times New Roman"/>
          <w:b/>
          <w:sz w:val="24"/>
          <w:szCs w:val="24"/>
        </w:rPr>
        <w:t>№28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«Управа Автодорожного округа» МКУ ГО «город Якутск»,</w:t>
            </w:r>
          </w:p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 xml:space="preserve">677007, РС(Я), г. Якутск, пр. Ленина, д. 52, </w:t>
            </w:r>
          </w:p>
          <w:p w:rsidR="006E10D7" w:rsidRPr="00C55843" w:rsidRDefault="00A938D1" w:rsidP="00A93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тел./факс: 40-23-82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616B55" w:rsidRDefault="00F02DDA" w:rsidP="004B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r w:rsidR="00B471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r w:rsidR="00115D33">
              <w:rPr>
                <w:rFonts w:ascii="Times New Roman" w:eastAsia="Calibri" w:hAnsi="Times New Roman" w:cs="Times New Roman"/>
                <w:sz w:val="24"/>
                <w:szCs w:val="24"/>
              </w:rPr>
              <w:t>Автодорожная напротив дом №38/34</w:t>
            </w:r>
            <w:r w:rsidR="004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4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443,2 </w:t>
            </w:r>
            <w:proofErr w:type="spellStart"/>
            <w:r w:rsidR="004B47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4B4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Default="00A938D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 (1 год</w:t>
            </w:r>
            <w:r w:rsidR="00FD6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 w:rsidR="00B4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4B477F">
              <w:rPr>
                <w:rFonts w:ascii="Times New Roman" w:eastAsia="Calibri" w:hAnsi="Times New Roman" w:cs="Times New Roman"/>
                <w:sz w:val="24"/>
                <w:szCs w:val="24"/>
              </w:rPr>
              <w:t>Автодорожная напротив дом №38/34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4B477F" w:rsidP="00B47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 для организации торговли с автотранспорта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C55843" w:rsidRDefault="00276D44" w:rsidP="004B47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</w:t>
            </w:r>
            <w:r w:rsidR="006B3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  <w:r w:rsidR="006B3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,42</w:t>
            </w:r>
            <w:r w:rsidR="003F1C8F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76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вести шесть тысяч шестьсот пятьдесят</w:t>
            </w:r>
            <w:r w:rsidR="003F1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63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 42</w:t>
            </w:r>
            <w:r w:rsidR="004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копейки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C55843" w:rsidRDefault="00371866" w:rsidP="006B3C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6B3CC0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276D44" w:rsidRPr="00880B5D" w:rsidRDefault="00276D44" w:rsidP="00276D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Составляет 20% от начальной цены предмета аукциона: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41 330 (с</w:t>
            </w:r>
            <w:r w:rsidRPr="00276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орок одна тысяча триста тридцать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рублей 08 копеек.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 заключении договора с победителем аукциона, сумма внесенного им задатка засчитывается в счет исполнения обязательств по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7F3B82" w:rsidRDefault="00BC7D5E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 xml:space="preserve">18 марта 2021 г. с 09:00 </w:t>
            </w:r>
            <w:r w:rsidR="00981C0B" w:rsidRPr="007F3B82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981C0B" w:rsidRPr="007F3B8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7F3B82" w:rsidRDefault="00BC7D5E" w:rsidP="007F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>15 апреля  2021 года в 1</w:t>
            </w:r>
            <w:r w:rsidR="007F3B82" w:rsidRPr="007F3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3B82" w:rsidRPr="007F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1C0B" w:rsidRPr="007F3B82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</w:tc>
      </w:tr>
      <w:tr w:rsidR="00BC7D5E" w:rsidTr="001E102D">
        <w:tc>
          <w:tcPr>
            <w:tcW w:w="768" w:type="dxa"/>
          </w:tcPr>
          <w:p w:rsidR="00BC7D5E" w:rsidRPr="00F02DDA" w:rsidRDefault="00BC7D5E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7D5E" w:rsidRPr="00046930" w:rsidRDefault="00BC7D5E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5318" w:type="dxa"/>
          </w:tcPr>
          <w:p w:rsidR="00BC7D5E" w:rsidRPr="007F3B82" w:rsidRDefault="00BC7D5E" w:rsidP="0088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 xml:space="preserve">16 апреля  2021 года в </w:t>
            </w:r>
            <w:r w:rsidR="008813F1" w:rsidRPr="007F3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981C0B" w:rsidRPr="007F3B82" w:rsidRDefault="00BC7D5E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2021 года в </w:t>
            </w:r>
            <w:r w:rsidR="007F3B82" w:rsidRPr="007F3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3B82" w:rsidRPr="007F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B82">
              <w:rPr>
                <w:rFonts w:ascii="Times New Roman" w:hAnsi="Times New Roman" w:cs="Times New Roman"/>
                <w:sz w:val="24"/>
                <w:szCs w:val="24"/>
              </w:rPr>
              <w:t>0 часов по местному времени</w:t>
            </w:r>
            <w:r w:rsidRPr="007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C0B" w:rsidRPr="007F3B82">
              <w:rPr>
                <w:rFonts w:ascii="Times New Roman" w:eastAsia="Calibri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981C0B" w:rsidRPr="007F3B8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</w:t>
            </w:r>
            <w:r w:rsidR="0098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необходимых для участия в аукционе в электронной форме документов в электронной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или представление недостоверных сведений.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1E102D">
        <w:tc>
          <w:tcPr>
            <w:tcW w:w="768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86075D" w:rsidRDefault="0086075D" w:rsidP="00860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РС(Я) (Управление Автодорожного округа Окружной администрации города Якутска).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1435263141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143501001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л/с: 04163209600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Отделение-НБ Республики Саха (Якутия) Банка России //УФК по Республике Саха (Якутия) г. Якутск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019805001</w:t>
            </w:r>
          </w:p>
          <w:p w:rsidR="0086075D" w:rsidRDefault="007F3B82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bookmarkStart w:id="0" w:name="_GoBack"/>
            <w:bookmarkEnd w:id="0"/>
            <w:r w:rsidR="0086075D">
              <w:rPr>
                <w:rFonts w:ascii="Times New Roman" w:hAnsi="Times New Roman" w:cs="Times New Roman"/>
                <w:sz w:val="24"/>
                <w:szCs w:val="24"/>
              </w:rPr>
              <w:t>: 40102810345370000085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казн.счета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03100643000000011600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на размещение нестационарного торгового объекта (Автодорожный округ)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классификации: 68011705040040205180</w:t>
            </w:r>
          </w:p>
          <w:p w:rsidR="0086075D" w:rsidRDefault="0086075D" w:rsidP="0086075D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ОКТМО: 98701000</w:t>
            </w:r>
          </w:p>
          <w:p w:rsidR="00DA3A88" w:rsidRDefault="0086075D" w:rsidP="00860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выдачу разрешения нестационарного торгового объекта»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7F3B82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      </w:r>
            <w:proofErr w:type="gramStart"/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процедурах</w:t>
            </w:r>
            <w:proofErr w:type="gramEnd"/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7F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A57389" w:rsidRPr="007F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7D5E" w:rsidRPr="007F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Pr="007F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7F3B82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7F3B82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7F3B82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A57389"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7D5E"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блокируются на аналитическом счете </w:t>
            </w:r>
            <w:r w:rsidR="005F2C26"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7F3B82" w:rsidTr="00E02922">
              <w:tc>
                <w:tcPr>
                  <w:tcW w:w="2631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7F3B82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3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7F3B82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A07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15D33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44"/>
    <w:rsid w:val="00276D50"/>
    <w:rsid w:val="002776D7"/>
    <w:rsid w:val="00281131"/>
    <w:rsid w:val="002818CB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2F7C25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1C8F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77F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0CD6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2824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32D2"/>
    <w:rsid w:val="006B3CC0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3B82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075D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3F1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4703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57389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38D1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10F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C7D5E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58C6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5E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2922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230E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51"/>
    <w:rsid w:val="00EB42FF"/>
    <w:rsid w:val="00EB4BF7"/>
    <w:rsid w:val="00EB7C46"/>
    <w:rsid w:val="00EC11DC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39FB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29B9A"/>
  <w15:docId w15:val="{0FEA3EC7-E66D-4A33-BBCC-E43C69F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 В. Поликарпов</cp:lastModifiedBy>
  <cp:revision>12</cp:revision>
  <cp:lastPrinted>2021-02-26T07:54:00Z</cp:lastPrinted>
  <dcterms:created xsi:type="dcterms:W3CDTF">2021-01-26T06:24:00Z</dcterms:created>
  <dcterms:modified xsi:type="dcterms:W3CDTF">2021-03-17T11:10:00Z</dcterms:modified>
</cp:coreProperties>
</file>