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25" w:rsidRPr="009C4526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C4526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8828EA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828EA">
        <w:rPr>
          <w:rFonts w:ascii="Times New Roman" w:hAnsi="Times New Roman"/>
          <w:sz w:val="24"/>
          <w:szCs w:val="24"/>
        </w:rPr>
        <w:t>аспоряжением</w:t>
      </w:r>
    </w:p>
    <w:p w:rsidR="0078632D" w:rsidRDefault="005730E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з</w:t>
      </w:r>
      <w:r w:rsidR="008828EA">
        <w:rPr>
          <w:rFonts w:ascii="Times New Roman" w:hAnsi="Times New Roman"/>
          <w:sz w:val="24"/>
          <w:szCs w:val="24"/>
        </w:rPr>
        <w:t>аместителя Главы городского округа «город Якутск»</w:t>
      </w:r>
      <w:r w:rsidR="0078632D" w:rsidRPr="0078632D">
        <w:rPr>
          <w:rFonts w:ascii="Times New Roman" w:hAnsi="Times New Roman"/>
          <w:sz w:val="24"/>
          <w:szCs w:val="24"/>
        </w:rPr>
        <w:t xml:space="preserve"> </w:t>
      </w:r>
    </w:p>
    <w:p w:rsidR="001D4D9A" w:rsidRDefault="008828E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№</w:t>
      </w:r>
      <w:r w:rsidR="001D4D9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D4D9A" w:rsidRPr="00C854F7" w:rsidRDefault="001D4D9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54F7">
        <w:rPr>
          <w:rFonts w:ascii="Times New Roman" w:hAnsi="Times New Roman"/>
          <w:sz w:val="24"/>
          <w:szCs w:val="24"/>
        </w:rPr>
        <w:t>.</w:t>
      </w:r>
    </w:p>
    <w:p w:rsidR="00B62DB7" w:rsidRPr="00770A27" w:rsidRDefault="009C4526" w:rsidP="00B62D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ЗЕМЕЛЬНОМ УЧАСТКЕ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493"/>
        <w:gridCol w:w="1779"/>
        <w:gridCol w:w="1849"/>
      </w:tblGrid>
      <w:tr w:rsidR="002C3D0D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2C3D0D" w:rsidRPr="002C3D0D" w:rsidRDefault="002C3D0D" w:rsidP="008828E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604D1C"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МЕЖЕВАНИЯ ТЕРРИТОРИ</w:t>
            </w:r>
            <w:r w:rsidR="005730EA">
              <w:rPr>
                <w:rFonts w:ascii="Times New Roman" w:hAnsi="Times New Roman"/>
                <w:b/>
                <w:sz w:val="18"/>
                <w:szCs w:val="18"/>
              </w:rPr>
              <w:t>И МКР. МАРХА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ГО «ГОРОД ЯКУТСК», №</w:t>
            </w:r>
            <w:r w:rsidR="005730EA">
              <w:rPr>
                <w:rFonts w:ascii="Times New Roman" w:hAnsi="Times New Roman"/>
                <w:b/>
                <w:sz w:val="18"/>
                <w:szCs w:val="18"/>
              </w:rPr>
              <w:t>1959Р ОТ 21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5730EA">
              <w:rPr>
                <w:rFonts w:ascii="Times New Roman" w:hAnsi="Times New Roman"/>
                <w:b/>
                <w:sz w:val="18"/>
                <w:szCs w:val="18"/>
              </w:rPr>
              <w:t>11.2016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</w:tr>
      <w:tr w:rsidR="002C3D0D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2C3D0D" w:rsidRPr="0082487B" w:rsidRDefault="002C3D0D" w:rsidP="005730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СЛОВНЫЙ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НОМЕР УЧАСТКА</w:t>
            </w:r>
            <w:r w:rsidR="005C046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bookmarkStart w:id="1" w:name="ConditionalNo"/>
            <w:r w:rsidR="005730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bookmarkEnd w:id="1"/>
            <w:r w:rsidR="00327A2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с площадью  </w:t>
            </w:r>
            <w:bookmarkStart w:id="2" w:name="square_value"/>
            <w:r w:rsidR="005730EA">
              <w:rPr>
                <w:rFonts w:ascii="Times New Roman" w:hAnsi="Times New Roman"/>
                <w:b/>
                <w:sz w:val="18"/>
                <w:szCs w:val="18"/>
              </w:rPr>
              <w:t>84</w:t>
            </w:r>
            <w:bookmarkEnd w:id="2"/>
            <w:r w:rsidR="005730E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 кв.м</w:t>
            </w:r>
          </w:p>
        </w:tc>
      </w:tr>
      <w:tr w:rsidR="00E035B4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E035B4" w:rsidRPr="0082487B" w:rsidRDefault="009A4D6A" w:rsidP="005730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 xml:space="preserve">Кадастровый квартал: </w:t>
            </w:r>
            <w:bookmarkStart w:id="3" w:name="cadBlockNo"/>
            <w:r w:rsidR="005730EA">
              <w:rPr>
                <w:rFonts w:ascii="Times New Roman" w:hAnsi="Times New Roman"/>
                <w:sz w:val="20"/>
                <w:szCs w:val="20"/>
              </w:rPr>
              <w:t>14:35:108001</w:t>
            </w:r>
            <w:bookmarkEnd w:id="3"/>
          </w:p>
        </w:tc>
      </w:tr>
      <w:tr w:rsidR="009A4D6A" w:rsidRPr="005730EA" w:rsidTr="005730EA">
        <w:trPr>
          <w:trHeight w:val="9390"/>
        </w:trPr>
        <w:tc>
          <w:tcPr>
            <w:tcW w:w="11061" w:type="dxa"/>
            <w:gridSpan w:val="4"/>
            <w:shd w:val="clear" w:color="auto" w:fill="auto"/>
          </w:tcPr>
          <w:p w:rsidR="009A4D6A" w:rsidRPr="005730EA" w:rsidRDefault="005730EA" w:rsidP="007D6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29425" cy="5915025"/>
                  <wp:effectExtent l="0" t="0" r="9525" b="9525"/>
                  <wp:docPr id="34" name="Рисунок 34" descr="C:\Users\SERGEE~1\AppData\Local\Temp\ZC_images\FragmentLot\0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SERGEE~1\AppData\Local\Temp\ZC_images\FragmentLot\0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591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6A" w:rsidRPr="0082487B" w:rsidTr="0082487B">
        <w:trPr>
          <w:trHeight w:val="365"/>
        </w:trPr>
        <w:tc>
          <w:tcPr>
            <w:tcW w:w="11061" w:type="dxa"/>
            <w:gridSpan w:val="4"/>
            <w:shd w:val="clear" w:color="auto" w:fill="auto"/>
          </w:tcPr>
          <w:p w:rsidR="009A4D6A" w:rsidRPr="0082487B" w:rsidRDefault="009A4D6A" w:rsidP="005730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87B">
              <w:rPr>
                <w:rFonts w:ascii="Times New Roman" w:hAnsi="Times New Roman"/>
                <w:b/>
                <w:sz w:val="20"/>
                <w:szCs w:val="20"/>
              </w:rPr>
              <w:t xml:space="preserve">Масштаб 1: </w:t>
            </w:r>
            <w:bookmarkStart w:id="4" w:name="zoom"/>
            <w:r w:rsidR="005730E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bookmarkEnd w:id="4"/>
          </w:p>
        </w:tc>
      </w:tr>
      <w:tr w:rsidR="002C3D0D" w:rsidRPr="0082487B" w:rsidTr="002C3D0D">
        <w:trPr>
          <w:trHeight w:val="474"/>
        </w:trPr>
        <w:tc>
          <w:tcPr>
            <w:tcW w:w="2940" w:type="dxa"/>
            <w:shd w:val="clear" w:color="auto" w:fill="auto"/>
          </w:tcPr>
          <w:p w:rsidR="002C3D0D" w:rsidRPr="00263B30" w:rsidRDefault="002C3D0D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4495" w:type="dxa"/>
            <w:shd w:val="clear" w:color="auto" w:fill="auto"/>
          </w:tcPr>
          <w:p w:rsidR="002C3D0D" w:rsidRPr="0082487B" w:rsidRDefault="002C3D0D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2C3D0D" w:rsidRPr="005730EA" w:rsidRDefault="002C3D0D" w:rsidP="002C3D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2517C" w:rsidRPr="005730EA" w:rsidRDefault="00D2517C" w:rsidP="002C3D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D6A" w:rsidRPr="0082487B" w:rsidTr="00263B30">
        <w:trPr>
          <w:trHeight w:val="430"/>
        </w:trPr>
        <w:tc>
          <w:tcPr>
            <w:tcW w:w="2940" w:type="dxa"/>
            <w:shd w:val="clear" w:color="auto" w:fill="auto"/>
          </w:tcPr>
          <w:p w:rsidR="009A4D6A" w:rsidRPr="00263B30" w:rsidRDefault="009A4D6A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4495" w:type="dxa"/>
            <w:shd w:val="clear" w:color="auto" w:fill="auto"/>
          </w:tcPr>
          <w:p w:rsidR="009A4D6A" w:rsidRPr="0082487B" w:rsidRDefault="005730EA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5" w:name="object_post_addr"/>
            <w:r>
              <w:rPr>
                <w:rFonts w:ascii="Times New Roman" w:hAnsi="Times New Roman"/>
                <w:sz w:val="20"/>
                <w:szCs w:val="20"/>
              </w:rPr>
              <w:t>г. Якутск</w:t>
            </w:r>
            <w:bookmarkEnd w:id="5"/>
            <w:r>
              <w:rPr>
                <w:rFonts w:ascii="Times New Roman" w:hAnsi="Times New Roman"/>
                <w:sz w:val="20"/>
                <w:szCs w:val="20"/>
              </w:rPr>
              <w:t>, мкр. Марха</w:t>
            </w:r>
          </w:p>
        </w:tc>
        <w:tc>
          <w:tcPr>
            <w:tcW w:w="1779" w:type="dxa"/>
            <w:shd w:val="clear" w:color="auto" w:fill="auto"/>
          </w:tcPr>
          <w:p w:rsidR="009A4D6A" w:rsidRPr="0082487B" w:rsidRDefault="0097703B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</w:t>
            </w:r>
            <w:r w:rsidR="009A4D6A" w:rsidRPr="0082487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7" w:type="dxa"/>
            <w:shd w:val="clear" w:color="auto" w:fill="auto"/>
          </w:tcPr>
          <w:p w:rsidR="009A4D6A" w:rsidRPr="00D84370" w:rsidRDefault="005730EA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6" w:name="date"/>
            <w:r>
              <w:rPr>
                <w:rFonts w:ascii="Times New Roman" w:hAnsi="Times New Roman"/>
                <w:sz w:val="20"/>
                <w:szCs w:val="20"/>
              </w:rPr>
              <w:t>21.08.2020</w:t>
            </w:r>
            <w:bookmarkEnd w:id="6"/>
          </w:p>
        </w:tc>
      </w:tr>
      <w:tr w:rsidR="009A4D6A" w:rsidRPr="0082487B" w:rsidTr="00263B30">
        <w:trPr>
          <w:trHeight w:val="488"/>
        </w:trPr>
        <w:tc>
          <w:tcPr>
            <w:tcW w:w="2940" w:type="dxa"/>
            <w:shd w:val="clear" w:color="auto" w:fill="auto"/>
          </w:tcPr>
          <w:p w:rsidR="009A4D6A" w:rsidRPr="00263B30" w:rsidRDefault="009A4D6A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Вид разрешенного использования</w:t>
            </w:r>
          </w:p>
        </w:tc>
        <w:tc>
          <w:tcPr>
            <w:tcW w:w="4495" w:type="dxa"/>
            <w:shd w:val="clear" w:color="auto" w:fill="auto"/>
          </w:tcPr>
          <w:p w:rsidR="009A4D6A" w:rsidRPr="00D84370" w:rsidRDefault="005730EA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7" w:name="usingKind"/>
            <w:r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  <w:bookmarkEnd w:id="7"/>
          </w:p>
        </w:tc>
        <w:tc>
          <w:tcPr>
            <w:tcW w:w="3626" w:type="dxa"/>
            <w:gridSpan w:val="2"/>
            <w:shd w:val="clear" w:color="auto" w:fill="auto"/>
          </w:tcPr>
          <w:p w:rsidR="009A4D6A" w:rsidRPr="00D84370" w:rsidRDefault="009A4D6A" w:rsidP="005730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85F" w:rsidRPr="0082487B" w:rsidTr="00F2785F">
        <w:trPr>
          <w:trHeight w:val="85"/>
        </w:trPr>
        <w:tc>
          <w:tcPr>
            <w:tcW w:w="2940" w:type="dxa"/>
            <w:shd w:val="clear" w:color="auto" w:fill="auto"/>
          </w:tcPr>
          <w:p w:rsidR="00F2785F" w:rsidRPr="00263B30" w:rsidRDefault="00F2785F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Категория земель</w:t>
            </w:r>
          </w:p>
        </w:tc>
        <w:tc>
          <w:tcPr>
            <w:tcW w:w="4495" w:type="dxa"/>
            <w:shd w:val="clear" w:color="auto" w:fill="auto"/>
          </w:tcPr>
          <w:p w:rsidR="00F2785F" w:rsidRPr="0082487B" w:rsidRDefault="005730EA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8" w:name="category"/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  <w:bookmarkEnd w:id="8"/>
          </w:p>
        </w:tc>
        <w:tc>
          <w:tcPr>
            <w:tcW w:w="3626" w:type="dxa"/>
            <w:gridSpan w:val="2"/>
            <w:shd w:val="clear" w:color="auto" w:fill="auto"/>
          </w:tcPr>
          <w:p w:rsidR="00F2785F" w:rsidRPr="00263B30" w:rsidRDefault="00F2785F" w:rsidP="00D94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1F9D" w:rsidRDefault="00D11F9D" w:rsidP="00412ACE">
      <w:pPr>
        <w:spacing w:after="0"/>
        <w:rPr>
          <w:vanish/>
        </w:rPr>
      </w:pPr>
    </w:p>
    <w:p w:rsidR="00DE31E5" w:rsidRPr="00412ACE" w:rsidRDefault="00DE31E5" w:rsidP="00412ACE">
      <w:pPr>
        <w:spacing w:after="0"/>
        <w:rPr>
          <w:vanish/>
        </w:rPr>
      </w:pPr>
    </w:p>
    <w:tbl>
      <w:tblPr>
        <w:tblpPr w:leftFromText="180" w:rightFromText="180" w:vertAnchor="text" w:horzAnchor="page" w:tblpX="659" w:tblpY="110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867"/>
        <w:gridCol w:w="2126"/>
      </w:tblGrid>
      <w:tr w:rsidR="00770A27" w:rsidTr="001C25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5730EA" w:rsidTr="004155C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EA" w:rsidRPr="000954A5" w:rsidRDefault="005730EA" w:rsidP="00415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EA" w:rsidRPr="000954A5" w:rsidRDefault="005730EA" w:rsidP="00415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888291,73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EA" w:rsidRPr="000954A5" w:rsidRDefault="005730EA" w:rsidP="00415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536879,36</w:t>
            </w:r>
          </w:p>
        </w:tc>
      </w:tr>
      <w:tr w:rsidR="005730EA" w:rsidTr="004155C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EA" w:rsidRPr="000954A5" w:rsidRDefault="005730EA" w:rsidP="00415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EA" w:rsidRPr="000954A5" w:rsidRDefault="005730EA" w:rsidP="00415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EA" w:rsidRPr="000954A5" w:rsidRDefault="005730EA" w:rsidP="00415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536892</w:t>
            </w:r>
          </w:p>
        </w:tc>
      </w:tr>
      <w:tr w:rsidR="005730EA" w:rsidTr="004155C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EA" w:rsidRPr="000954A5" w:rsidRDefault="005730EA" w:rsidP="00415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EA" w:rsidRPr="000954A5" w:rsidRDefault="005730EA" w:rsidP="00415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888319,04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EA" w:rsidRPr="000954A5" w:rsidRDefault="005730EA" w:rsidP="00415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536901,31</w:t>
            </w:r>
          </w:p>
        </w:tc>
      </w:tr>
      <w:tr w:rsidR="005730EA" w:rsidTr="004155C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EA" w:rsidRPr="000954A5" w:rsidRDefault="005730EA" w:rsidP="00415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EA" w:rsidRPr="000954A5" w:rsidRDefault="005730EA" w:rsidP="00415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888305,52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EA" w:rsidRPr="000954A5" w:rsidRDefault="005730EA" w:rsidP="00415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536922,96</w:t>
            </w:r>
          </w:p>
        </w:tc>
      </w:tr>
      <w:tr w:rsidR="005730EA" w:rsidTr="004155C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EA" w:rsidRPr="000954A5" w:rsidRDefault="005730EA" w:rsidP="00415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EA" w:rsidRPr="000954A5" w:rsidRDefault="005730EA" w:rsidP="00415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888279,37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EA" w:rsidRPr="000954A5" w:rsidRDefault="005730EA" w:rsidP="00415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536899,4</w:t>
            </w:r>
          </w:p>
        </w:tc>
      </w:tr>
    </w:tbl>
    <w:p w:rsidR="00412ACE" w:rsidRDefault="00412ACE" w:rsidP="00C26FAA">
      <w:pPr>
        <w:rPr>
          <w:rFonts w:ascii="Times New Roman" w:hAnsi="Times New Roman"/>
          <w:b/>
          <w:sz w:val="24"/>
          <w:szCs w:val="24"/>
        </w:rPr>
      </w:pPr>
    </w:p>
    <w:sectPr w:rsidR="00412ACE" w:rsidSect="00E035B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EA"/>
    <w:rsid w:val="00044998"/>
    <w:rsid w:val="000954A5"/>
    <w:rsid w:val="000F19B9"/>
    <w:rsid w:val="000F3A94"/>
    <w:rsid w:val="00191F0F"/>
    <w:rsid w:val="001C258F"/>
    <w:rsid w:val="001D1B6F"/>
    <w:rsid w:val="001D4D9A"/>
    <w:rsid w:val="00263B30"/>
    <w:rsid w:val="002C3D0D"/>
    <w:rsid w:val="002C63B7"/>
    <w:rsid w:val="00327A25"/>
    <w:rsid w:val="0035751F"/>
    <w:rsid w:val="003644EB"/>
    <w:rsid w:val="00371F96"/>
    <w:rsid w:val="003A34CE"/>
    <w:rsid w:val="003A7F97"/>
    <w:rsid w:val="003B179D"/>
    <w:rsid w:val="003E3D31"/>
    <w:rsid w:val="003E5D60"/>
    <w:rsid w:val="00412ACE"/>
    <w:rsid w:val="004604D4"/>
    <w:rsid w:val="00471259"/>
    <w:rsid w:val="004D1C51"/>
    <w:rsid w:val="005132C5"/>
    <w:rsid w:val="0052054D"/>
    <w:rsid w:val="005730EA"/>
    <w:rsid w:val="005C046E"/>
    <w:rsid w:val="006041BB"/>
    <w:rsid w:val="00604D1C"/>
    <w:rsid w:val="00765A25"/>
    <w:rsid w:val="00770A27"/>
    <w:rsid w:val="0078632D"/>
    <w:rsid w:val="007D6031"/>
    <w:rsid w:val="008076DE"/>
    <w:rsid w:val="0082487B"/>
    <w:rsid w:val="00827FFC"/>
    <w:rsid w:val="008771D8"/>
    <w:rsid w:val="008828EA"/>
    <w:rsid w:val="00891E99"/>
    <w:rsid w:val="008A621F"/>
    <w:rsid w:val="008C7493"/>
    <w:rsid w:val="00906C81"/>
    <w:rsid w:val="009071B1"/>
    <w:rsid w:val="0097703B"/>
    <w:rsid w:val="009850A5"/>
    <w:rsid w:val="009A4D6A"/>
    <w:rsid w:val="009C4526"/>
    <w:rsid w:val="00A213D8"/>
    <w:rsid w:val="00AA4C69"/>
    <w:rsid w:val="00B62DB7"/>
    <w:rsid w:val="00C26FAA"/>
    <w:rsid w:val="00C512EF"/>
    <w:rsid w:val="00C854F7"/>
    <w:rsid w:val="00C9430D"/>
    <w:rsid w:val="00D11F9D"/>
    <w:rsid w:val="00D2517C"/>
    <w:rsid w:val="00D56D69"/>
    <w:rsid w:val="00D84370"/>
    <w:rsid w:val="00D94BC4"/>
    <w:rsid w:val="00DE31E5"/>
    <w:rsid w:val="00E035B4"/>
    <w:rsid w:val="00EB6D90"/>
    <w:rsid w:val="00F2785F"/>
    <w:rsid w:val="00F51297"/>
    <w:rsid w:val="00FA3574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EC257-D994-4ADC-8B7E-958DDDB6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name">
    <w:name w:val="element-name"/>
    <w:rsid w:val="005C04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E~1\AppData\Local\Temp\inmeta_cache\http___10_20_9_5_estategrad_gen_docs_FragmentLot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Сергеева</dc:creator>
  <cp:keywords/>
  <dc:description/>
  <cp:lastModifiedBy>Яна Д. Осипова</cp:lastModifiedBy>
  <cp:revision>2</cp:revision>
  <dcterms:created xsi:type="dcterms:W3CDTF">2020-08-31T03:30:00Z</dcterms:created>
  <dcterms:modified xsi:type="dcterms:W3CDTF">2020-08-31T03:30:00Z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0001657BC59B</vt:lpwstr>
  </property>
  <property fmtid="{D5CDD505-2E9C-101B-9397-08002B2CF9AE}" pid="3" name="class">
    <vt:lpwstr>Land/Lot</vt:lpwstr>
  </property>
  <property fmtid="{D5CDD505-2E9C-101B-9397-08002B2CF9AE}" pid="4" name="ServerURL">
    <vt:lpwstr>http://10.20.9.5/estategrad</vt:lpwstr>
  </property>
  <property fmtid="{D5CDD505-2E9C-101B-9397-08002B2CF9AE}" pid="5" name="DocCaption">
    <vt:lpwstr>Акт выбора.doc</vt:lpwstr>
  </property>
</Properties>
</file>