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C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bookmarkStart w:id="0" w:name="_GoBack"/>
      <w:bookmarkEnd w:id="0"/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Извещение </w:t>
      </w:r>
    </w:p>
    <w:p w:rsidR="00A945C6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о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предоставлени</w:t>
      </w: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201</w:t>
      </w:r>
      <w:r w:rsidR="00175629">
        <w:rPr>
          <w:rFonts w:ascii="Times New Roman" w:hAnsi="Times New Roman"/>
          <w:b/>
          <w:spacing w:val="2"/>
          <w:sz w:val="24"/>
          <w:szCs w:val="24"/>
        </w:rPr>
        <w:t>9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 xml:space="preserve"> год</w:t>
      </w:r>
    </w:p>
    <w:p w:rsidR="006D7112" w:rsidRPr="005E1C80" w:rsidRDefault="006D7112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Предмет отбора:</w:t>
      </w:r>
      <w:r w:rsidRPr="005E1C80">
        <w:rPr>
          <w:rFonts w:ascii="Times New Roman" w:hAnsi="Times New Roman"/>
          <w:sz w:val="24"/>
          <w:szCs w:val="24"/>
        </w:rPr>
        <w:t xml:space="preserve"> отбор получателей </w:t>
      </w:r>
      <w:r w:rsidRPr="005E1C80">
        <w:rPr>
          <w:rFonts w:ascii="Times New Roman" w:hAnsi="Times New Roman"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201</w:t>
      </w:r>
      <w:r w:rsidR="00175629">
        <w:rPr>
          <w:rFonts w:ascii="Times New Roman" w:hAnsi="Times New Roman"/>
          <w:spacing w:val="2"/>
          <w:sz w:val="24"/>
          <w:szCs w:val="24"/>
        </w:rPr>
        <w:t>9</w:t>
      </w:r>
      <w:r w:rsidRPr="005E1C80">
        <w:rPr>
          <w:rFonts w:ascii="Times New Roman" w:hAnsi="Times New Roman"/>
          <w:spacing w:val="2"/>
          <w:sz w:val="24"/>
          <w:szCs w:val="24"/>
        </w:rPr>
        <w:t xml:space="preserve"> год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 на основании Постан</w:t>
      </w:r>
      <w:r w:rsidR="005E1C80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>от 01 марта 2017 года № 58п</w:t>
      </w:r>
    </w:p>
    <w:p w:rsidR="00F81D0E" w:rsidRPr="005E1C80" w:rsidRDefault="00F81D0E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1D0E">
        <w:rPr>
          <w:rFonts w:ascii="Times New Roman" w:hAnsi="Times New Roman"/>
          <w:b/>
          <w:spacing w:val="2"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/>
          <w:spacing w:val="2"/>
          <w:sz w:val="24"/>
          <w:szCs w:val="24"/>
        </w:rPr>
        <w:t>: Управление Администрации мкр. Кангалассы окружной администрации города Якутска</w:t>
      </w:r>
    </w:p>
    <w:p w:rsidR="00A945C6" w:rsidRPr="005E1C80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Прием заявок проводит: </w:t>
      </w:r>
      <w:r w:rsidRPr="005E1C80">
        <w:rPr>
          <w:rFonts w:ascii="Times New Roman" w:hAnsi="Times New Roman"/>
          <w:sz w:val="24"/>
          <w:szCs w:val="24"/>
        </w:rPr>
        <w:t>Администрация мкр. Кангалассы МКУ ГО «город Якутск»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Фактический адрес</w:t>
      </w:r>
      <w:r w:rsidRPr="005E1C80">
        <w:rPr>
          <w:rFonts w:ascii="Times New Roman" w:hAnsi="Times New Roman"/>
          <w:sz w:val="24"/>
          <w:szCs w:val="24"/>
        </w:rPr>
        <w:t>: 677903,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мкр. Кангалассы ул. 26 Партсъезда д.5  </w:t>
      </w:r>
      <w:r w:rsidRPr="005E1C80">
        <w:rPr>
          <w:rFonts w:ascii="Times New Roman" w:hAnsi="Times New Roman"/>
          <w:b/>
          <w:sz w:val="24"/>
          <w:szCs w:val="24"/>
        </w:rPr>
        <w:t>Юридический адрес:</w:t>
      </w:r>
      <w:r w:rsidRPr="005E1C80">
        <w:rPr>
          <w:rFonts w:ascii="Times New Roman" w:hAnsi="Times New Roman"/>
          <w:sz w:val="24"/>
          <w:szCs w:val="24"/>
        </w:rPr>
        <w:t xml:space="preserve"> 677903,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мкр. Кангалассы  ул. 26 Партсъезда д.5 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Ответственное должностное лицо: </w:t>
      </w:r>
      <w:r w:rsidRPr="005E1C80">
        <w:rPr>
          <w:rFonts w:ascii="Times New Roman" w:hAnsi="Times New Roman"/>
          <w:sz w:val="24"/>
          <w:szCs w:val="24"/>
        </w:rPr>
        <w:t>А.А.Савицкая 200-483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Место, сроки и порядок предоставления заявки для участия в отборе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EA3921">
        <w:rPr>
          <w:rFonts w:ascii="Times New Roman" w:hAnsi="Times New Roman"/>
          <w:sz w:val="24"/>
          <w:szCs w:val="24"/>
        </w:rPr>
        <w:t>05 августа</w:t>
      </w:r>
      <w:r w:rsidR="00175629">
        <w:rPr>
          <w:rFonts w:ascii="Times New Roman" w:hAnsi="Times New Roman"/>
          <w:sz w:val="24"/>
          <w:szCs w:val="24"/>
        </w:rPr>
        <w:t xml:space="preserve"> 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 201</w:t>
      </w:r>
      <w:r w:rsidR="00175629">
        <w:rPr>
          <w:rFonts w:ascii="Times New Roman" w:hAnsi="Times New Roman"/>
          <w:sz w:val="24"/>
          <w:szCs w:val="24"/>
        </w:rPr>
        <w:t>9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="00850B86">
        <w:rPr>
          <w:rFonts w:ascii="Times New Roman" w:hAnsi="Times New Roman"/>
          <w:sz w:val="24"/>
          <w:szCs w:val="24"/>
        </w:rPr>
        <w:t>года. 09</w:t>
      </w:r>
      <w:r w:rsidRPr="005E1C80">
        <w:rPr>
          <w:rFonts w:ascii="Times New Roman" w:hAnsi="Times New Roman"/>
          <w:sz w:val="24"/>
          <w:szCs w:val="24"/>
        </w:rPr>
        <w:t xml:space="preserve"> ч. 00 м.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EA3921">
        <w:rPr>
          <w:rFonts w:ascii="Times New Roman" w:hAnsi="Times New Roman"/>
          <w:sz w:val="24"/>
          <w:szCs w:val="24"/>
        </w:rPr>
        <w:t>15</w:t>
      </w:r>
      <w:r w:rsidR="00850B86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850B86">
        <w:rPr>
          <w:rFonts w:ascii="Times New Roman" w:hAnsi="Times New Roman"/>
          <w:sz w:val="24"/>
          <w:szCs w:val="24"/>
        </w:rPr>
        <w:t>августа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201</w:t>
      </w:r>
      <w:r w:rsidR="00175629">
        <w:rPr>
          <w:rFonts w:ascii="Times New Roman" w:hAnsi="Times New Roman"/>
          <w:sz w:val="24"/>
          <w:szCs w:val="24"/>
        </w:rPr>
        <w:t>9</w:t>
      </w:r>
      <w:r w:rsidR="00850B86">
        <w:rPr>
          <w:rFonts w:ascii="Times New Roman" w:hAnsi="Times New Roman"/>
          <w:sz w:val="24"/>
          <w:szCs w:val="24"/>
        </w:rPr>
        <w:t xml:space="preserve"> года  до 17</w:t>
      </w:r>
      <w:r w:rsidRPr="005E1C80">
        <w:rPr>
          <w:rFonts w:ascii="Times New Roman" w:hAnsi="Times New Roman"/>
          <w:sz w:val="24"/>
          <w:szCs w:val="24"/>
        </w:rPr>
        <w:t xml:space="preserve"> ч. 15 м.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Заявка предоставляется по адресу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5E1C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677903, г. Якутск, мкр. Кангалассы ул. 26 Партсъезда д.5</w:t>
      </w:r>
    </w:p>
    <w:p w:rsidR="00A945C6" w:rsidRPr="005E1C80" w:rsidRDefault="00850B8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 пятница с 9.00 до 17</w:t>
      </w:r>
      <w:r w:rsidR="00A945C6" w:rsidRPr="005E1C80">
        <w:rPr>
          <w:rFonts w:ascii="Times New Roman" w:hAnsi="Times New Roman"/>
          <w:sz w:val="24"/>
          <w:szCs w:val="24"/>
        </w:rPr>
        <w:t>.15, обеденный перерыв с 1</w:t>
      </w:r>
      <w:r>
        <w:rPr>
          <w:rFonts w:ascii="Times New Roman" w:hAnsi="Times New Roman"/>
          <w:sz w:val="24"/>
          <w:szCs w:val="24"/>
        </w:rPr>
        <w:t>3.00 до 14.00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5E1C80">
        <w:rPr>
          <w:rFonts w:ascii="Times New Roman" w:hAnsi="Times New Roman"/>
          <w:sz w:val="24"/>
          <w:szCs w:val="24"/>
        </w:rPr>
        <w:t>: средства бюджета городского округа «город Якутск» на 201</w:t>
      </w:r>
      <w:r w:rsidR="00175629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 год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За подробной информацией можете обратиться по телефону: </w:t>
      </w:r>
      <w:r w:rsidR="001C56ED" w:rsidRPr="005E1C80">
        <w:rPr>
          <w:rFonts w:ascii="Times New Roman" w:hAnsi="Times New Roman"/>
          <w:sz w:val="24"/>
          <w:szCs w:val="24"/>
        </w:rPr>
        <w:t>200-483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Адреса домов, виды работ и размер субсидии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5059"/>
      </w:tblGrid>
      <w:tr w:rsidR="005E1C80" w:rsidRPr="005E1C80" w:rsidTr="00304479">
        <w:trPr>
          <w:trHeight w:val="380"/>
        </w:trPr>
        <w:tc>
          <w:tcPr>
            <w:tcW w:w="9464" w:type="dxa"/>
            <w:gridSpan w:val="2"/>
          </w:tcPr>
          <w:p w:rsidR="005E1C80" w:rsidRPr="005E1C80" w:rsidRDefault="005E1C80" w:rsidP="00525B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Получатель бюджетных средств – </w:t>
            </w:r>
            <w:r w:rsidR="0052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«А</w:t>
            </w: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дминистрация мкр. Кангалассы» </w:t>
            </w:r>
            <w:r w:rsidR="0052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муниципальное казенное учреждение </w:t>
            </w: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городского округа «город Якутск»</w:t>
            </w:r>
          </w:p>
        </w:tc>
      </w:tr>
      <w:tr w:rsidR="005E1C80" w:rsidRPr="005E1C80" w:rsidTr="00304479">
        <w:trPr>
          <w:trHeight w:val="520"/>
        </w:trPr>
        <w:tc>
          <w:tcPr>
            <w:tcW w:w="4405" w:type="dxa"/>
          </w:tcPr>
          <w:p w:rsidR="005E1C80" w:rsidRPr="005E1C80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E1C80" w:rsidRPr="005E1C80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жилого фонда</w:t>
            </w:r>
          </w:p>
        </w:tc>
        <w:tc>
          <w:tcPr>
            <w:tcW w:w="5059" w:type="dxa"/>
            <w:vAlign w:val="center"/>
          </w:tcPr>
          <w:p w:rsidR="005E1C80" w:rsidRPr="005E1C80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</w:tr>
      <w:tr w:rsidR="005E1C80" w:rsidRPr="005E1C80" w:rsidTr="00304479">
        <w:trPr>
          <w:trHeight w:val="380"/>
        </w:trPr>
        <w:tc>
          <w:tcPr>
            <w:tcW w:w="4405" w:type="dxa"/>
            <w:vAlign w:val="center"/>
          </w:tcPr>
          <w:p w:rsidR="005E1C80" w:rsidRPr="005E1C80" w:rsidRDefault="00676088" w:rsidP="006760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="0017562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Молодежная</w:t>
            </w:r>
            <w:r w:rsidR="00175629">
              <w:rPr>
                <w:rFonts w:ascii="Times New Roman" w:hAnsi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5059" w:type="dxa"/>
            <w:vAlign w:val="center"/>
          </w:tcPr>
          <w:p w:rsidR="005E1C80" w:rsidRPr="005E1C80" w:rsidRDefault="00676088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088">
              <w:rPr>
                <w:rFonts w:ascii="Times New Roman" w:hAnsi="Times New Roman"/>
                <w:color w:val="000000"/>
                <w:sz w:val="20"/>
                <w:szCs w:val="20"/>
              </w:rPr>
              <w:t>Замена межэтажной лестницы</w:t>
            </w:r>
          </w:p>
        </w:tc>
      </w:tr>
      <w:tr w:rsidR="005E1C80" w:rsidRPr="005E1C80" w:rsidTr="00304479">
        <w:trPr>
          <w:trHeight w:val="380"/>
        </w:trPr>
        <w:tc>
          <w:tcPr>
            <w:tcW w:w="4405" w:type="dxa"/>
            <w:vAlign w:val="center"/>
          </w:tcPr>
          <w:p w:rsidR="005E1C80" w:rsidRPr="005E1C80" w:rsidRDefault="00676088" w:rsidP="005E1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Молодежная, д. 13</w:t>
            </w:r>
          </w:p>
        </w:tc>
        <w:tc>
          <w:tcPr>
            <w:tcW w:w="5059" w:type="dxa"/>
            <w:vAlign w:val="center"/>
          </w:tcPr>
          <w:p w:rsidR="005E1C80" w:rsidRPr="005E1C80" w:rsidRDefault="00676088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088">
              <w:rPr>
                <w:rFonts w:ascii="Times New Roman" w:hAnsi="Times New Roman"/>
                <w:color w:val="000000"/>
                <w:sz w:val="20"/>
                <w:szCs w:val="20"/>
              </w:rPr>
              <w:t>Обшивка подъездов</w:t>
            </w:r>
          </w:p>
        </w:tc>
      </w:tr>
      <w:tr w:rsidR="005E1C80" w:rsidRPr="005E1C80" w:rsidTr="00304479">
        <w:trPr>
          <w:trHeight w:val="380"/>
        </w:trPr>
        <w:tc>
          <w:tcPr>
            <w:tcW w:w="4405" w:type="dxa"/>
            <w:vAlign w:val="center"/>
          </w:tcPr>
          <w:p w:rsidR="005E1C80" w:rsidRPr="005E1C80" w:rsidRDefault="005E1C80" w:rsidP="005E1C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сумма предоставления субсидии, руб.:</w:t>
            </w:r>
          </w:p>
        </w:tc>
        <w:tc>
          <w:tcPr>
            <w:tcW w:w="5059" w:type="dxa"/>
            <w:vAlign w:val="center"/>
          </w:tcPr>
          <w:p w:rsidR="005E1C80" w:rsidRPr="005E1C80" w:rsidRDefault="00676088" w:rsidP="006760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60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160 007,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760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1756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 шестьдесят</w:t>
            </w:r>
            <w:r w:rsidR="001756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тысяч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семь </w:t>
            </w:r>
            <w:r w:rsidR="001756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ей </w:t>
            </w:r>
            <w:r w:rsidR="001756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1756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копе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1756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к)</w:t>
            </w:r>
          </w:p>
        </w:tc>
      </w:tr>
    </w:tbl>
    <w:p w:rsidR="00525B52" w:rsidRDefault="00525B52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  <w:u w:val="single"/>
        </w:rPr>
        <w:t>Приложения: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Критерии отбора получателей субсидии.</w:t>
      </w:r>
    </w:p>
    <w:p w:rsidR="00304479" w:rsidRPr="005E1C80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представления субсидии.</w:t>
      </w:r>
    </w:p>
    <w:p w:rsidR="00A945C6" w:rsidRPr="005E1C80" w:rsidRDefault="00A945C6" w:rsidP="005E1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субсидии.</w:t>
      </w:r>
    </w:p>
    <w:p w:rsidR="00A945C6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FD1" w:rsidRPr="005E1C80" w:rsidRDefault="00C01FD1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Pr="00304479" w:rsidRDefault="00304479" w:rsidP="00304479">
      <w:pPr>
        <w:pStyle w:val="1"/>
        <w:spacing w:after="0" w:afterAutospacing="0"/>
        <w:jc w:val="center"/>
        <w:rPr>
          <w:sz w:val="24"/>
          <w:szCs w:val="24"/>
        </w:rPr>
      </w:pPr>
      <w:bookmarkStart w:id="1" w:name="sub_13"/>
      <w:r w:rsidRPr="00304479">
        <w:rPr>
          <w:sz w:val="24"/>
          <w:szCs w:val="24"/>
        </w:rPr>
        <w:t>Категории и критерии отбора получателей субсидии</w:t>
      </w:r>
    </w:p>
    <w:bookmarkEnd w:id="1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9AB" w:rsidRPr="00B059AB" w:rsidRDefault="00304479" w:rsidP="00B0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" w:name="sub_1002"/>
      <w:r w:rsidR="00B059AB" w:rsidRPr="00B059AB">
        <w:rPr>
          <w:rFonts w:ascii="Times New Roman" w:hAnsi="Times New Roman"/>
          <w:sz w:val="24"/>
          <w:szCs w:val="24"/>
        </w:rPr>
        <w:t>К категории лиц, имеющих право претендовать на получение субсидий, являются - юридические лица любой организационно-правовой формы (за исключением государственных (муниципальных) учреждений).</w:t>
      </w:r>
    </w:p>
    <w:p w:rsidR="00B059AB" w:rsidRPr="00B059AB" w:rsidRDefault="00B059AB" w:rsidP="00B0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9AB">
        <w:rPr>
          <w:rFonts w:ascii="Times New Roman" w:hAnsi="Times New Roman"/>
          <w:sz w:val="24"/>
          <w:szCs w:val="24"/>
        </w:rPr>
        <w:t>Критериями отбора для предоставления субсидий являются следующие показатели:</w:t>
      </w:r>
    </w:p>
    <w:p w:rsidR="00B059AB" w:rsidRPr="00B059AB" w:rsidRDefault="00B059AB" w:rsidP="00B0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31"/>
      <w:r w:rsidRPr="00B059AB">
        <w:rPr>
          <w:rFonts w:ascii="Times New Roman" w:hAnsi="Times New Roman"/>
          <w:sz w:val="24"/>
          <w:szCs w:val="24"/>
        </w:rPr>
        <w:t>1) наличие у организации, оказывающей жилищные услуги населению, недополученных доходов в связи с предоставлением населению жилищных услуг по тарифам, не обеспечивающим возмещение затрат;</w:t>
      </w:r>
    </w:p>
    <w:p w:rsidR="00B059AB" w:rsidRPr="00B059AB" w:rsidRDefault="00B059AB" w:rsidP="00B05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132"/>
      <w:bookmarkEnd w:id="3"/>
      <w:r w:rsidRPr="00B059AB">
        <w:rPr>
          <w:rFonts w:ascii="Times New Roman" w:hAnsi="Times New Roman"/>
          <w:sz w:val="24"/>
          <w:szCs w:val="24"/>
        </w:rPr>
        <w:t>2) осуществление деятельности по предоставлению населению жилищных услуг в неблагоустроенных, частично благоустроенных, аварийных многоквартирных домах и в жилых домах блокированной застройки.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5" w:name="sub_21"/>
      <w:bookmarkEnd w:id="2"/>
      <w:bookmarkEnd w:id="4"/>
      <w:r w:rsidRPr="00CD4143">
        <w:rPr>
          <w:sz w:val="24"/>
          <w:szCs w:val="24"/>
        </w:rPr>
        <w:t>Перечень документов, предоставляемых юридическими лицами для получения субсидии</w:t>
      </w:r>
    </w:p>
    <w:bookmarkEnd w:id="5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Юридические лица, претендующие на получение субсидии, предоставляют в адрес Получателя бюджетных средств: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11"/>
      <w:r w:rsidRPr="00CD4143">
        <w:rPr>
          <w:rFonts w:ascii="Times New Roman" w:hAnsi="Times New Roman"/>
          <w:sz w:val="24"/>
          <w:szCs w:val="24"/>
        </w:rPr>
        <w:t>1) копии учредительных документов, свидетельство о государственной регистрации юридического лица, свидетельство о постановке на учет в налоговом органе полученную не ранее чем за 3 (три) месяца (оригинал или копии, заверенные нотариально);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212"/>
      <w:bookmarkEnd w:id="6"/>
      <w:r w:rsidRPr="00CD4143">
        <w:rPr>
          <w:rFonts w:ascii="Times New Roman" w:hAnsi="Times New Roman"/>
          <w:sz w:val="24"/>
          <w:szCs w:val="24"/>
        </w:rPr>
        <w:t>2) копии договора управления и (или) оказания услуг и (или) выполнения работ по содержанию и ремонту общего имущества многоквартирных домов (неблагоустроенный, частично благоустроенный, аварийный жилищный фонд, жилые дома блокированной застройки);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215"/>
      <w:bookmarkEnd w:id="7"/>
      <w:r w:rsidRPr="00CD4143">
        <w:rPr>
          <w:rFonts w:ascii="Times New Roman" w:hAnsi="Times New Roman"/>
          <w:sz w:val="24"/>
          <w:szCs w:val="24"/>
        </w:rPr>
        <w:t xml:space="preserve">3) общий перечень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 (по форме согласно приложению № 2 к настоящему Порядку); 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заявку на получение субсидии на текущий финансовый год (по форме согласно приложению № 1 к настоящему Порядку) с приложением подтверждающих документов: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-производственный план на три года, согласованный с территориальным органом управления ГО «город Якутск» по подведомственности;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акт обследования технического состояния жилого дома;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дефектные ведомости;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-локальные сметные расчеты;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протокол собственников помещений многоквартирного дома об утверждении решения об установке, принятии пожарной сигнализации в состав общего имущества, установлении тарифов на ремонт и содержание пожарной сигнализации, выборе специализированной организации по ремонту и содержанию пожарной сигнализации;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справки о состоянии расчетов по налогам, сборам, пеням, штрафам, процентам и о состоянии расчетов по страховым взносам, пеням и штрафам.</w:t>
      </w:r>
    </w:p>
    <w:bookmarkEnd w:id="8"/>
    <w:p w:rsidR="00304479" w:rsidRPr="00304479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Порядок и сроки рассмотрения предоставленных документов</w:t>
      </w: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2210"/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 xml:space="preserve">Извещение о проведении отбора получателей субсидий размещается на </w:t>
      </w:r>
      <w:hyperlink r:id="rId8" w:history="1">
        <w:r w:rsidR="00304479"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="00304479" w:rsidRPr="00CD4143">
        <w:rPr>
          <w:rFonts w:ascii="Times New Roman" w:hAnsi="Times New Roman"/>
          <w:sz w:val="24"/>
          <w:szCs w:val="24"/>
        </w:rPr>
        <w:t xml:space="preserve"> Окружной администрации города Якутска не позднее, чем за 5 календарных дней до дня начала приема заявок на участие в отборе получателей субсидий.</w:t>
      </w:r>
    </w:p>
    <w:bookmarkEnd w:id="9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 извещении должно содержаться: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221"/>
      <w:r w:rsidRPr="00CD4143">
        <w:rPr>
          <w:rFonts w:ascii="Times New Roman" w:hAnsi="Times New Roman"/>
          <w:sz w:val="24"/>
          <w:szCs w:val="24"/>
        </w:rPr>
        <w:t>1) полное наименование распорядителя средств и его почтовый адрес;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222"/>
      <w:bookmarkEnd w:id="10"/>
      <w:r w:rsidRPr="00CD4143">
        <w:rPr>
          <w:rFonts w:ascii="Times New Roman" w:hAnsi="Times New Roman"/>
          <w:sz w:val="24"/>
          <w:szCs w:val="24"/>
        </w:rPr>
        <w:t>2) полное наименование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223"/>
      <w:bookmarkEnd w:id="11"/>
      <w:r w:rsidRPr="00CD4143">
        <w:rPr>
          <w:rFonts w:ascii="Times New Roman" w:hAnsi="Times New Roman"/>
          <w:sz w:val="24"/>
          <w:szCs w:val="24"/>
        </w:rPr>
        <w:t>3) период, за который предоставляется субсидия;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224"/>
      <w:bookmarkEnd w:id="12"/>
      <w:r w:rsidRPr="00CD4143">
        <w:rPr>
          <w:rFonts w:ascii="Times New Roman" w:hAnsi="Times New Roman"/>
          <w:sz w:val="24"/>
          <w:szCs w:val="24"/>
        </w:rPr>
        <w:t>4) категории получателей субсидий;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225"/>
      <w:bookmarkEnd w:id="13"/>
      <w:r w:rsidRPr="00CD4143">
        <w:rPr>
          <w:rFonts w:ascii="Times New Roman" w:hAnsi="Times New Roman"/>
          <w:sz w:val="24"/>
          <w:szCs w:val="24"/>
        </w:rPr>
        <w:t>5) условия предоставления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226"/>
      <w:bookmarkEnd w:id="14"/>
      <w:r w:rsidRPr="00CD4143">
        <w:rPr>
          <w:rFonts w:ascii="Times New Roman" w:hAnsi="Times New Roman"/>
          <w:sz w:val="24"/>
          <w:szCs w:val="24"/>
        </w:rPr>
        <w:t>6) форма заявки на предоставление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227"/>
      <w:bookmarkEnd w:id="15"/>
      <w:r w:rsidRPr="00CD4143">
        <w:rPr>
          <w:rFonts w:ascii="Times New Roman" w:hAnsi="Times New Roman"/>
          <w:sz w:val="24"/>
          <w:szCs w:val="24"/>
        </w:rPr>
        <w:t>7) перечень документов, прилагаемых к заявке на получение субсидий;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228"/>
      <w:bookmarkEnd w:id="16"/>
      <w:r w:rsidRPr="00CD4143">
        <w:rPr>
          <w:rFonts w:ascii="Times New Roman" w:hAnsi="Times New Roman"/>
          <w:sz w:val="24"/>
          <w:szCs w:val="24"/>
        </w:rPr>
        <w:t>8) место, сроки и время приема заявок.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5503"/>
      <w:bookmarkEnd w:id="17"/>
      <w:r w:rsidRPr="00CD4143">
        <w:rPr>
          <w:rFonts w:ascii="Times New Roman" w:hAnsi="Times New Roman"/>
          <w:sz w:val="24"/>
          <w:szCs w:val="24"/>
        </w:rPr>
        <w:t xml:space="preserve">Для участия в отборе юридические лица, имеющие право на получение субсидий, не позднее 10 рабочих дней со дня публикации извещения представляют Получателю бюджетных средств заявку о предоставлении субсидии с приложением документов, указанных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Порядка, которая регистрируется в журнале приема заявок.</w:t>
      </w:r>
    </w:p>
    <w:bookmarkEnd w:id="18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Получатель бюджетных средств рассматривает заявки на получение субсидии и осуществляет проверку соответствия условиям и критериям отбора в течение не более 45 календарных дней со дня окончания приема заявок. По итогам проверки получатель бюджетных средств оформляет заключение, с указанием перечня получателей субсидии, распределением сумм субсидии в пределах доведенных лимитов бюджета городского округа «город Якутск» и адресного перечня объектов подлежащих субсидированию. 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На основании заключения, главный распорядитель бюджетных средств в течение 10 рабочих дней утверждает распоряжением Окружной администрации города Якутска перечень получателей субсидии.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Получатель бюджетных средств направляет уведомление об утверждении получателей субсидии, получателям субсидии, в течении 2 рабочих дней со дня утверждения распоряжения Окружной администрации города Якутска. </w:t>
      </w:r>
    </w:p>
    <w:p w:rsidR="00304479" w:rsidRPr="00304479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Заключение соглашений с получателями субсидий осуществляется в соответствии с положениями настоящего Порядка, в срок не более 5 рабочих дней со дня окончания направления уведомлений получателям субсидии.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19" w:name="sub_23"/>
      <w:r w:rsidRPr="00CD4143">
        <w:rPr>
          <w:sz w:val="24"/>
          <w:szCs w:val="24"/>
        </w:rPr>
        <w:t>Основания для отказа в предоставлении субсидии</w:t>
      </w:r>
    </w:p>
    <w:bookmarkEnd w:id="19"/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Основаниями для отказа в предоставлении субсидии являются: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несоответствие критериям, указанным в </w:t>
      </w:r>
      <w:hyperlink w:anchor="sub_1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1.3 раздела 1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и в </w:t>
      </w:r>
      <w:hyperlink w:anchor="sub_25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пункте 2.5.3 части 2.5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нарушение сроков предоставления документов, указанных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>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Уведомление об отказе в предоставлении субсидии при выявлении перечисленных случаев, направляется в адрес организации не позднее 5 дней после истечения срока рассмотрения заявки.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20" w:name="sub_24"/>
      <w:r w:rsidRPr="00304479">
        <w:rPr>
          <w:sz w:val="24"/>
          <w:szCs w:val="24"/>
        </w:rPr>
        <w:lastRenderedPageBreak/>
        <w:t>Размер субсидии и порядок расчета размера субсидии</w:t>
      </w:r>
    </w:p>
    <w:bookmarkEnd w:id="20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Субсидии предоставляются в пределах бюджетных ассигнований, предусмотренных в бюджете городского округа "город Якутск"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Субсидии предоставляются получателям субсидии на безвозмездной и безвозвратной основе.</w:t>
      </w:r>
      <w:r w:rsidR="00CD4143">
        <w:rPr>
          <w:rFonts w:ascii="Times New Roman" w:hAnsi="Times New Roman"/>
          <w:sz w:val="24"/>
          <w:szCs w:val="24"/>
        </w:rPr>
        <w:t xml:space="preserve"> </w:t>
      </w:r>
      <w:r w:rsidRPr="00CD4143">
        <w:rPr>
          <w:rFonts w:ascii="Times New Roman" w:hAnsi="Times New Roman"/>
          <w:sz w:val="24"/>
          <w:szCs w:val="24"/>
        </w:rPr>
        <w:t>Распределение субсидии производится Получателем бюджетных средств между получателями субсидии, отвечающим требованиям в соответствии с частями 1.3, 2.1, 2.3 настоящего Порядка, пропорционально, исходя из общей площади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 в пределах бюджетных лимитов, доведенных до получателя бюджетных средств, по следующей формуле: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Рс = СМР – (Утx 12), где: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Рс- размер, распределённой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СМР - стоимость строительно-монтажных работ;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Утx 12 - утверждённый тариф на жилищные услуги, умноженный на 12 месяцев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Перечень объектов, подлежащих субсидированию на текущий финансовый год формируется в пределах распределённой Получателем бюджетных средств суммы, в порядке первоочерёдности, установленной в производственном плане получателя субсидии.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21" w:name="sub_25"/>
      <w:r w:rsidRPr="00CD4143">
        <w:rPr>
          <w:sz w:val="24"/>
          <w:szCs w:val="24"/>
        </w:rPr>
        <w:t>Ус</w:t>
      </w:r>
      <w:r w:rsidR="00CD4143">
        <w:rPr>
          <w:sz w:val="24"/>
          <w:szCs w:val="24"/>
        </w:rPr>
        <w:t>л</w:t>
      </w:r>
      <w:r w:rsidRPr="00CD4143">
        <w:rPr>
          <w:sz w:val="24"/>
          <w:szCs w:val="24"/>
        </w:rPr>
        <w:t>овия и порядок заключения соглашения (договора) о предоставлении субсидии</w:t>
      </w:r>
    </w:p>
    <w:bookmarkEnd w:id="21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251"/>
      <w:r w:rsidRPr="00CD4143">
        <w:rPr>
          <w:rFonts w:ascii="Times New Roman" w:hAnsi="Times New Roman"/>
          <w:sz w:val="24"/>
          <w:szCs w:val="24"/>
        </w:rPr>
        <w:t xml:space="preserve">2.5.1. </w:t>
      </w:r>
      <w:bookmarkStart w:id="23" w:name="sub_252"/>
      <w:bookmarkEnd w:id="22"/>
      <w:r w:rsidRPr="00CD4143">
        <w:rPr>
          <w:rFonts w:ascii="Times New Roman" w:hAnsi="Times New Roman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2) у получателей субсидий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актами, и иная просроченная задолженность;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3) получатели субсидий не должны находиться в процессе реорганизации, ликвидации, банкротства;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получатели субсидий не должны получать средства из бюджета бюджетной системы городского округа «город Якутск» в соответствии с иными нормативными правовыми актами, муниципальными правовыми актами на цели, указанные в части 1.2 настоящего Порядка.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2.5.2. Субсидия предоставляется на основании соглашения о предоставлении субсидии на текущий финансовый год, в соответствии с распоряжением Окружной администрации города Якутска, подписанного между Получателем бюджетных средств и получателем субсидии по форме в соответствии с </w:t>
      </w:r>
      <w:hyperlink w:anchor="sub_5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приложением N 5</w:t>
        </w:r>
      </w:hyperlink>
      <w:r w:rsidRPr="00CD4143">
        <w:rPr>
          <w:rFonts w:ascii="Times New Roman" w:hAnsi="Times New Roman"/>
          <w:sz w:val="24"/>
          <w:szCs w:val="24"/>
        </w:rPr>
        <w:t>.</w:t>
      </w:r>
    </w:p>
    <w:bookmarkEnd w:id="23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2.5.3. </w:t>
      </w:r>
      <w:bookmarkStart w:id="24" w:name="sub_254"/>
      <w:r w:rsidRPr="00CD4143">
        <w:rPr>
          <w:rFonts w:ascii="Times New Roman" w:hAnsi="Times New Roman"/>
          <w:sz w:val="24"/>
          <w:szCs w:val="24"/>
        </w:rPr>
        <w:t>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услуг, по форме согласно приложению № 3 к настоящему Порядку, с приложением документов, подтверждающих фактические недополученные доходы: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2) счета, счет фактуры;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3.05.04-85*,СНиП 3.05.01-85 и т.д.);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11) акт на проверку вентиляционных каналов и т. п.;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 подписанный получателем субсидии, уполномоченным представителем территориального органа управления Окружной администрации города Якутска соответствующего административному округу городского округа «город Якутск»,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 случае выполнения работ в соответствии с пунктом 12 и 15 Приложения № 4 к настоящему Порядку, соответствующий акт дополнительно подписывается уполномоченным представителем МКУ «Управления гражданской обороны, защиты населения и территорий от чрезвычайных ситуаций природного и техногенного характера, обеспечения пожарной безопасности» городского округа «город Якутск».</w:t>
      </w:r>
    </w:p>
    <w:bookmarkEnd w:id="24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2.5.4. Получатель бюджетных средств с момента предоставления документов, указанных в </w:t>
      </w:r>
      <w:hyperlink w:anchor="sub_25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пункте 2.5.3 части 2.5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в течение 10 рабочих дней проверяет предоставленные расчеты субсидии, отчет о фактическом предоставлении населению жилищных услуг, документы, подтверждающие фактические недополученные доходы, после чего в течение 3 рабочих дней осуществляет перечисление субсидии в соответствии с Соглашением.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255"/>
      <w:r w:rsidRPr="00CD4143">
        <w:rPr>
          <w:rFonts w:ascii="Times New Roman" w:hAnsi="Times New Roman"/>
          <w:sz w:val="24"/>
          <w:szCs w:val="24"/>
        </w:rPr>
        <w:t xml:space="preserve">2.5.5. </w:t>
      </w:r>
      <w:bookmarkEnd w:id="25"/>
      <w:r w:rsidRPr="00CD4143">
        <w:rPr>
          <w:rFonts w:ascii="Times New Roman" w:hAnsi="Times New Roman"/>
          <w:sz w:val="24"/>
          <w:szCs w:val="24"/>
        </w:rPr>
        <w:t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бюджетных средств (получателя) средств, на расчетный счет получателя субсидии, открытый в кредитной организации, на основании заключенного между Получателем бюджетных средств и получателем субсидии соглашения (вместе с платежным поручением на перечисление субсидии).</w:t>
      </w: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676088" w:rsidRDefault="0067608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676088" w:rsidRDefault="0067608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676088" w:rsidRDefault="0067608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676088" w:rsidRDefault="0067608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676088" w:rsidRDefault="0067608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1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к </w:t>
      </w:r>
      <w:r w:rsid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 xml:space="preserve">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ЗАЯВКА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на получение субсидии за ____________ 20___ год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6" w:name="sub_101"/>
      <w:r w:rsidRPr="00304479">
        <w:rPr>
          <w:rFonts w:ascii="Times New Roman" w:hAnsi="Times New Roman" w:cs="Times New Roman"/>
        </w:rPr>
        <w:t>1. Полное наименование юридического лица - получателя субсидии:</w:t>
      </w:r>
    </w:p>
    <w:bookmarkEnd w:id="26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7" w:name="sub_102"/>
      <w:r w:rsidRPr="00304479">
        <w:rPr>
          <w:rFonts w:ascii="Times New Roman" w:hAnsi="Times New Roman" w:cs="Times New Roman"/>
        </w:rPr>
        <w:t>2. Наименование субсидируемой деятельности:</w:t>
      </w:r>
    </w:p>
    <w:bookmarkEnd w:id="27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8" w:name="sub_103"/>
      <w:r w:rsidRPr="00304479">
        <w:rPr>
          <w:rFonts w:ascii="Times New Roman" w:hAnsi="Times New Roman" w:cs="Times New Roman"/>
        </w:rPr>
        <w:t>3. Размер запрашиваемой субсидии:</w:t>
      </w:r>
    </w:p>
    <w:bookmarkEnd w:id="28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9" w:name="sub_104"/>
      <w:r w:rsidRPr="00304479">
        <w:rPr>
          <w:rFonts w:ascii="Times New Roman" w:hAnsi="Times New Roman" w:cs="Times New Roman"/>
        </w:rPr>
        <w:t>4. Сумма субсидии за период</w:t>
      </w:r>
    </w:p>
    <w:bookmarkEnd w:id="29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lastRenderedPageBreak/>
        <w:t>с  "____" _______________ 201___ г.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по "____" _______________ 201___ г.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30" w:name="sub_105"/>
      <w:r w:rsidRPr="00304479">
        <w:rPr>
          <w:rFonts w:ascii="Times New Roman" w:hAnsi="Times New Roman" w:cs="Times New Roman"/>
        </w:rPr>
        <w:t>5. Юридический адрес:</w:t>
      </w:r>
    </w:p>
    <w:bookmarkEnd w:id="30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31" w:name="sub_106"/>
      <w:r w:rsidRPr="00304479">
        <w:rPr>
          <w:rFonts w:ascii="Times New Roman" w:hAnsi="Times New Roman" w:cs="Times New Roman"/>
        </w:rPr>
        <w:t>6. Банковские реквизиты для зачисления средств субсидии:</w:t>
      </w:r>
    </w:p>
    <w:bookmarkEnd w:id="31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Приложение: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Руководитель 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Главный бухгалтер 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1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>Приложение N 2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 субсидии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юридическим лицам, предоставляющим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населению жилищные услуги по тарифам,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не обеспечивающим возмещение затрат,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в неблагоустроенных, частично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благоустроенных, аварийных многоквартирных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p w:rsidR="00304479" w:rsidRPr="00304479" w:rsidRDefault="00304479" w:rsidP="00304479">
      <w:pPr>
        <w:pStyle w:val="af6"/>
        <w:rPr>
          <w:rFonts w:ascii="Times New Roman" w:hAnsi="Times New Roman" w:cs="Times New Roman"/>
          <w:sz w:val="24"/>
          <w:szCs w:val="24"/>
        </w:rPr>
      </w:pPr>
      <w:r w:rsidRPr="00304479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</w:p>
    <w:p w:rsidR="00B059AB" w:rsidRDefault="00B059AB" w:rsidP="00B059AB">
      <w:pPr>
        <w:pStyle w:val="af3"/>
      </w:pPr>
      <w:r>
        <w:t>30 августа 2017 г., 18 мая 2018 г.</w:t>
      </w:r>
    </w:p>
    <w:p w:rsidR="00304479" w:rsidRPr="00304479" w:rsidRDefault="00304479" w:rsidP="00304479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Согласовано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Согласовано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Директор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Руководитель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МКУ «_________________»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МКУ «Управа ______ округа»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       (Наименование единого центра по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 начислению и сбору платежей за жку)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ГО «город Якутск»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_________/_________/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_________/_________/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М.П.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М.П.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Общий перечень обслуживаемого жилищного фонда </w:t>
      </w:r>
      <w:r w:rsidRPr="00304479">
        <w:rPr>
          <w:rFonts w:ascii="Times New Roman" w:hAnsi="Times New Roman"/>
          <w:sz w:val="24"/>
          <w:szCs w:val="24"/>
        </w:rPr>
        <w:t>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(наименование обслуживающей, управляющей организации)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По состоянию на  _________ 20__ год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(месяц/год)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1247"/>
        <w:gridCol w:w="1021"/>
        <w:gridCol w:w="1276"/>
        <w:gridCol w:w="1843"/>
        <w:gridCol w:w="1276"/>
      </w:tblGrid>
      <w:tr w:rsidR="00304479" w:rsidRPr="00304479" w:rsidTr="00304479">
        <w:trPr>
          <w:trHeight w:val="339"/>
        </w:trPr>
        <w:tc>
          <w:tcPr>
            <w:tcW w:w="421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Адрес МКД, жилого дома блокированной застройки</w:t>
            </w:r>
          </w:p>
        </w:tc>
        <w:tc>
          <w:tcPr>
            <w:tcW w:w="1275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Утверждённый тариф на жилищные услуги*, руб.</w:t>
            </w:r>
          </w:p>
        </w:tc>
        <w:tc>
          <w:tcPr>
            <w:tcW w:w="1247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Виды работ по текущему ремонту*</w:t>
            </w:r>
          </w:p>
        </w:tc>
        <w:tc>
          <w:tcPr>
            <w:tcW w:w="1021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Общая площадь жилых помещений, м2</w:t>
            </w:r>
          </w:p>
        </w:tc>
        <w:tc>
          <w:tcPr>
            <w:tcW w:w="4395" w:type="dxa"/>
            <w:gridSpan w:val="3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Тип дома, степень благоустройства, статус аварийности</w:t>
            </w:r>
          </w:p>
        </w:tc>
      </w:tr>
      <w:tr w:rsidR="00304479" w:rsidRPr="00304479" w:rsidTr="00304479">
        <w:trPr>
          <w:trHeight w:val="813"/>
        </w:trPr>
        <w:tc>
          <w:tcPr>
            <w:tcW w:w="421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Аварийный многоквартирный дом</w:t>
            </w: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Частично благоустроенный, неблагоустроенный многоквартирный дом</w:t>
            </w: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Жилой дом блокированной застройки</w:t>
            </w:r>
          </w:p>
        </w:tc>
      </w:tr>
      <w:tr w:rsidR="00304479" w:rsidRPr="00304479" w:rsidTr="00304479">
        <w:trPr>
          <w:trHeight w:val="406"/>
        </w:trPr>
        <w:tc>
          <w:tcPr>
            <w:tcW w:w="4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304479" w:rsidRPr="00304479" w:rsidTr="00304479">
        <w:tc>
          <w:tcPr>
            <w:tcW w:w="4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304479" w:rsidRPr="00304479" w:rsidRDefault="00304479" w:rsidP="00304479">
      <w:pPr>
        <w:shd w:val="clear" w:color="auto" w:fill="FFFFFF"/>
        <w:spacing w:before="429"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*Столбцы «Утвер</w:t>
      </w:r>
      <w:r w:rsidR="00CD4143">
        <w:rPr>
          <w:rFonts w:ascii="Times New Roman" w:hAnsi="Times New Roman"/>
          <w:spacing w:val="2"/>
          <w:sz w:val="24"/>
          <w:szCs w:val="24"/>
        </w:rPr>
        <w:t>ж</w:t>
      </w:r>
      <w:r w:rsidRPr="00304479">
        <w:rPr>
          <w:rFonts w:ascii="Times New Roman" w:hAnsi="Times New Roman"/>
          <w:spacing w:val="2"/>
          <w:sz w:val="24"/>
          <w:szCs w:val="24"/>
        </w:rPr>
        <w:t>дённый тариф на жилищные услуги» и «Виды работ по текущему ремонту» заполняются на многоквартирные дома и жилые дома блокированной застройки, по которым подана заявка на получение субсидии.</w:t>
      </w:r>
    </w:p>
    <w:p w:rsidR="00304479" w:rsidRPr="00304479" w:rsidRDefault="00304479" w:rsidP="00304479">
      <w:pPr>
        <w:shd w:val="clear" w:color="auto" w:fill="FFFFFF"/>
        <w:spacing w:before="429"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Руководитель __________________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Главный бухгалтер _____________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М.П.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  <w:bookmarkStart w:id="32" w:name="sub_3000"/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676088" w:rsidRDefault="00676088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3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 xml:space="preserve">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32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Согласовано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   Директор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МКУ "Расчетно-биллинговый центр"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ГО "город Якутск"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__________/_____________/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      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Отчет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о фактическом предоставлении населению жилищных услуг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ЗА _________ 20____ год.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(месяц)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43"/>
        <w:gridCol w:w="980"/>
        <w:gridCol w:w="1120"/>
        <w:gridCol w:w="1260"/>
        <w:gridCol w:w="1400"/>
        <w:gridCol w:w="1540"/>
        <w:gridCol w:w="1540"/>
      </w:tblGrid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Степень благоустройства жилищного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Адрес (N дома)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Жилая площадь,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Утвержденный тариф, руб./кв.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Экономически обоснованные затраты, руб./кв. 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Разница между экономически обоснованными затратами и утвержденным тарифом, руб. (гр. 6 - гр. 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Сумма недополученных доходов, руб. (гр. 7 х гр. 4)</w:t>
            </w:r>
          </w:p>
        </w:tc>
      </w:tr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8</w:t>
            </w:r>
          </w:p>
        </w:tc>
      </w:tr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7"/>
              <w:rPr>
                <w:rFonts w:ascii="Times New Roman" w:hAnsi="Times New Roman" w:cs="Times New Roman"/>
              </w:rPr>
            </w:pPr>
            <w:r w:rsidRPr="00304479">
              <w:rPr>
                <w:rStyle w:val="af2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Руководитель __________________________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Главный бухгалтер 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  <w:bookmarkStart w:id="33" w:name="sub_4000"/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Pr="00304479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4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>предоставления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33"/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Перечень</w:t>
      </w:r>
      <w:r w:rsidRPr="00304479">
        <w:rPr>
          <w:sz w:val="24"/>
          <w:szCs w:val="24"/>
        </w:rPr>
        <w:br/>
        <w:t>субсидируемых видов работ по текущему ремонту общего имущества многоквартирного дома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sub_4001"/>
      <w:r w:rsidRPr="008659DB">
        <w:rPr>
          <w:rFonts w:ascii="Times New Roman" w:hAnsi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5" w:name="sub_4002"/>
      <w:bookmarkEnd w:id="34"/>
      <w:r w:rsidRPr="008659DB">
        <w:rPr>
          <w:rFonts w:ascii="Times New Roman" w:hAnsi="Times New Roman"/>
          <w:sz w:val="24"/>
          <w:szCs w:val="24"/>
        </w:rPr>
        <w:t>2) стены и фасады:</w:t>
      </w:r>
    </w:p>
    <w:bookmarkEnd w:id="35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" w:name="sub_4003"/>
      <w:r w:rsidRPr="008659DB">
        <w:rPr>
          <w:rFonts w:ascii="Times New Roman" w:hAnsi="Times New Roman"/>
          <w:sz w:val="24"/>
          <w:szCs w:val="24"/>
        </w:rPr>
        <w:t>3) перекрытия:</w:t>
      </w:r>
    </w:p>
    <w:bookmarkEnd w:id="36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частичная смена отдельных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заделка швов и трещин;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укрепление и окраска.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" w:name="sub_4004"/>
      <w:r w:rsidRPr="008659DB">
        <w:rPr>
          <w:rFonts w:ascii="Times New Roman" w:hAnsi="Times New Roman"/>
          <w:sz w:val="24"/>
          <w:szCs w:val="24"/>
        </w:rPr>
        <w:t>4) крыши:</w:t>
      </w:r>
    </w:p>
    <w:bookmarkEnd w:id="3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усиление элементов деревянной стропильной системы, антисептирование и антиперирование;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sub_4005"/>
      <w:r w:rsidRPr="008659DB">
        <w:rPr>
          <w:rFonts w:ascii="Times New Roman" w:hAnsi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sub_4006"/>
      <w:bookmarkEnd w:id="38"/>
      <w:r w:rsidRPr="008659DB">
        <w:rPr>
          <w:rFonts w:ascii="Times New Roman" w:hAnsi="Times New Roman"/>
          <w:sz w:val="24"/>
          <w:szCs w:val="24"/>
        </w:rPr>
        <w:t>6) полы - замена, восстановление отдельных участков.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sub_4007"/>
      <w:bookmarkEnd w:id="39"/>
      <w:r w:rsidRPr="008659DB">
        <w:rPr>
          <w:rFonts w:ascii="Times New Roman" w:hAnsi="Times New Roman"/>
          <w:sz w:val="24"/>
          <w:szCs w:val="24"/>
        </w:rPr>
        <w:t>7) печи и очаги - работы по устранению неисправностей.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sub_4008"/>
      <w:bookmarkEnd w:id="40"/>
      <w:r w:rsidRPr="008659DB">
        <w:rPr>
          <w:rFonts w:ascii="Times New Roman" w:hAnsi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sub_4009"/>
      <w:bookmarkEnd w:id="41"/>
      <w:r w:rsidRPr="008659DB">
        <w:rPr>
          <w:rFonts w:ascii="Times New Roman" w:hAnsi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3" w:name="sub_4010"/>
      <w:bookmarkEnd w:id="42"/>
      <w:r w:rsidRPr="008659DB">
        <w:rPr>
          <w:rFonts w:ascii="Times New Roman" w:hAnsi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4" w:name="sub_4011"/>
      <w:bookmarkEnd w:id="43"/>
      <w:r w:rsidRPr="008659DB">
        <w:rPr>
          <w:rFonts w:ascii="Times New Roman" w:hAnsi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sub_4012"/>
      <w:bookmarkEnd w:id="44"/>
      <w:r w:rsidRPr="008659DB">
        <w:rPr>
          <w:rFonts w:ascii="Times New Roman" w:hAnsi="Times New Roman"/>
          <w:sz w:val="24"/>
          <w:szCs w:val="24"/>
        </w:rPr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sub_4013"/>
      <w:bookmarkEnd w:id="45"/>
      <w:r w:rsidRPr="008659DB">
        <w:rPr>
          <w:rFonts w:ascii="Times New Roman" w:hAnsi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7" w:name="sub_4014"/>
      <w:bookmarkEnd w:id="46"/>
      <w:r w:rsidRPr="008659DB">
        <w:rPr>
          <w:rFonts w:ascii="Times New Roman" w:hAnsi="Times New Roman"/>
          <w:sz w:val="24"/>
          <w:szCs w:val="24"/>
        </w:rPr>
        <w:t>14) внешнее благоустройство:</w:t>
      </w:r>
    </w:p>
    <w:bookmarkEnd w:id="4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устройство, ремонт, восстановление разрушенных мест санитарного назначения, туалеты, а в неканализированных зданиях сборники (выгребы) для жидких бытовых отходов.</w:t>
      </w:r>
    </w:p>
    <w:p w:rsidR="00304479" w:rsidRPr="00304479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15) техническое обслуживание и ремонт систем автоматической пожарной сигнализации, внутреннего противопожарного водопровода, контроль состояния и замена вышедших из строя датчиков, проводки и оборудования пожарной и охранной сигнализации, находящиеся в общедолевой собственности собственников жилых помещений.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t>Приложение N 5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8659DB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 субсидии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юридическим лицам, предоставляющим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населению жилищные услуги по тарифам,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не обеспечивающим возмещение затрат,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в неблагоустроенных, частично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благоустроенных, аварийных многоквартирных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домах и в жилых домах блокированной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застройки, расположенных на территории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городского округа "город Якутск"</w:t>
      </w:r>
    </w:p>
    <w:p w:rsidR="008659DB" w:rsidRPr="008659DB" w:rsidRDefault="008659DB" w:rsidP="008659DB">
      <w:pPr>
        <w:pStyle w:val="af6"/>
        <w:rPr>
          <w:rFonts w:ascii="Times New Roman" w:hAnsi="Times New Roman" w:cs="Times New Roman"/>
          <w:color w:val="auto"/>
          <w:sz w:val="24"/>
          <w:szCs w:val="24"/>
        </w:rPr>
      </w:pPr>
      <w:r w:rsidRPr="008659DB">
        <w:rPr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</w:t>
      </w:r>
    </w:p>
    <w:p w:rsidR="008659DB" w:rsidRPr="008659DB" w:rsidRDefault="00C01FD1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14.09.2018г. Постановление 225П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Типовая форма соглашения</w:t>
      </w:r>
      <w:r w:rsidRPr="00C01FD1">
        <w:rPr>
          <w:rFonts w:ascii="Times New Roman" w:hAnsi="Times New Roman"/>
          <w:sz w:val="24"/>
          <w:szCs w:val="24"/>
        </w:rPr>
        <w:br/>
        <w:t>о предоставлении из бюджета ГО "город Якутск"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 г. Якутск _____________</w:t>
      </w:r>
      <w:r w:rsidRPr="00C01FD1">
        <w:rPr>
          <w:rFonts w:ascii="Times New Roman" w:hAnsi="Times New Roman"/>
          <w:sz w:val="24"/>
          <w:szCs w:val="24"/>
        </w:rPr>
        <w:br/>
        <w:t>(место заключения соглашения (договора)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"__" _____________ 20__ г.                   N __________________________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(дата заключения соглашения (договора)       (номер соглашения (договора)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______________________________________________________________, именуемый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(наименование Получателя бюджетных средств)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в дальнейшем "Получатель бюджетных средств", в лице 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 Получателя бюджетных средств или уполномоченного лица)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(положение об органе власти, доверенность, приказ или иной документ)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с одной стороны и _______________________________________________________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юридического лица или фамилия, имя, отчество (при наличии) индивидуального предпринимателя)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именуемый в дальнейшем "Получатель субсидии", в лице 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или фамилия, имя, отчество (при наличии) индивидуального предпринимателя)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(реквизиты устава юридического лица, свидетельство о государственной регистрации индивидуального предпринимателя, доверенности)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с другой стороны, далее именуемые "Стороны", в соответствии с Бюджетным кодексом Российской Федерации, Порядком предоставления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Якутск", утвержденным постановлением Окружной администрации города Якутска от 01 марта 2017 года N 58п (далее - Порядок предоставления субсидии), заключили настоящее Соглашение о нижеследующем.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I. Предмет Соглашения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из бюджета городского округа "город Якутск" в 20 году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 (далее - Субсидия), в целях реализации Получателем субсидии следующих мероприятий: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II. Финансовое обеспечение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2.1. Субсидия предоставляется в соответствии с лимитами бюджетных обязательств, доведенными Получателю бюджетных средств как получателю средств бюджета городского округа "город Якутск", по кодам классификации расходов бюджетов Российской Федерации (далее - коды БК) на цели, указанные в разделе I настоящего Соглашения, в следующем размере: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в 20___ году ______________ (______________) рублей - по коду БК ________;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 xml:space="preserve">                             (сумма прописью)                    (код БК)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III. Условия и порядок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3.1.1. на цели, указанные в разделе I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 (копии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 и т.д.), заверенные Получателем субсидии в порядке, установленном законодательством Российской Федерации);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3.2. Субсидия перечисляется на счет Получателя, указанный в разделе VIII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пункте 3.1.2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IV. Взаимодействие Сторон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 Получатель бюджетных средств обязуется: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4.1.1. обеспечить предоставление Субсидии в соответствии с разделом III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4.1.2. осуществлять проверку представляемых Получателем субсидии документов, указанных в пункте(ах) 3.1.2. настоящего Соглашения, в том числе на соответствие их Порядку предоставления субсидии, в течение 3 рабочих дней со дня их получения от Получателя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4.1.3. обеспечивать перечисление Субсидии на счет Получателя субсидии, указанный в разделе VIII настоящего Соглашения, в соответствии с пунктом 3.2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достоверности, представляемых Получателем субсидии в соответствии с настоящим Соглашением сведений, путем проведения проверок на основании: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4.1.4.1. документов, представленных Получателем субсидии по запросу Получателя бюджетных средств в соответствии с пунктом 4.3.3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4.1.4.2. 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"город Якутск" с указанием размера и сроков возврата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4.1.6. рассматривать предложения, документы и иную информацию, направленную Получателем субсидии, в том числе в соответствии с пунктом 4.4.1 настоящего Соглашения, в течение 3 рабочих дней со дня их получения и уведомлять Получателя субсидии о принятом решении (при необходимости);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4.1.7. 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субсидии в соответствии с пунктом 4.4.2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 Получатель бюджетных средств вправе: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4.2.2.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с даты принятия решения о приостановлении;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 Получатель субсидии обязуется: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4.3.1. представлять Получателю бюджетных средств документы, установленные пунктом(ами) 3.1.2.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4.3.2. представлять Получателю бюджетных средств отчет о фактически понесенных затратах в соответствии с приложением N ______ к настоящему Соглашению не позднее 5 рабочего дня, следующего за отчетным месяцем;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4.3.3. направлять по запросу (предоставлять) Получателю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____ рабочих дней со дня получения указанного запроса;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 в случае получения от Главного распорядителя бюджетных средств требования в соответствии с пунктом 4.1.5 настоящего Соглашения либо получения от органа муниципального финансового контроля представления (предписания):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4.3.4.2. возвращать в бюджет городского округа "город Якутск" Субсидию в размере и в сроки, определенные в указанном требовании;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4.3.5. обеспечивать полноту и достоверность сведений, представляемых в Получателю бюджетных средств в соответствии с настоящим Соглашением.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4.4. Получатель субсидии вправе: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4.4.2. обращаться к Получателю бюджетных средств в целях получения разъяснений в связи с исполнением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V. Ответственность Сторон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VI. Иные условия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 Иные условия по настоящему Соглашению: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VII. Заключительные положения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 Расторжение настоящего Соглашения возможно в случае: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7.4.1. Реорганизации или прекращения деятельности Получателя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7.4.3.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7.5. 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7.6.3.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VIII. Платежные реквизиты Сторон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024"/>
      </w:tblGrid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учреждения Банка России, БИК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учреждения Банка России, БИК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</w:tr>
    </w:tbl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 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IX. Подписи Сторон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6207"/>
        <w:gridCol w:w="30"/>
        <w:gridCol w:w="3119"/>
        <w:gridCol w:w="104"/>
      </w:tblGrid>
      <w:tr w:rsidR="00C01FD1" w:rsidRPr="00C01FD1" w:rsidTr="00C01FD1">
        <w:trPr>
          <w:tblCellSpacing w:w="15" w:type="dxa"/>
        </w:trPr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(подпись)            (ФИО)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(подпись)            (ФИО)</w:t>
            </w:r>
          </w:p>
        </w:tc>
      </w:tr>
      <w:tr w:rsidR="00C01FD1" w:rsidRPr="00C01FD1" w:rsidTr="00C01FD1">
        <w:trPr>
          <w:gridBefore w:val="1"/>
          <w:gridAfter w:val="1"/>
          <w:wBefore w:w="35" w:type="dxa"/>
          <w:wAfter w:w="35" w:type="dxa"/>
          <w:tblCellSpacing w:w="15" w:type="dxa"/>
        </w:trPr>
        <w:tc>
          <w:tcPr>
            <w:tcW w:w="3300" w:type="pct"/>
            <w:gridSpan w:val="2"/>
            <w:vAlign w:val="bottom"/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650" w:type="pct"/>
            <w:vAlign w:val="bottom"/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Л.И. Саввина</w:t>
            </w:r>
          </w:p>
        </w:tc>
      </w:tr>
    </w:tbl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 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Приложение N 1</w:t>
      </w:r>
      <w:r w:rsidRPr="00C01FD1">
        <w:rPr>
          <w:rFonts w:ascii="Times New Roman" w:hAnsi="Times New Roman"/>
          <w:sz w:val="24"/>
          <w:szCs w:val="24"/>
        </w:rPr>
        <w:br/>
        <w:t>к Соглашению о предоставлении из бюджета</w:t>
      </w:r>
      <w:r w:rsidRPr="00C01FD1">
        <w:rPr>
          <w:rFonts w:ascii="Times New Roman" w:hAnsi="Times New Roman"/>
          <w:sz w:val="24"/>
          <w:szCs w:val="24"/>
        </w:rPr>
        <w:br/>
        <w:t>ГО "город Якутск" субсидии юридическим</w:t>
      </w:r>
      <w:r w:rsidRPr="00C01FD1">
        <w:rPr>
          <w:rFonts w:ascii="Times New Roman" w:hAnsi="Times New Roman"/>
          <w:sz w:val="24"/>
          <w:szCs w:val="24"/>
        </w:rPr>
        <w:br/>
        <w:t>лицам, предоставляющим населению</w:t>
      </w:r>
      <w:r w:rsidRPr="00C01FD1">
        <w:rPr>
          <w:rFonts w:ascii="Times New Roman" w:hAnsi="Times New Roman"/>
          <w:sz w:val="24"/>
          <w:szCs w:val="24"/>
        </w:rPr>
        <w:br/>
        <w:t>жилищные услуги по тарифам, не</w:t>
      </w:r>
      <w:r w:rsidRPr="00C01FD1">
        <w:rPr>
          <w:rFonts w:ascii="Times New Roman" w:hAnsi="Times New Roman"/>
          <w:sz w:val="24"/>
          <w:szCs w:val="24"/>
        </w:rPr>
        <w:br/>
        <w:t>обеспечивающим возмещение затрат,</w:t>
      </w:r>
      <w:r w:rsidRPr="00C01FD1">
        <w:rPr>
          <w:rFonts w:ascii="Times New Roman" w:hAnsi="Times New Roman"/>
          <w:sz w:val="24"/>
          <w:szCs w:val="24"/>
        </w:rPr>
        <w:br/>
        <w:t>в неблагоустроенных, частично благоустроенных,</w:t>
      </w:r>
      <w:r w:rsidRPr="00C01FD1">
        <w:rPr>
          <w:rFonts w:ascii="Times New Roman" w:hAnsi="Times New Roman"/>
          <w:sz w:val="24"/>
          <w:szCs w:val="24"/>
        </w:rPr>
        <w:br/>
        <w:t>аварийных многоквартирных домах и в</w:t>
      </w:r>
      <w:r w:rsidRPr="00C01FD1">
        <w:rPr>
          <w:rFonts w:ascii="Times New Roman" w:hAnsi="Times New Roman"/>
          <w:sz w:val="24"/>
          <w:szCs w:val="24"/>
        </w:rPr>
        <w:br/>
        <w:t>жилых домах блокированной застройки,</w:t>
      </w:r>
      <w:r w:rsidRPr="00C01FD1">
        <w:rPr>
          <w:rFonts w:ascii="Times New Roman" w:hAnsi="Times New Roman"/>
          <w:sz w:val="24"/>
          <w:szCs w:val="24"/>
        </w:rPr>
        <w:br/>
        <w:t>расположенных на территории</w:t>
      </w:r>
      <w:r w:rsidRPr="00C01FD1">
        <w:rPr>
          <w:rFonts w:ascii="Times New Roman" w:hAnsi="Times New Roman"/>
          <w:sz w:val="24"/>
          <w:szCs w:val="24"/>
        </w:rPr>
        <w:br/>
        <w:t>городского округа "город Якутск"</w:t>
      </w:r>
      <w:r w:rsidRPr="00C01FD1">
        <w:rPr>
          <w:rFonts w:ascii="Times New Roman" w:hAnsi="Times New Roman"/>
          <w:sz w:val="24"/>
          <w:szCs w:val="24"/>
        </w:rPr>
        <w:br/>
        <w:t>от "__" _______ 201__ года N 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Перечень</w:t>
      </w:r>
      <w:r w:rsidRPr="00C01FD1">
        <w:rPr>
          <w:rFonts w:ascii="Times New Roman" w:hAnsi="Times New Roman"/>
          <w:sz w:val="24"/>
          <w:szCs w:val="24"/>
        </w:rPr>
        <w:br/>
        <w:t>необходимых документов для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2) счета, счет-фактуры;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 СНиП 3.05.01-85 и т.д.);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11) акт на проверку вентиляционных каналов и т.п.;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Якутска,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8659DB" w:rsidRPr="00FE61C8" w:rsidRDefault="008659DB" w:rsidP="00C01FD1">
      <w:pPr>
        <w:spacing w:after="0" w:line="240" w:lineRule="auto"/>
        <w:jc w:val="center"/>
        <w:rPr>
          <w:sz w:val="24"/>
          <w:szCs w:val="24"/>
        </w:rPr>
      </w:pPr>
    </w:p>
    <w:sectPr w:rsidR="008659DB" w:rsidRPr="00FE61C8" w:rsidSect="00C01FD1">
      <w:headerReference w:type="default" r:id="rId9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12" w:rsidRDefault="00696712" w:rsidP="00072382">
      <w:pPr>
        <w:spacing w:after="0" w:line="240" w:lineRule="auto"/>
      </w:pPr>
      <w:r>
        <w:separator/>
      </w:r>
    </w:p>
  </w:endnote>
  <w:endnote w:type="continuationSeparator" w:id="0">
    <w:p w:rsidR="00696712" w:rsidRDefault="00696712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12" w:rsidRDefault="00696712" w:rsidP="00072382">
      <w:pPr>
        <w:spacing w:after="0" w:line="240" w:lineRule="auto"/>
      </w:pPr>
      <w:r>
        <w:separator/>
      </w:r>
    </w:p>
  </w:footnote>
  <w:footnote w:type="continuationSeparator" w:id="0">
    <w:p w:rsidR="00696712" w:rsidRDefault="00696712" w:rsidP="000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5829"/>
    </w:sdtPr>
    <w:sdtEndPr/>
    <w:sdtContent>
      <w:p w:rsidR="008659DB" w:rsidRDefault="00696712" w:rsidP="000723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9DB" w:rsidRDefault="008659DB" w:rsidP="000723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E5E"/>
    <w:multiLevelType w:val="multilevel"/>
    <w:tmpl w:val="0666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490B6527"/>
    <w:multiLevelType w:val="multilevel"/>
    <w:tmpl w:val="91B6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60"/>
    <w:rsid w:val="000056E1"/>
    <w:rsid w:val="000104AA"/>
    <w:rsid w:val="00023C38"/>
    <w:rsid w:val="00030967"/>
    <w:rsid w:val="0003247D"/>
    <w:rsid w:val="00043702"/>
    <w:rsid w:val="00050110"/>
    <w:rsid w:val="00053C41"/>
    <w:rsid w:val="00057668"/>
    <w:rsid w:val="0006516A"/>
    <w:rsid w:val="00072382"/>
    <w:rsid w:val="000847EC"/>
    <w:rsid w:val="00087CB5"/>
    <w:rsid w:val="00090983"/>
    <w:rsid w:val="000929CF"/>
    <w:rsid w:val="000A1E0E"/>
    <w:rsid w:val="000C0C45"/>
    <w:rsid w:val="000C4B06"/>
    <w:rsid w:val="000C57DB"/>
    <w:rsid w:val="000D5CE0"/>
    <w:rsid w:val="000F204E"/>
    <w:rsid w:val="00100C31"/>
    <w:rsid w:val="00125CA1"/>
    <w:rsid w:val="00142713"/>
    <w:rsid w:val="00144F88"/>
    <w:rsid w:val="0015003B"/>
    <w:rsid w:val="001547AC"/>
    <w:rsid w:val="00170FD9"/>
    <w:rsid w:val="00175629"/>
    <w:rsid w:val="00177194"/>
    <w:rsid w:val="0018757A"/>
    <w:rsid w:val="00187C4D"/>
    <w:rsid w:val="0019224D"/>
    <w:rsid w:val="001924FF"/>
    <w:rsid w:val="00193B80"/>
    <w:rsid w:val="00195EC0"/>
    <w:rsid w:val="001A5015"/>
    <w:rsid w:val="001A59B7"/>
    <w:rsid w:val="001B3C78"/>
    <w:rsid w:val="001C56ED"/>
    <w:rsid w:val="001E3B42"/>
    <w:rsid w:val="001F7CC1"/>
    <w:rsid w:val="002042CE"/>
    <w:rsid w:val="00211DC0"/>
    <w:rsid w:val="0022136F"/>
    <w:rsid w:val="0022221F"/>
    <w:rsid w:val="00231A55"/>
    <w:rsid w:val="00235F14"/>
    <w:rsid w:val="00236184"/>
    <w:rsid w:val="00244A03"/>
    <w:rsid w:val="00255AFD"/>
    <w:rsid w:val="00263E7E"/>
    <w:rsid w:val="00264881"/>
    <w:rsid w:val="002848D2"/>
    <w:rsid w:val="002A1311"/>
    <w:rsid w:val="002A3566"/>
    <w:rsid w:val="002A46C2"/>
    <w:rsid w:val="002B0BD2"/>
    <w:rsid w:val="002B7185"/>
    <w:rsid w:val="002D14DB"/>
    <w:rsid w:val="002D2E85"/>
    <w:rsid w:val="002D3C3E"/>
    <w:rsid w:val="002F1989"/>
    <w:rsid w:val="002F1B27"/>
    <w:rsid w:val="002F27FA"/>
    <w:rsid w:val="002F67EC"/>
    <w:rsid w:val="002F7C6B"/>
    <w:rsid w:val="00304479"/>
    <w:rsid w:val="0033741F"/>
    <w:rsid w:val="0034617E"/>
    <w:rsid w:val="003502FA"/>
    <w:rsid w:val="00352B8A"/>
    <w:rsid w:val="0037123A"/>
    <w:rsid w:val="00373092"/>
    <w:rsid w:val="00381693"/>
    <w:rsid w:val="003909C7"/>
    <w:rsid w:val="0039203F"/>
    <w:rsid w:val="003930DE"/>
    <w:rsid w:val="00396CDE"/>
    <w:rsid w:val="00397E65"/>
    <w:rsid w:val="003B46D4"/>
    <w:rsid w:val="003B64C7"/>
    <w:rsid w:val="003C56E3"/>
    <w:rsid w:val="003D6086"/>
    <w:rsid w:val="003D6BA3"/>
    <w:rsid w:val="003E680C"/>
    <w:rsid w:val="003F03A2"/>
    <w:rsid w:val="003F6AC3"/>
    <w:rsid w:val="00401B39"/>
    <w:rsid w:val="004157D0"/>
    <w:rsid w:val="00421F39"/>
    <w:rsid w:val="004257F5"/>
    <w:rsid w:val="00426E51"/>
    <w:rsid w:val="004279E6"/>
    <w:rsid w:val="00432D10"/>
    <w:rsid w:val="00436D4A"/>
    <w:rsid w:val="004373DC"/>
    <w:rsid w:val="00457758"/>
    <w:rsid w:val="00464F73"/>
    <w:rsid w:val="00466F0C"/>
    <w:rsid w:val="00470060"/>
    <w:rsid w:val="00480B3D"/>
    <w:rsid w:val="00480F7D"/>
    <w:rsid w:val="004B4A87"/>
    <w:rsid w:val="004C6DA8"/>
    <w:rsid w:val="004F493F"/>
    <w:rsid w:val="0050093C"/>
    <w:rsid w:val="00505211"/>
    <w:rsid w:val="0051526B"/>
    <w:rsid w:val="00525B52"/>
    <w:rsid w:val="00537BBE"/>
    <w:rsid w:val="00542EFC"/>
    <w:rsid w:val="0054306F"/>
    <w:rsid w:val="00545697"/>
    <w:rsid w:val="005510B5"/>
    <w:rsid w:val="005513A9"/>
    <w:rsid w:val="005570DF"/>
    <w:rsid w:val="00574690"/>
    <w:rsid w:val="005A3082"/>
    <w:rsid w:val="005A3B7E"/>
    <w:rsid w:val="005B3574"/>
    <w:rsid w:val="005B73FB"/>
    <w:rsid w:val="005C1C29"/>
    <w:rsid w:val="005C7DD0"/>
    <w:rsid w:val="005D41D6"/>
    <w:rsid w:val="005E1C80"/>
    <w:rsid w:val="005E3482"/>
    <w:rsid w:val="005E5600"/>
    <w:rsid w:val="005F2085"/>
    <w:rsid w:val="006020DA"/>
    <w:rsid w:val="00611B1D"/>
    <w:rsid w:val="00622DAD"/>
    <w:rsid w:val="006238B2"/>
    <w:rsid w:val="006349CE"/>
    <w:rsid w:val="006355EB"/>
    <w:rsid w:val="00635A16"/>
    <w:rsid w:val="006422A2"/>
    <w:rsid w:val="00652581"/>
    <w:rsid w:val="00655BA6"/>
    <w:rsid w:val="0066004A"/>
    <w:rsid w:val="0066723C"/>
    <w:rsid w:val="006673B3"/>
    <w:rsid w:val="00671390"/>
    <w:rsid w:val="00676088"/>
    <w:rsid w:val="0068582D"/>
    <w:rsid w:val="00686ADF"/>
    <w:rsid w:val="00693A6E"/>
    <w:rsid w:val="006947FC"/>
    <w:rsid w:val="00696712"/>
    <w:rsid w:val="00697D92"/>
    <w:rsid w:val="006A4D66"/>
    <w:rsid w:val="006B61DC"/>
    <w:rsid w:val="006C26B0"/>
    <w:rsid w:val="006D47A4"/>
    <w:rsid w:val="006D6219"/>
    <w:rsid w:val="006D7112"/>
    <w:rsid w:val="006E2507"/>
    <w:rsid w:val="006F3041"/>
    <w:rsid w:val="00706124"/>
    <w:rsid w:val="007102DC"/>
    <w:rsid w:val="0072545E"/>
    <w:rsid w:val="00732774"/>
    <w:rsid w:val="0073625F"/>
    <w:rsid w:val="00752A98"/>
    <w:rsid w:val="007639A7"/>
    <w:rsid w:val="007643D3"/>
    <w:rsid w:val="0077299C"/>
    <w:rsid w:val="007B1E05"/>
    <w:rsid w:val="007B63B1"/>
    <w:rsid w:val="007E0389"/>
    <w:rsid w:val="00803178"/>
    <w:rsid w:val="0080492B"/>
    <w:rsid w:val="00817CC2"/>
    <w:rsid w:val="008213F0"/>
    <w:rsid w:val="0082658F"/>
    <w:rsid w:val="00827EE3"/>
    <w:rsid w:val="008302F3"/>
    <w:rsid w:val="00835ED3"/>
    <w:rsid w:val="00836360"/>
    <w:rsid w:val="00850B6C"/>
    <w:rsid w:val="00850B86"/>
    <w:rsid w:val="008512B2"/>
    <w:rsid w:val="008659DB"/>
    <w:rsid w:val="00866644"/>
    <w:rsid w:val="00867A7C"/>
    <w:rsid w:val="00867D3E"/>
    <w:rsid w:val="00877FBA"/>
    <w:rsid w:val="00886CBA"/>
    <w:rsid w:val="008A0CEC"/>
    <w:rsid w:val="008A6ECC"/>
    <w:rsid w:val="008A7CD4"/>
    <w:rsid w:val="008B5EE5"/>
    <w:rsid w:val="008C1CBD"/>
    <w:rsid w:val="008F21EA"/>
    <w:rsid w:val="009068C2"/>
    <w:rsid w:val="009124D2"/>
    <w:rsid w:val="009126BD"/>
    <w:rsid w:val="009329EC"/>
    <w:rsid w:val="009414D0"/>
    <w:rsid w:val="009431C5"/>
    <w:rsid w:val="00970973"/>
    <w:rsid w:val="00980759"/>
    <w:rsid w:val="009849A6"/>
    <w:rsid w:val="00990325"/>
    <w:rsid w:val="00995393"/>
    <w:rsid w:val="009A4C7F"/>
    <w:rsid w:val="009B634B"/>
    <w:rsid w:val="009C0C2C"/>
    <w:rsid w:val="009E1B73"/>
    <w:rsid w:val="009E3955"/>
    <w:rsid w:val="009E79B4"/>
    <w:rsid w:val="009F2010"/>
    <w:rsid w:val="009F588A"/>
    <w:rsid w:val="00A0739C"/>
    <w:rsid w:val="00A07E41"/>
    <w:rsid w:val="00A13897"/>
    <w:rsid w:val="00A20367"/>
    <w:rsid w:val="00A27DC8"/>
    <w:rsid w:val="00A31F23"/>
    <w:rsid w:val="00A56D20"/>
    <w:rsid w:val="00A62916"/>
    <w:rsid w:val="00A731D5"/>
    <w:rsid w:val="00A945C6"/>
    <w:rsid w:val="00AB176C"/>
    <w:rsid w:val="00AB7090"/>
    <w:rsid w:val="00AC2904"/>
    <w:rsid w:val="00AD0B06"/>
    <w:rsid w:val="00AD434B"/>
    <w:rsid w:val="00AE1897"/>
    <w:rsid w:val="00AE2222"/>
    <w:rsid w:val="00AE26E0"/>
    <w:rsid w:val="00AE3285"/>
    <w:rsid w:val="00AF37DC"/>
    <w:rsid w:val="00AF4D3B"/>
    <w:rsid w:val="00AF50D5"/>
    <w:rsid w:val="00B0489B"/>
    <w:rsid w:val="00B059AB"/>
    <w:rsid w:val="00B07B85"/>
    <w:rsid w:val="00B2433A"/>
    <w:rsid w:val="00B27013"/>
    <w:rsid w:val="00B30A67"/>
    <w:rsid w:val="00B57489"/>
    <w:rsid w:val="00B65185"/>
    <w:rsid w:val="00B66DAD"/>
    <w:rsid w:val="00B67495"/>
    <w:rsid w:val="00B94446"/>
    <w:rsid w:val="00BA5B9D"/>
    <w:rsid w:val="00BB36DE"/>
    <w:rsid w:val="00BB39F4"/>
    <w:rsid w:val="00BC24A3"/>
    <w:rsid w:val="00BD4119"/>
    <w:rsid w:val="00BD781E"/>
    <w:rsid w:val="00BE79D4"/>
    <w:rsid w:val="00BF0288"/>
    <w:rsid w:val="00BF1CE9"/>
    <w:rsid w:val="00BF31AA"/>
    <w:rsid w:val="00BF5F79"/>
    <w:rsid w:val="00C01FD1"/>
    <w:rsid w:val="00C04D83"/>
    <w:rsid w:val="00C127F8"/>
    <w:rsid w:val="00C152E0"/>
    <w:rsid w:val="00C17407"/>
    <w:rsid w:val="00C548A1"/>
    <w:rsid w:val="00C579B5"/>
    <w:rsid w:val="00C709EF"/>
    <w:rsid w:val="00C71788"/>
    <w:rsid w:val="00C81775"/>
    <w:rsid w:val="00C84344"/>
    <w:rsid w:val="00C876E2"/>
    <w:rsid w:val="00CB369A"/>
    <w:rsid w:val="00CB73C7"/>
    <w:rsid w:val="00CC48C4"/>
    <w:rsid w:val="00CC5BEB"/>
    <w:rsid w:val="00CC6C37"/>
    <w:rsid w:val="00CD4143"/>
    <w:rsid w:val="00CD52C4"/>
    <w:rsid w:val="00CE5EAC"/>
    <w:rsid w:val="00CE72E5"/>
    <w:rsid w:val="00CE7D05"/>
    <w:rsid w:val="00CF71DC"/>
    <w:rsid w:val="00D20A0D"/>
    <w:rsid w:val="00D25E55"/>
    <w:rsid w:val="00D27B0C"/>
    <w:rsid w:val="00D378BA"/>
    <w:rsid w:val="00D4705C"/>
    <w:rsid w:val="00D56DB4"/>
    <w:rsid w:val="00D731AD"/>
    <w:rsid w:val="00D73B2B"/>
    <w:rsid w:val="00D74B43"/>
    <w:rsid w:val="00D861FB"/>
    <w:rsid w:val="00D92EF2"/>
    <w:rsid w:val="00DA13D8"/>
    <w:rsid w:val="00DB2581"/>
    <w:rsid w:val="00DD739C"/>
    <w:rsid w:val="00DD75F3"/>
    <w:rsid w:val="00DE439C"/>
    <w:rsid w:val="00DF360C"/>
    <w:rsid w:val="00DF38C0"/>
    <w:rsid w:val="00DF409C"/>
    <w:rsid w:val="00E037A3"/>
    <w:rsid w:val="00E30037"/>
    <w:rsid w:val="00E35B85"/>
    <w:rsid w:val="00E442EF"/>
    <w:rsid w:val="00E64B15"/>
    <w:rsid w:val="00E651BE"/>
    <w:rsid w:val="00E652CA"/>
    <w:rsid w:val="00E7117F"/>
    <w:rsid w:val="00E72974"/>
    <w:rsid w:val="00E75095"/>
    <w:rsid w:val="00E75771"/>
    <w:rsid w:val="00EA3921"/>
    <w:rsid w:val="00EB47C5"/>
    <w:rsid w:val="00EB606C"/>
    <w:rsid w:val="00EB74F5"/>
    <w:rsid w:val="00ED1B0D"/>
    <w:rsid w:val="00ED2966"/>
    <w:rsid w:val="00EF2FA7"/>
    <w:rsid w:val="00EF6CDE"/>
    <w:rsid w:val="00F01E92"/>
    <w:rsid w:val="00F07B27"/>
    <w:rsid w:val="00F21E88"/>
    <w:rsid w:val="00F30187"/>
    <w:rsid w:val="00F316B7"/>
    <w:rsid w:val="00F32F57"/>
    <w:rsid w:val="00F416E1"/>
    <w:rsid w:val="00F44339"/>
    <w:rsid w:val="00F4627E"/>
    <w:rsid w:val="00F50A59"/>
    <w:rsid w:val="00F56D5D"/>
    <w:rsid w:val="00F57329"/>
    <w:rsid w:val="00F66273"/>
    <w:rsid w:val="00F6729E"/>
    <w:rsid w:val="00F766D4"/>
    <w:rsid w:val="00F778F8"/>
    <w:rsid w:val="00F812BD"/>
    <w:rsid w:val="00F81D0E"/>
    <w:rsid w:val="00F86A24"/>
    <w:rsid w:val="00F93935"/>
    <w:rsid w:val="00FA7DB0"/>
    <w:rsid w:val="00FC7E43"/>
    <w:rsid w:val="00FD2167"/>
    <w:rsid w:val="00FE5B84"/>
    <w:rsid w:val="00FE61C8"/>
    <w:rsid w:val="00FE68BB"/>
    <w:rsid w:val="00FE7081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7C68-19A2-4F80-A396-E4000A3C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49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9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6607340&amp;sub=62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33DC-5267-4EF0-ACE9-08BD1919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38568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http://www.якутск.рф/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Яна Д. Осипова</cp:lastModifiedBy>
  <cp:revision>2</cp:revision>
  <cp:lastPrinted>2017-04-07T02:12:00Z</cp:lastPrinted>
  <dcterms:created xsi:type="dcterms:W3CDTF">2019-07-26T07:29:00Z</dcterms:created>
  <dcterms:modified xsi:type="dcterms:W3CDTF">2019-07-26T07:29:00Z</dcterms:modified>
</cp:coreProperties>
</file>