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C7" w:rsidRPr="003857C7" w:rsidRDefault="003857C7" w:rsidP="0038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3857C7" w:rsidRPr="003857C7" w:rsidRDefault="003857C7" w:rsidP="0038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«Добрые соседи» на получение муниципальных грантов городского округа «город Якутск»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Сайсарского </w:t>
      </w: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на 2017 год</w:t>
      </w:r>
    </w:p>
    <w:p w:rsidR="003857C7" w:rsidRPr="003857C7" w:rsidRDefault="003857C7" w:rsidP="0038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конкурса: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«Управа Сайсарского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муниципальное казенное учреждение городского округа «город Якутск»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на основании: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постановления Окружной администрации города Якутска от 18 апреля 2017 года №104п «Об утверждении Порядка проведения конкурса «Добрые соседи» на получение муниципальных грантов городского округа «город Якутск», распоряжения Окружной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Якутска от 26 мая 2017 года №808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«О конкурсной комиссии по отбору претендентов на получение муниципальных грантов городского округа «город Якутск»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«Добрые соседи»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Сайсарскому</w:t>
      </w:r>
      <w:proofErr w:type="spellEnd"/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округу».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заявок для участия в конкурсе: 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 конкурса: </w:t>
      </w:r>
      <w:r w:rsidR="005B5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0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в 11 часов 00 минут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конкурса: 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Якутск,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Винокурова, д. 21, каб. №1А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«Управа Сайсарского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муниципальное казенное учреждение городского округа «город Якутск».</w:t>
      </w:r>
      <w:bookmarkStart w:id="0" w:name="_GoBack"/>
      <w:bookmarkEnd w:id="0"/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конкурса: 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участию собственников помещений многоквартирных жилых домов к</w:t>
      </w: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прилегающих территорий.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конкурса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благоустройство дворовых территорий многоквартирных жилых домов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конкурса:</w:t>
      </w:r>
    </w:p>
    <w:p w:rsidR="003857C7" w:rsidRPr="003857C7" w:rsidRDefault="003857C7" w:rsidP="003857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Категориями лиц, имеющих право на получение гранта являются: председатели Советов многоквартирных домов городского округа                     </w:t>
      </w:r>
      <w:proofErr w:type="gramStart"/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Якутск»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Сайсарском</w:t>
      </w:r>
      <w:proofErr w:type="spellEnd"/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округе.</w:t>
      </w:r>
    </w:p>
    <w:p w:rsidR="003857C7" w:rsidRPr="003857C7" w:rsidRDefault="003857C7" w:rsidP="003857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Собственниками помещения в установленном порядке должно быть принято решение о создании Совета многоквартирного дома.</w:t>
      </w:r>
    </w:p>
    <w:p w:rsidR="003857C7" w:rsidRPr="003857C7" w:rsidRDefault="003857C7" w:rsidP="003857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Претендент дает согласие на заключение Соглашения с «Управа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Сайсарского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МКУ ГО «город Якутск».</w:t>
      </w:r>
    </w:p>
    <w:p w:rsidR="003857C7" w:rsidRPr="003857C7" w:rsidRDefault="003857C7" w:rsidP="003857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Отсутствие у претендентов просроченной задолженности по возврату денежных средств,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документам, представляемым на конкурс: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Заявка на участие в конкурсе (приложение №1 к настоящему сообщению).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Копия протокола общего собрания собственников помещений в многоквартирном доме о создании Совета многоквартирного дома и об избрании председателя Совета многоквартирного дома.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представляемые претендентами на получение гранта, должны быть надлежащим образом заверены, подшиты в единый том, пронумерованы, прошнурованы и заверены подписью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гранта.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гранта определяется исходя из количества квартир в жилом доме согласно таблице №1:</w:t>
      </w:r>
    </w:p>
    <w:p w:rsidR="003857C7" w:rsidRPr="003857C7" w:rsidRDefault="003857C7" w:rsidP="003857C7">
      <w:pPr>
        <w:shd w:val="clear" w:color="auto" w:fill="FFFFFF"/>
        <w:spacing w:after="225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098"/>
      </w:tblGrid>
      <w:tr w:rsidR="003857C7" w:rsidRPr="003857C7" w:rsidTr="00F97668">
        <w:trPr>
          <w:trHeight w:val="451"/>
          <w:jc w:val="center"/>
        </w:trPr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C7" w:rsidRPr="003857C7" w:rsidRDefault="003857C7" w:rsidP="00F97668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гранта, в руб.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C7" w:rsidRPr="003857C7" w:rsidRDefault="003857C7" w:rsidP="00F97668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 в МКД</w:t>
            </w:r>
          </w:p>
        </w:tc>
      </w:tr>
      <w:tr w:rsidR="003857C7" w:rsidRPr="003857C7" w:rsidTr="00F97668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C7" w:rsidRPr="003857C7" w:rsidRDefault="003857C7" w:rsidP="00F97668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C7" w:rsidRPr="003857C7" w:rsidRDefault="003857C7" w:rsidP="00F97668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</w:tr>
      <w:tr w:rsidR="003857C7" w:rsidRPr="003857C7" w:rsidTr="00F97668">
        <w:trPr>
          <w:trHeight w:val="46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C7" w:rsidRPr="003857C7" w:rsidRDefault="003857C7" w:rsidP="00F97668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C7" w:rsidRPr="003857C7" w:rsidRDefault="003857C7" w:rsidP="00F97668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200</w:t>
            </w:r>
          </w:p>
        </w:tc>
      </w:tr>
      <w:tr w:rsidR="003857C7" w:rsidRPr="003857C7" w:rsidTr="00F97668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C7" w:rsidRPr="003857C7" w:rsidRDefault="003857C7" w:rsidP="00F97668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C7" w:rsidRPr="003857C7" w:rsidRDefault="003857C7" w:rsidP="00F97668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201</w:t>
            </w:r>
          </w:p>
        </w:tc>
      </w:tr>
    </w:tbl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места приема заявок на участие в конкурсе: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Якутск,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ул. Винокурова, д. 21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Сайсарского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муниципальное казенное учреждение городского округа «город Якутск», тел. 40-</w:t>
      </w:r>
      <w:r w:rsidR="00CA59D7">
        <w:rPr>
          <w:rFonts w:ascii="Times New Roman" w:eastAsia="Times New Roman" w:hAnsi="Times New Roman" w:cs="Times New Roman"/>
          <w:sz w:val="28"/>
          <w:szCs w:val="28"/>
          <w:lang w:eastAsia="ru-RU"/>
        </w:rPr>
        <w:t>24-98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начала приема заявок на участие в конкурсе: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с 09:00-17:00 ч, за исключением субботы и воскресенья,                                   обед с 13:00 ч до 14:00 ч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время окончания приема заявок на участие в </w:t>
      </w:r>
      <w:r w:rsidR="003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3857C7" w:rsidRPr="003857C7" w:rsidRDefault="003857C7" w:rsidP="0038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до 10:00 ч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конкурса: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подачи заявки Претенденты заключают соглашение с Территориальным органом управления о взаимодействии и сотрудничестве,             и в течение года осуществляют деятельность Председателя совета многоквартирного дома.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года, но не позднее 10 дней до заседания Комиссии, Претенденты предоставляют отчет о деятельности Совета многоквартирного дома за год с приложением следующих подтверждающих документов: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фотоматериалы, отражающие деятельность за отчетный период. Фотоматериалы должны быть заверены подписью председателя Совета 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многоквартирного дома. На каждом снимке в нижнем правом углу должен быть проставлен год съемки;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из управляющей организации за отчетный период по сбору оплаты за коммунальные услуги;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отчетов о проведении рейдов, проведенных совместно с участковым уполномоченным полиции.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Совета многоквартирного дома за год должен быть надлежащим образом заверен, подшит в единый том, пронумерован, прошнурован, заверен подписью претендента и запечатан в конверт.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собирается на заседание по приглашению предсе</w:t>
      </w:r>
      <w:r w:rsidR="008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дателя комиссии, но не позднее </w:t>
      </w:r>
      <w:r w:rsidR="00310952"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декабря</w:t>
      </w: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периода, и осуществляет оценку поступивших документов, и принимает решение о получателях гранта.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является правомочным, если в нем присутствует не менее 2/3 от состава.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гранта считается лицо, набравшее максимальное количество баллов.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 получившие меньше 14 баллов включительно, не проходят отбор на получение гранта.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баллов победители определяются открытым голосованием членов Комиссии. Решение Комиссии принимается простым большинством голосов. В случае равенства голосов право решающего голоса принадлежит председателю Комиссии.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предоставляются получателям гранта на безвозмездной и безвозвратной основе в пределах средств, утвержденных в бюджете городского округа «город Якутск».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определения получателей гранта проводится подведение итогов конкурса и церемония награждения.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предоставляется по итогам проведения конкурса на основании Соглашения о предоставлении муниципального гранта, заключенное между получателем гранта и получателем бюджетных средств.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гранта являются: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представление неполного пакета документов;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 соблюдении требований к оформлению документов;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сообщившие о себе недостоверные сведения.</w:t>
      </w:r>
    </w:p>
    <w:p w:rsidR="003857C7" w:rsidRPr="003857C7" w:rsidRDefault="003857C7" w:rsidP="00385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BC" w:rsidRDefault="005B5CBC" w:rsidP="0038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BC" w:rsidRDefault="005B5CBC" w:rsidP="0038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C7" w:rsidRPr="003857C7" w:rsidRDefault="003857C7" w:rsidP="0038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8A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A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М.В. Сыромятников</w:t>
      </w:r>
    </w:p>
    <w:p w:rsidR="003857C7" w:rsidRDefault="003857C7" w:rsidP="003857C7"/>
    <w:p w:rsidR="008A36E1" w:rsidRDefault="008A36E1" w:rsidP="003857C7"/>
    <w:p w:rsidR="005B5CBC" w:rsidRPr="003857C7" w:rsidRDefault="005B5CBC" w:rsidP="003857C7"/>
    <w:p w:rsidR="003857C7" w:rsidRPr="003857C7" w:rsidRDefault="003857C7" w:rsidP="00385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857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57C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57C7" w:rsidRPr="003857C7" w:rsidRDefault="003857C7" w:rsidP="003857C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:rsidR="003857C7" w:rsidRPr="003857C7" w:rsidRDefault="003857C7" w:rsidP="003857C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rmal"/>
        <w:ind w:left="4820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3857C7" w:rsidRPr="003857C7" w:rsidRDefault="003857C7" w:rsidP="003857C7">
      <w:pPr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1" w:name="P365"/>
      <w:bookmarkEnd w:id="1"/>
      <w:r w:rsidRPr="003857C7">
        <w:rPr>
          <w:rFonts w:ascii="Times New Roman" w:hAnsi="Times New Roman" w:cs="Times New Roman"/>
          <w:b/>
          <w:sz w:val="28"/>
        </w:rPr>
        <w:t>Форма заявки на участие в конкурсе «Добрые соседи»</w:t>
      </w:r>
    </w:p>
    <w:p w:rsidR="003857C7" w:rsidRPr="003857C7" w:rsidRDefault="003857C7" w:rsidP="003857C7">
      <w:pPr>
        <w:jc w:val="center"/>
        <w:outlineLvl w:val="2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368" w:type="dxa"/>
        <w:tblLook w:val="04A0" w:firstRow="1" w:lastRow="0" w:firstColumn="1" w:lastColumn="0" w:noHBand="0" w:noVBand="1"/>
      </w:tblPr>
      <w:tblGrid>
        <w:gridCol w:w="4441"/>
        <w:gridCol w:w="4927"/>
      </w:tblGrid>
      <w:tr w:rsidR="003857C7" w:rsidRPr="003857C7" w:rsidTr="00F97668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7C7" w:rsidRPr="003857C7" w:rsidRDefault="003857C7" w:rsidP="00F97668">
            <w:pPr>
              <w:rPr>
                <w:rFonts w:ascii="Times New Roman" w:hAnsi="Times New Roman" w:cs="Times New Roman"/>
                <w:sz w:val="28"/>
              </w:rPr>
            </w:pPr>
            <w:r w:rsidRPr="003857C7">
              <w:rPr>
                <w:rFonts w:ascii="Times New Roman" w:hAnsi="Times New Roman" w:cs="Times New Roman"/>
                <w:sz w:val="28"/>
              </w:rPr>
              <w:t>Ф.И.О.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7C7" w:rsidRPr="003857C7" w:rsidRDefault="003857C7" w:rsidP="00F976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57C7" w:rsidRPr="003857C7" w:rsidTr="00F97668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7C7" w:rsidRPr="003857C7" w:rsidRDefault="003857C7" w:rsidP="00F97668">
            <w:pPr>
              <w:rPr>
                <w:rFonts w:ascii="Times New Roman" w:hAnsi="Times New Roman" w:cs="Times New Roman"/>
                <w:sz w:val="28"/>
              </w:rPr>
            </w:pPr>
            <w:r w:rsidRPr="003857C7">
              <w:rPr>
                <w:rFonts w:ascii="Times New Roman" w:hAnsi="Times New Roman" w:cs="Times New Roman"/>
                <w:sz w:val="28"/>
              </w:rPr>
              <w:t>Адрес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7C7" w:rsidRPr="003857C7" w:rsidRDefault="003857C7" w:rsidP="00F976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57C7" w:rsidRPr="003857C7" w:rsidTr="00F97668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7C7" w:rsidRPr="003857C7" w:rsidRDefault="003857C7" w:rsidP="00F97668">
            <w:pPr>
              <w:rPr>
                <w:rFonts w:ascii="Times New Roman" w:hAnsi="Times New Roman" w:cs="Times New Roman"/>
                <w:sz w:val="28"/>
              </w:rPr>
            </w:pPr>
            <w:r w:rsidRPr="003857C7">
              <w:rPr>
                <w:rFonts w:ascii="Times New Roman" w:hAnsi="Times New Roman" w:cs="Times New Roman"/>
                <w:sz w:val="28"/>
              </w:rPr>
              <w:t>ФИО (ответственного представителя)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7C7" w:rsidRPr="003857C7" w:rsidRDefault="003857C7" w:rsidP="00F976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57C7" w:rsidRPr="003857C7" w:rsidTr="00F97668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7C7" w:rsidRPr="003857C7" w:rsidRDefault="003857C7" w:rsidP="00F97668">
            <w:pPr>
              <w:rPr>
                <w:rFonts w:ascii="Times New Roman" w:hAnsi="Times New Roman" w:cs="Times New Roman"/>
                <w:sz w:val="28"/>
              </w:rPr>
            </w:pPr>
            <w:r w:rsidRPr="003857C7">
              <w:rPr>
                <w:rFonts w:ascii="Times New Roman" w:hAnsi="Times New Roman" w:cs="Times New Roman"/>
                <w:sz w:val="28"/>
              </w:rPr>
              <w:t>Информация о Совете:</w:t>
            </w:r>
          </w:p>
          <w:p w:rsidR="003857C7" w:rsidRPr="003857C7" w:rsidRDefault="003857C7" w:rsidP="00F97668">
            <w:pPr>
              <w:rPr>
                <w:rFonts w:ascii="Times New Roman" w:hAnsi="Times New Roman" w:cs="Times New Roman"/>
                <w:sz w:val="28"/>
              </w:rPr>
            </w:pPr>
            <w:r w:rsidRPr="003857C7">
              <w:rPr>
                <w:rFonts w:ascii="Times New Roman" w:hAnsi="Times New Roman" w:cs="Times New Roman"/>
                <w:sz w:val="28"/>
              </w:rPr>
              <w:t>- Дата избрания;</w:t>
            </w:r>
          </w:p>
          <w:p w:rsidR="003857C7" w:rsidRPr="003857C7" w:rsidRDefault="003857C7" w:rsidP="00F97668">
            <w:pPr>
              <w:rPr>
                <w:rFonts w:ascii="Times New Roman" w:hAnsi="Times New Roman" w:cs="Times New Roman"/>
                <w:sz w:val="28"/>
              </w:rPr>
            </w:pPr>
            <w:r w:rsidRPr="003857C7">
              <w:rPr>
                <w:rFonts w:ascii="Times New Roman" w:hAnsi="Times New Roman" w:cs="Times New Roman"/>
                <w:sz w:val="28"/>
              </w:rPr>
              <w:t>- Состав совета (ФИО, телефоны)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7C7" w:rsidRPr="003857C7" w:rsidRDefault="003857C7" w:rsidP="00F976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57C7" w:rsidRPr="003857C7" w:rsidTr="00F97668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7C7" w:rsidRPr="003857C7" w:rsidRDefault="003857C7" w:rsidP="00F97668">
            <w:pPr>
              <w:rPr>
                <w:rFonts w:ascii="Times New Roman" w:hAnsi="Times New Roman" w:cs="Times New Roman"/>
                <w:sz w:val="28"/>
              </w:rPr>
            </w:pPr>
            <w:r w:rsidRPr="003857C7">
              <w:rPr>
                <w:rFonts w:ascii="Times New Roman" w:hAnsi="Times New Roman" w:cs="Times New Roman"/>
                <w:sz w:val="28"/>
              </w:rPr>
              <w:t>Информация о материалах, представленных в составе заявки (перечень и кол-во листов)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7C7" w:rsidRPr="003857C7" w:rsidRDefault="003857C7" w:rsidP="00F9766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57C7" w:rsidRPr="003857C7" w:rsidRDefault="003857C7" w:rsidP="003857C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57C7" w:rsidRPr="003857C7" w:rsidRDefault="003857C7" w:rsidP="00385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7C7">
        <w:rPr>
          <w:rFonts w:ascii="Times New Roman" w:hAnsi="Times New Roman" w:cs="Times New Roman"/>
          <w:sz w:val="28"/>
          <w:szCs w:val="28"/>
        </w:rPr>
        <w:t>Совет многоквартирного дома «________________» заявляет о своем участии в Конкурсе «Добрые соседи» на получения муниципального гранта городского округа «город Якутск».</w:t>
      </w:r>
    </w:p>
    <w:p w:rsidR="003857C7" w:rsidRPr="003857C7" w:rsidRDefault="003857C7" w:rsidP="003857C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57C7" w:rsidRPr="003857C7" w:rsidRDefault="003857C7" w:rsidP="003857C7">
      <w:pPr>
        <w:rPr>
          <w:rFonts w:ascii="Times New Roman" w:hAnsi="Times New Roman" w:cs="Times New Roman"/>
          <w:sz w:val="28"/>
          <w:szCs w:val="28"/>
        </w:rPr>
      </w:pPr>
      <w:r w:rsidRPr="003857C7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</w:p>
    <w:p w:rsidR="003857C7" w:rsidRPr="003857C7" w:rsidRDefault="003857C7" w:rsidP="003857C7">
      <w:pPr>
        <w:rPr>
          <w:rFonts w:ascii="Times New Roman" w:hAnsi="Times New Roman" w:cs="Times New Roman"/>
          <w:sz w:val="28"/>
          <w:szCs w:val="28"/>
        </w:rPr>
      </w:pPr>
      <w:r w:rsidRPr="003857C7">
        <w:rPr>
          <w:rFonts w:ascii="Times New Roman" w:hAnsi="Times New Roman" w:cs="Times New Roman"/>
          <w:sz w:val="28"/>
          <w:szCs w:val="28"/>
        </w:rPr>
        <w:t>лица участника  _______________________________________Фамилия И.О.</w:t>
      </w:r>
    </w:p>
    <w:p w:rsidR="003857C7" w:rsidRPr="003857C7" w:rsidRDefault="003857C7" w:rsidP="003857C7">
      <w:pPr>
        <w:rPr>
          <w:rFonts w:ascii="Times New Roman" w:hAnsi="Times New Roman" w:cs="Times New Roman"/>
          <w:sz w:val="28"/>
          <w:szCs w:val="28"/>
        </w:rPr>
      </w:pPr>
      <w:r w:rsidRPr="003857C7">
        <w:rPr>
          <w:rFonts w:ascii="Times New Roman" w:hAnsi="Times New Roman" w:cs="Times New Roman"/>
          <w:sz w:val="28"/>
          <w:szCs w:val="28"/>
        </w:rPr>
        <w:t>Должность</w:t>
      </w:r>
    </w:p>
    <w:p w:rsidR="003857C7" w:rsidRPr="003857C7" w:rsidRDefault="003857C7" w:rsidP="003857C7">
      <w:pPr>
        <w:rPr>
          <w:rFonts w:ascii="Times New Roman" w:hAnsi="Times New Roman" w:cs="Times New Roman"/>
          <w:sz w:val="28"/>
          <w:szCs w:val="28"/>
        </w:rPr>
      </w:pPr>
    </w:p>
    <w:p w:rsidR="003857C7" w:rsidRPr="003857C7" w:rsidRDefault="003857C7" w:rsidP="003857C7">
      <w:pPr>
        <w:rPr>
          <w:rFonts w:ascii="Times New Roman" w:hAnsi="Times New Roman" w:cs="Times New Roman"/>
          <w:sz w:val="28"/>
          <w:szCs w:val="28"/>
        </w:rPr>
      </w:pPr>
      <w:r w:rsidRPr="003857C7">
        <w:rPr>
          <w:rFonts w:ascii="Times New Roman" w:hAnsi="Times New Roman" w:cs="Times New Roman"/>
          <w:sz w:val="28"/>
          <w:szCs w:val="28"/>
        </w:rPr>
        <w:t>Подпись секретаря конкурсной комиссии _______Фамилия И.О. (должность)</w:t>
      </w:r>
    </w:p>
    <w:p w:rsidR="003857C7" w:rsidRPr="003857C7" w:rsidRDefault="003857C7" w:rsidP="003857C7">
      <w:pPr>
        <w:rPr>
          <w:rFonts w:ascii="Times New Roman" w:hAnsi="Times New Roman" w:cs="Times New Roman"/>
          <w:sz w:val="28"/>
          <w:szCs w:val="28"/>
        </w:rPr>
      </w:pPr>
    </w:p>
    <w:p w:rsidR="003857C7" w:rsidRPr="003857C7" w:rsidRDefault="003857C7" w:rsidP="003857C7">
      <w:pPr>
        <w:rPr>
          <w:rFonts w:ascii="Times New Roman" w:hAnsi="Times New Roman" w:cs="Times New Roman"/>
          <w:sz w:val="28"/>
          <w:szCs w:val="28"/>
        </w:rPr>
      </w:pPr>
      <w:r w:rsidRPr="003857C7">
        <w:rPr>
          <w:rFonts w:ascii="Times New Roman" w:hAnsi="Times New Roman" w:cs="Times New Roman"/>
          <w:sz w:val="28"/>
          <w:szCs w:val="28"/>
        </w:rPr>
        <w:t>Дата принятия заявки: _____________________________________________</w:t>
      </w:r>
    </w:p>
    <w:p w:rsidR="003857C7" w:rsidRPr="003857C7" w:rsidRDefault="003857C7" w:rsidP="003857C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57C7" w:rsidRPr="003857C7" w:rsidRDefault="003857C7" w:rsidP="003857C7"/>
    <w:p w:rsidR="003857C7" w:rsidRPr="003857C7" w:rsidRDefault="003857C7" w:rsidP="003857C7"/>
    <w:p w:rsidR="003857C7" w:rsidRPr="003857C7" w:rsidRDefault="003857C7" w:rsidP="003857C7"/>
    <w:p w:rsidR="003857C7" w:rsidRPr="003857C7" w:rsidRDefault="003857C7" w:rsidP="00385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857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57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3857C7"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:rsidR="003857C7" w:rsidRPr="003857C7" w:rsidRDefault="003857C7" w:rsidP="00385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C7" w:rsidRPr="003857C7" w:rsidRDefault="003857C7" w:rsidP="00385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C7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3857C7" w:rsidRPr="003857C7" w:rsidRDefault="003857C7" w:rsidP="00385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C7">
        <w:rPr>
          <w:rFonts w:ascii="Times New Roman" w:hAnsi="Times New Roman" w:cs="Times New Roman"/>
          <w:b/>
          <w:sz w:val="24"/>
          <w:szCs w:val="24"/>
        </w:rPr>
        <w:t>о взаимодействии и сотрудничестве Территориальных органов управления и Председателей Советов многоквартирных домов</w:t>
      </w:r>
    </w:p>
    <w:p w:rsidR="003857C7" w:rsidRPr="003857C7" w:rsidRDefault="003857C7" w:rsidP="00385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C7" w:rsidRPr="003857C7" w:rsidRDefault="003857C7" w:rsidP="003857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г.________________</w:t>
      </w:r>
      <w:r w:rsidRPr="003857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57C7">
        <w:rPr>
          <w:rFonts w:ascii="Times New Roman" w:hAnsi="Times New Roman" w:cs="Times New Roman"/>
          <w:sz w:val="24"/>
          <w:szCs w:val="24"/>
        </w:rPr>
        <w:tab/>
      </w:r>
      <w:r w:rsidRPr="003857C7"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_____________ 20__г.</w:t>
      </w:r>
    </w:p>
    <w:p w:rsidR="003857C7" w:rsidRPr="003857C7" w:rsidRDefault="003857C7" w:rsidP="00385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В целях осуществления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территорий, во исполнение Федерального закона от 6 октября 2003 года N 131-ФЗ «Об общих принципах организации местного самоуправления в Российской Федерации», ________________________________________________________, именуемое</w:t>
      </w:r>
    </w:p>
    <w:p w:rsidR="003857C7" w:rsidRPr="003857C7" w:rsidRDefault="003857C7" w:rsidP="0038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Территориального органа управления)</w:t>
      </w: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 xml:space="preserve">в дальнейшем «Территориальный орган управления», в лице руководителя ________________________________________, действующего на основании </w:t>
      </w: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 xml:space="preserve">          (указываются Фамилия, Имя, Отчество)</w:t>
      </w: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____________, с одной стороны, и Совет многоквартирного дома____________________________ в лице председателя ________________________________________, действующего на основании __________________, вместе именуемые далее «Стороны», заключили настоящее Соглашение о нижеследующем:</w:t>
      </w: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widowControl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3857C7" w:rsidRPr="003857C7" w:rsidRDefault="003857C7" w:rsidP="003857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1.1 Предметом настоящего Соглашения является обеспечение эффективного взаимодействия между Сторонами при осуществлении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территорий.</w:t>
      </w:r>
    </w:p>
    <w:p w:rsidR="003857C7" w:rsidRPr="003857C7" w:rsidRDefault="003857C7" w:rsidP="00385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57C7">
        <w:rPr>
          <w:rFonts w:ascii="Times New Roman" w:hAnsi="Times New Roman" w:cs="Times New Roman"/>
          <w:sz w:val="24"/>
          <w:szCs w:val="24"/>
        </w:rPr>
        <w:t>Принципы взаимодействия</w:t>
      </w:r>
    </w:p>
    <w:p w:rsidR="003857C7" w:rsidRPr="003857C7" w:rsidRDefault="003857C7" w:rsidP="003857C7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857C7" w:rsidRPr="003857C7" w:rsidRDefault="003857C7" w:rsidP="003857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2.1 Стороны при осуществлении взаимодействия руководствуются следующими основными принципами:</w:t>
      </w:r>
    </w:p>
    <w:p w:rsidR="003857C7" w:rsidRPr="003857C7" w:rsidRDefault="003857C7" w:rsidP="003857C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партнерства:</w:t>
      </w:r>
    </w:p>
    <w:p w:rsidR="003857C7" w:rsidRPr="003857C7" w:rsidRDefault="003857C7" w:rsidP="003857C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равноправия;</w:t>
      </w:r>
    </w:p>
    <w:p w:rsidR="003857C7" w:rsidRPr="003857C7" w:rsidRDefault="003857C7" w:rsidP="003857C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уважения мнения и учета интересов Сторон;</w:t>
      </w:r>
    </w:p>
    <w:p w:rsidR="003857C7" w:rsidRPr="003857C7" w:rsidRDefault="003857C7" w:rsidP="003857C7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соблюдения Сторонами и их представителями действующего законодательства Российской Федерации и иных правовых актов;</w:t>
      </w:r>
    </w:p>
    <w:p w:rsidR="003857C7" w:rsidRPr="003857C7" w:rsidRDefault="003857C7" w:rsidP="003857C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добровольности принятия сторонами обязательств по Соглашению;</w:t>
      </w:r>
    </w:p>
    <w:p w:rsidR="003857C7" w:rsidRPr="003857C7" w:rsidRDefault="003857C7" w:rsidP="003857C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добросовестности при выполнении настоящего Соглашения.</w:t>
      </w: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widowControl/>
        <w:numPr>
          <w:ilvl w:val="0"/>
          <w:numId w:val="1"/>
        </w:numPr>
        <w:ind w:left="0" w:firstLine="2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57C7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3.1 Председатель Совета многоквартирного дома: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организует мероприятия по санитарной очистке и благоустройству придомовой территории (ремонтные, лакокрасочные работ и т.п.) с участием жителей дома (не менее 10% жителей от общего числа собственников);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организует работы по поддержанию надлежащего санитарного состояния подъездов многоквартирного дома и состояние дворовой территории (состояние детских, спортивных площадок, озеленение территории и т.п.);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lastRenderedPageBreak/>
        <w:t>- организует работы по сбору оплаты за коммунальные услуги;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участвует в организации встреч населения с руководителями органов местного самоуправления и депутатами различных уровней. Информирует жителей дома о проведении таких встреч.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участвует в организации праздничных мероприятий, проведенных для населения совместно с органами местного самоуправления, органами ТОС, советом многоквартирного дома;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участвует в городских и республиканских конкурсах;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содействует участковым уполномоченным полиции в проведении рейдов.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3.2 Территориальный орган управления: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осуществляет контроль за исполнением настоящего Соглашения;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организует совместные праздничные мероприятия;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 xml:space="preserve">- информирует Председателя совета МКД о намечаемых встречах руководителей органов местного самоуправления и депутатов различных уровней с населением;     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информирует о проведении различных городских конкурсов;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 xml:space="preserve">- содействует и консультирует по разным вопросам, входящих в компетенцию Территориального органа управления;    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проводит совместные консультации, семинары и совещания.</w:t>
      </w:r>
    </w:p>
    <w:p w:rsidR="003857C7" w:rsidRPr="003857C7" w:rsidRDefault="003857C7" w:rsidP="003857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3.3 Настоящее Соглашение не препятствует Сторонам в определении и осуществлении иных, не предусмотренных настоящим Соглашением, форм сотрудничества в соответствии с законодательством Российской Федерации.</w:t>
      </w: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3857C7" w:rsidRPr="003857C7" w:rsidRDefault="003857C7" w:rsidP="00385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3857C7" w:rsidRPr="003857C7" w:rsidRDefault="003857C7" w:rsidP="003857C7">
      <w:pPr>
        <w:pStyle w:val="ConsPlusNonformat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5.1 Настоящее Соглашение вступает в силу с момента подписания Сторонами и действует до момента его расторжения по согласованию Сторон, а также по инициативе одной из Сторон.</w:t>
      </w:r>
    </w:p>
    <w:p w:rsidR="003857C7" w:rsidRPr="003857C7" w:rsidRDefault="003857C7" w:rsidP="00385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5.2 По взаимному согласию Сторон в текст Соглашения могут вноситься изменения и дополнения. Все изменения и дополнения к настоящему Соглашению оформляются в письменной форме дополнительными соглашениями и действительны с момента их подписания.</w:t>
      </w:r>
    </w:p>
    <w:p w:rsidR="003857C7" w:rsidRPr="003857C7" w:rsidRDefault="003857C7" w:rsidP="00385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5.3 Вопросы, возникающие при реализации настоящего Соглашения, решаются путем переговоров и консультаций между Сторонами.</w:t>
      </w:r>
    </w:p>
    <w:p w:rsidR="003857C7" w:rsidRPr="003857C7" w:rsidRDefault="003857C7" w:rsidP="003857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5.4 Настоящее Соглашение составлено в двух экземплярах, имеющих равную юридическую силу, по одному для каждой из сторон.</w:t>
      </w:r>
    </w:p>
    <w:p w:rsidR="003857C7" w:rsidRPr="003857C7" w:rsidRDefault="003857C7" w:rsidP="003857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3857C7" w:rsidRPr="003857C7" w:rsidRDefault="003857C7" w:rsidP="003857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1389"/>
        <w:gridCol w:w="4370"/>
      </w:tblGrid>
      <w:tr w:rsidR="003857C7" w:rsidRPr="003857C7" w:rsidTr="00F97668">
        <w:tc>
          <w:tcPr>
            <w:tcW w:w="3596" w:type="dxa"/>
          </w:tcPr>
          <w:p w:rsidR="003857C7" w:rsidRPr="003857C7" w:rsidRDefault="003857C7" w:rsidP="00F97668">
            <w:pPr>
              <w:pStyle w:val="a5"/>
              <w:spacing w:after="0"/>
            </w:pPr>
            <w:r w:rsidRPr="003857C7">
              <w:t xml:space="preserve">Руководитель Территориального органа управления городского округа «город Якутск» </w:t>
            </w:r>
          </w:p>
          <w:p w:rsidR="003857C7" w:rsidRPr="003857C7" w:rsidRDefault="003857C7" w:rsidP="00F97668">
            <w:pPr>
              <w:pStyle w:val="a5"/>
              <w:spacing w:after="0"/>
              <w:jc w:val="both"/>
            </w:pPr>
          </w:p>
          <w:p w:rsidR="003857C7" w:rsidRPr="003857C7" w:rsidRDefault="003857C7" w:rsidP="00F97668">
            <w:pPr>
              <w:pStyle w:val="a5"/>
              <w:spacing w:after="0"/>
              <w:jc w:val="both"/>
            </w:pPr>
            <w:r w:rsidRPr="003857C7">
              <w:t xml:space="preserve">_________ /_____________/                                           </w:t>
            </w:r>
          </w:p>
          <w:p w:rsidR="003857C7" w:rsidRPr="003857C7" w:rsidRDefault="003857C7" w:rsidP="00F97668">
            <w:pPr>
              <w:pStyle w:val="a5"/>
              <w:spacing w:after="0"/>
              <w:jc w:val="both"/>
            </w:pPr>
          </w:p>
        </w:tc>
        <w:tc>
          <w:tcPr>
            <w:tcW w:w="1389" w:type="dxa"/>
          </w:tcPr>
          <w:p w:rsidR="003857C7" w:rsidRPr="003857C7" w:rsidRDefault="003857C7" w:rsidP="00F97668">
            <w:pPr>
              <w:pStyle w:val="a5"/>
              <w:spacing w:after="0"/>
              <w:jc w:val="both"/>
            </w:pPr>
          </w:p>
        </w:tc>
        <w:tc>
          <w:tcPr>
            <w:tcW w:w="4370" w:type="dxa"/>
          </w:tcPr>
          <w:p w:rsidR="003857C7" w:rsidRPr="003857C7" w:rsidRDefault="003857C7" w:rsidP="00F97668">
            <w:pPr>
              <w:pStyle w:val="a5"/>
              <w:spacing w:after="0"/>
              <w:ind w:left="918"/>
            </w:pPr>
            <w:r w:rsidRPr="003857C7">
              <w:t>Председатель Совета многоквартирного дома</w:t>
            </w:r>
          </w:p>
          <w:p w:rsidR="003857C7" w:rsidRPr="003857C7" w:rsidRDefault="003857C7" w:rsidP="00F97668">
            <w:pPr>
              <w:pStyle w:val="a5"/>
              <w:spacing w:after="0"/>
              <w:ind w:left="918"/>
            </w:pPr>
          </w:p>
          <w:p w:rsidR="003857C7" w:rsidRPr="003857C7" w:rsidRDefault="003857C7" w:rsidP="00F97668">
            <w:pPr>
              <w:pStyle w:val="a5"/>
              <w:spacing w:after="0"/>
              <w:ind w:left="918"/>
            </w:pPr>
          </w:p>
          <w:p w:rsidR="003857C7" w:rsidRPr="003857C7" w:rsidRDefault="003857C7" w:rsidP="00F97668">
            <w:pPr>
              <w:spacing w:after="0" w:line="240" w:lineRule="auto"/>
              <w:ind w:lef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7">
              <w:rPr>
                <w:rFonts w:ascii="Times New Roman" w:hAnsi="Times New Roman" w:cs="Times New Roman"/>
                <w:sz w:val="24"/>
                <w:szCs w:val="24"/>
              </w:rPr>
              <w:t>___________/___________/</w:t>
            </w:r>
          </w:p>
        </w:tc>
      </w:tr>
    </w:tbl>
    <w:p w:rsidR="003857C7" w:rsidRPr="003857C7" w:rsidRDefault="003857C7" w:rsidP="00385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7C7" w:rsidRPr="003857C7" w:rsidRDefault="003857C7" w:rsidP="00385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7C7" w:rsidRDefault="003857C7" w:rsidP="00385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5CBC" w:rsidRPr="003857C7" w:rsidRDefault="005B5CBC" w:rsidP="00385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7C7" w:rsidRPr="003857C7" w:rsidRDefault="003857C7" w:rsidP="00385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857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57C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3857C7"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о предоставлении муниципального гранта по итогам конкурса «Добрые соседи»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г. Якутск                                                                    «___»_____________ 20__ г.</w:t>
      </w: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 xml:space="preserve">    ______________________________, именуемое в дальнейшем «Получатель бюджетных средств», в лице _____________________, действующего на основании _________________________________, с одной стороны и ______________________________________ (____________), именуемое в дальнейшем «Получатель гранта», в лице __________________________, действующего на основании ____________________________, с другой стороны, совместно именуемые «Стороны», на основании Порядка проведения конкурса «Добрые соседи» на получение муниципальных грантов городского округа «город Якутск», утвержденного постановлением Окружной администрации города Якутска от «__» _________ 20__ года N ____ (далее - Порядок), распоряжения Окружной администрации города Якутска от «__» __________ 20__ года N ____ «Об определении получателя муниципального гранта из бюджета городского округа «город Якутск» заключили настоящее соглашение о предоставлении муниципального гранта по итогам конкурса «Добрые соседи» (далее - Соглашение) о нижеследующем: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3857C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1.1. Получатель бюджетных средств принимает на себя обязательство предоставить на безвозмездной и безвозвратной основе из бюджета городского округа «город Якутск» муниципальный грант (далее - грант) на условиях и в размере, предусмотренных настоящим Соглашением.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1.2. Предоставление гранта производится на основании Порядка.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3857C7">
        <w:rPr>
          <w:rFonts w:ascii="Times New Roman" w:hAnsi="Times New Roman" w:cs="Times New Roman"/>
          <w:sz w:val="24"/>
          <w:szCs w:val="24"/>
        </w:rPr>
        <w:t>II. Обязанности Получателя бюджетных средств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Получатель бюджетных средств: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2.1. В сроки и порядке, предусмотренные настоящим Соглашением, предоставляет Получателю гранта муниципальный грант по итогам конкурса «Добрые соседи».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2.2. Осуществляет контроль за целевым использованием гранта, выделенной из бюджета городского округа «город Якутск» по итогам конкурса «Добрые соседи».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2.3. Исполняет иные обязанности, предусмотренные настоящим Соглашением.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3857C7">
        <w:rPr>
          <w:rFonts w:ascii="Times New Roman" w:hAnsi="Times New Roman" w:cs="Times New Roman"/>
          <w:sz w:val="24"/>
          <w:szCs w:val="24"/>
        </w:rPr>
        <w:t>III. Обязанности Получателя гранта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Получатель гранта: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3.1. Подтверждает согласие на осуществление Получателем бюджетных средств и органом муниципального финансового контроля проверок соблюдения условий, целей и порядка предоставления гранта.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3.2. Осуществляет возврат гранта в соответствии с пунктом 5 настоящего Соглашения.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3.3. Исполняет иные обязанности, предусмотренные настоящим Соглашением.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93"/>
      <w:bookmarkEnd w:id="5"/>
      <w:r w:rsidRPr="003857C7">
        <w:rPr>
          <w:rFonts w:ascii="Times New Roman" w:hAnsi="Times New Roman" w:cs="Times New Roman"/>
          <w:sz w:val="24"/>
          <w:szCs w:val="24"/>
        </w:rPr>
        <w:t>IV. Размер и порядок предоставления гранта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4.1. На момент заключения настоящего Соглашения размер гранта составляет _____________ руб.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4.2. Получатель бюджетных средств осуществляет перечисление средств на расчетный счет Получателя гранта.</w:t>
      </w:r>
    </w:p>
    <w:p w:rsidR="003857C7" w:rsidRPr="003857C7" w:rsidRDefault="003857C7" w:rsidP="003857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6" w:name="Par305"/>
      <w:bookmarkEnd w:id="6"/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  <w:r w:rsidRPr="003857C7">
        <w:rPr>
          <w:rFonts w:ascii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5.2. Грант, предоставленная Получателю гранта, подлежит возврату в бюджет городского округа «город Якутск» в случае: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установления факта предоставления недостоверных сведений на любом этапе в период предоставления и использования гранта;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- нарушения условий, установленных при предоставлении гранта.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5.3. В случае выявления несоблюдения условий, целей и порядка предоставления гранта Получатель бюджетных средств в течение трех рабочих дней направляет Получателю гранта требование о возврате средств гранта.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5.4. Требование о возврате гранта должно быть исполнено Получателем гранта в течение 1 (одного) месяца с момента его получения.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5.5. В случае невыполнения требования о добровольном перечислении бюджетных средств Получатель бюджетных средств обеспечивает возврат гранта в судебном порядке.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5.6. Возврат гранта производится в той части, в которой были выявлены нарушения.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57C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подписания и действует до полного исполнения Сторонами своих обязательств.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6.2. Взаимоотношения и ответственность Сторон, не урегулированные настоящим Соглашением, регулируются действующим законодательством.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силу. Один экземпляр находится у Получателя бюджетных средств, второй - у Получателя гранта.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6.4. Все споры и разногласия между Сторонами по исполнению обязательств по настоящему Соглашению подлежат разрешению путем проведения переговоров. В случае невозможности достижения согласия между Сторонами спор передается на рассмотрение суда в порядке и сроки, установленные действующим законодательством.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6.5. Все изменения и дополнения к настоящему Соглашению оформляются дополнительными соглашениями, подписываемыми Сторонами.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6.6. Обо всех изменениях платежных реквизитов и юридического адреса Получатель гранта сообщает Получателю бюджетных средств в 5-дневный срок с момента произошедших изменений. При неисполнении либо ненадлежащем исполнении указанной обязанности Получателем гранта документы и письма, направленные ему, считаются направленными надлежащим образом.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C7">
        <w:rPr>
          <w:rFonts w:ascii="Times New Roman" w:hAnsi="Times New Roman" w:cs="Times New Roman"/>
          <w:sz w:val="24"/>
          <w:szCs w:val="24"/>
        </w:rPr>
        <w:t>6.7.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3857C7" w:rsidRPr="003857C7" w:rsidRDefault="003857C7" w:rsidP="0038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C7" w:rsidRPr="003857C7" w:rsidRDefault="003857C7" w:rsidP="003857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center"/>
        <w:outlineLvl w:val="2"/>
      </w:pPr>
      <w:bookmarkStart w:id="8" w:name="Par324"/>
      <w:bookmarkEnd w:id="8"/>
      <w:r w:rsidRPr="003857C7">
        <w:t>Юридические адреса и реквизиты Сторон</w:t>
      </w:r>
    </w:p>
    <w:p w:rsidR="003857C7" w:rsidRPr="003857C7" w:rsidRDefault="003857C7" w:rsidP="003857C7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outlineLvl w:val="2"/>
      </w:pPr>
    </w:p>
    <w:tbl>
      <w:tblPr>
        <w:tblStyle w:val="a4"/>
        <w:tblpPr w:leftFromText="180" w:rightFromText="180" w:vertAnchor="text" w:horzAnchor="margin" w:tblpY="55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31"/>
      </w:tblGrid>
      <w:tr w:rsidR="003857C7" w:rsidRPr="003857C7" w:rsidTr="00F97668">
        <w:trPr>
          <w:trHeight w:val="343"/>
        </w:trPr>
        <w:tc>
          <w:tcPr>
            <w:tcW w:w="5353" w:type="dxa"/>
          </w:tcPr>
          <w:p w:rsidR="003857C7" w:rsidRPr="003857C7" w:rsidRDefault="003857C7" w:rsidP="00F97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7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3857C7" w:rsidRPr="003857C7" w:rsidRDefault="003857C7" w:rsidP="00F9766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3857C7" w:rsidRPr="003857C7" w:rsidRDefault="003857C7" w:rsidP="00F9766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57C7">
              <w:rPr>
                <w:rFonts w:ascii="Times New Roman" w:hAnsi="Times New Roman" w:cs="Times New Roman"/>
                <w:sz w:val="24"/>
                <w:szCs w:val="24"/>
              </w:rPr>
              <w:t>Получатель гранта</w:t>
            </w:r>
          </w:p>
        </w:tc>
      </w:tr>
      <w:tr w:rsidR="003857C7" w:rsidRPr="003857C7" w:rsidTr="00F97668">
        <w:trPr>
          <w:trHeight w:val="1408"/>
        </w:trPr>
        <w:tc>
          <w:tcPr>
            <w:tcW w:w="5353" w:type="dxa"/>
          </w:tcPr>
          <w:p w:rsidR="003857C7" w:rsidRPr="003857C7" w:rsidRDefault="003857C7" w:rsidP="00F976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3857C7" w:rsidRPr="003857C7" w:rsidRDefault="003857C7" w:rsidP="00F976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7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3857C7" w:rsidRPr="003857C7" w:rsidRDefault="003857C7" w:rsidP="00F9766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57C7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  <w:tc>
          <w:tcPr>
            <w:tcW w:w="4831" w:type="dxa"/>
          </w:tcPr>
          <w:p w:rsidR="003857C7" w:rsidRPr="003857C7" w:rsidRDefault="003857C7" w:rsidP="00F976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3857C7" w:rsidRPr="003857C7" w:rsidRDefault="003857C7" w:rsidP="00F976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7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3857C7" w:rsidRPr="003857C7" w:rsidRDefault="003857C7" w:rsidP="00F9766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57C7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</w:tr>
    </w:tbl>
    <w:p w:rsidR="003857C7" w:rsidRPr="003857C7" w:rsidRDefault="003857C7" w:rsidP="003857C7">
      <w:pPr>
        <w:rPr>
          <w:sz w:val="24"/>
          <w:szCs w:val="24"/>
        </w:rPr>
      </w:pPr>
    </w:p>
    <w:p w:rsidR="00DD48A4" w:rsidRPr="003857C7" w:rsidRDefault="00DD48A4" w:rsidP="003857C7"/>
    <w:sectPr w:rsidR="00DD48A4" w:rsidRPr="003857C7" w:rsidSect="00A319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9A"/>
    <w:multiLevelType w:val="multilevel"/>
    <w:tmpl w:val="AC245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F4"/>
    <w:rsid w:val="00310952"/>
    <w:rsid w:val="003857C7"/>
    <w:rsid w:val="005B5CBC"/>
    <w:rsid w:val="008A36E1"/>
    <w:rsid w:val="00990E3C"/>
    <w:rsid w:val="009B3109"/>
    <w:rsid w:val="00A741A2"/>
    <w:rsid w:val="00CA59D7"/>
    <w:rsid w:val="00D745F4"/>
    <w:rsid w:val="00D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AA0BF-E21B-484B-9E11-BC635281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385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3857C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Дмитрий Н. Неустроев</cp:lastModifiedBy>
  <cp:revision>2</cp:revision>
  <cp:lastPrinted>2017-08-30T05:01:00Z</cp:lastPrinted>
  <dcterms:created xsi:type="dcterms:W3CDTF">2017-08-30T08:00:00Z</dcterms:created>
  <dcterms:modified xsi:type="dcterms:W3CDTF">2017-08-30T08:00:00Z</dcterms:modified>
</cp:coreProperties>
</file>