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76098C">
      <w:pPr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95230B" w:rsidRDefault="0095230B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952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BF647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BF647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D3F99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BF647F">
              <w:rPr>
                <w:sz w:val="28"/>
                <w:szCs w:val="28"/>
              </w:rPr>
              <w:t>индивидуальное жилищное строительство</w:t>
            </w:r>
            <w:r w:rsidR="005D3F99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D84080" w:rsidP="00A222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A2225A">
              <w:rPr>
                <w:sz w:val="28"/>
                <w:szCs w:val="28"/>
              </w:rPr>
              <w:t>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 w:rsidR="00C64747"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64747">
              <w:rPr>
                <w:sz w:val="28"/>
                <w:szCs w:val="28"/>
              </w:rPr>
              <w:t xml:space="preserve">заключения договора </w:t>
            </w:r>
            <w:r w:rsidR="00BF647F">
              <w:rPr>
                <w:sz w:val="28"/>
                <w:szCs w:val="28"/>
              </w:rPr>
              <w:t>купли-продажи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76098C" w:rsidRDefault="0076098C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 в 17:00 ч.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BF64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</w:t>
            </w:r>
            <w:r w:rsidR="00BF647F">
              <w:rPr>
                <w:sz w:val="28"/>
                <w:szCs w:val="28"/>
              </w:rPr>
              <w:t xml:space="preserve">с. </w:t>
            </w:r>
            <w:proofErr w:type="spellStart"/>
            <w:r w:rsidR="00BF647F">
              <w:rPr>
                <w:sz w:val="28"/>
                <w:szCs w:val="28"/>
              </w:rPr>
              <w:t>Хатассы</w:t>
            </w:r>
            <w:proofErr w:type="spellEnd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E810D5" w:rsidP="00A22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="00BF64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BF647F">
              <w:rPr>
                <w:sz w:val="28"/>
                <w:szCs w:val="28"/>
              </w:rPr>
              <w:t>112003</w:t>
            </w:r>
            <w:r>
              <w:rPr>
                <w:sz w:val="28"/>
                <w:szCs w:val="28"/>
              </w:rPr>
              <w:t>:</w:t>
            </w:r>
            <w:r w:rsidR="00A2225A">
              <w:rPr>
                <w:sz w:val="28"/>
                <w:szCs w:val="28"/>
              </w:rPr>
              <w:t>25419</w:t>
            </w:r>
            <w:r w:rsidR="0095230B">
              <w:rPr>
                <w:sz w:val="28"/>
                <w:szCs w:val="28"/>
              </w:rPr>
              <w:t xml:space="preserve">, площадь земельного участка составляет </w:t>
            </w:r>
            <w:r w:rsidR="00A2225A">
              <w:rPr>
                <w:sz w:val="28"/>
                <w:szCs w:val="28"/>
              </w:rPr>
              <w:t>906</w:t>
            </w:r>
            <w:r w:rsidR="0095230B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D84080" w:rsidP="00E810D5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76098C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6098C" w:rsidRDefault="0076098C" w:rsidP="00E810D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  <w:r w:rsidR="005D3F99">
              <w:rPr>
                <w:sz w:val="28"/>
                <w:szCs w:val="28"/>
              </w:rPr>
              <w:t>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BE" w:rsidRDefault="000F7DBE" w:rsidP="00455CBF">
      <w:r>
        <w:separator/>
      </w:r>
    </w:p>
  </w:endnote>
  <w:endnote w:type="continuationSeparator" w:id="0">
    <w:p w:rsidR="000F7DBE" w:rsidRDefault="000F7DBE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BE" w:rsidRDefault="000F7DBE" w:rsidP="00455CBF">
      <w:r>
        <w:separator/>
      </w:r>
    </w:p>
  </w:footnote>
  <w:footnote w:type="continuationSeparator" w:id="0">
    <w:p w:rsidR="000F7DBE" w:rsidRDefault="000F7DBE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0F7DBE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098C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C79B2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1A9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4FD6-FBF4-4F68-A2A0-8DFFD323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2019-07-15T01:40:00Z</cp:lastPrinted>
  <dcterms:created xsi:type="dcterms:W3CDTF">2019-07-11T07:01:00Z</dcterms:created>
  <dcterms:modified xsi:type="dcterms:W3CDTF">2019-07-15T01:41:00Z</dcterms:modified>
</cp:coreProperties>
</file>