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72" w:rsidRPr="00E35BCF" w:rsidRDefault="00FF5972" w:rsidP="00FF5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35BCF">
        <w:rPr>
          <w:rFonts w:ascii="Times New Roman" w:hAnsi="Times New Roman" w:cs="Times New Roman"/>
          <w:b/>
          <w:sz w:val="24"/>
          <w:szCs w:val="24"/>
        </w:rPr>
        <w:t>ИЗВЕЩЕНИЕ о проведении</w:t>
      </w:r>
      <w:r w:rsidR="00D24B5C" w:rsidRPr="00E35BCF">
        <w:rPr>
          <w:rFonts w:ascii="Times New Roman" w:hAnsi="Times New Roman" w:cs="Times New Roman"/>
          <w:b/>
          <w:sz w:val="24"/>
          <w:szCs w:val="24"/>
        </w:rPr>
        <w:t xml:space="preserve"> повторного</w:t>
      </w:r>
      <w:r w:rsidRPr="00E35BCF">
        <w:rPr>
          <w:rFonts w:ascii="Times New Roman" w:hAnsi="Times New Roman" w:cs="Times New Roman"/>
          <w:b/>
          <w:sz w:val="24"/>
          <w:szCs w:val="24"/>
        </w:rPr>
        <w:t xml:space="preserve"> АУКЦИОНА по продаже </w:t>
      </w:r>
    </w:p>
    <w:p w:rsidR="00FF5972" w:rsidRPr="00E35BCF" w:rsidRDefault="00FF5972" w:rsidP="00FF5972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BCF">
        <w:rPr>
          <w:rFonts w:ascii="Times New Roman" w:hAnsi="Times New Roman" w:cs="Times New Roman"/>
          <w:b/>
          <w:sz w:val="24"/>
          <w:szCs w:val="24"/>
        </w:rPr>
        <w:t xml:space="preserve">права на </w:t>
      </w:r>
      <w:r w:rsidR="00932E81" w:rsidRPr="00E35BCF">
        <w:rPr>
          <w:rFonts w:ascii="Times New Roman" w:hAnsi="Times New Roman" w:cs="Times New Roman"/>
          <w:b/>
          <w:sz w:val="24"/>
          <w:szCs w:val="24"/>
        </w:rPr>
        <w:t>размещение объектов</w:t>
      </w:r>
      <w:r w:rsidRPr="00E35BCF">
        <w:rPr>
          <w:rFonts w:ascii="Times New Roman" w:hAnsi="Times New Roman" w:cs="Times New Roman"/>
          <w:b/>
          <w:sz w:val="24"/>
          <w:szCs w:val="24"/>
        </w:rPr>
        <w:t xml:space="preserve"> весенне-летней мелкорозничной торговли, пунктов общественного питания и прочих услуг на территории управления администрации микрорайона Марха городск</w:t>
      </w:r>
      <w:r w:rsidR="009B1C96">
        <w:rPr>
          <w:rFonts w:ascii="Times New Roman" w:hAnsi="Times New Roman" w:cs="Times New Roman"/>
          <w:b/>
          <w:sz w:val="24"/>
          <w:szCs w:val="24"/>
        </w:rPr>
        <w:t>ого округа «город Якутск» на 2020</w:t>
      </w:r>
      <w:r w:rsidRPr="00E35BC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F5972" w:rsidRPr="00E35BCF" w:rsidRDefault="00FF5972" w:rsidP="00FF5972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972" w:rsidRPr="00E35BCF" w:rsidRDefault="00FF5972" w:rsidP="00FF5972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E35BCF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</w:t>
      </w:r>
      <w:r w:rsidRPr="00E35BCF">
        <w:rPr>
          <w:rFonts w:ascii="Times New Roman" w:hAnsi="Times New Roman" w:cs="Times New Roman"/>
          <w:sz w:val="24"/>
          <w:szCs w:val="24"/>
        </w:rPr>
        <w:t>Управление администрации мкр. Марха ТОУ ГО «город Якутск».</w:t>
      </w:r>
    </w:p>
    <w:p w:rsidR="00FF5972" w:rsidRPr="00E35BCF" w:rsidRDefault="00FF5972" w:rsidP="00FF5972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E35BCF">
        <w:rPr>
          <w:rFonts w:ascii="Times New Roman" w:hAnsi="Times New Roman" w:cs="Times New Roman"/>
          <w:sz w:val="24"/>
          <w:szCs w:val="24"/>
        </w:rPr>
        <w:t>Аукцион проводится на основании нормативного правового акта Якутской городской Думы от 08.04.2015г. №244-НПА «Положение об организации весенне-летней мелкорозничной торговли и пунктов общественного питания на территории городского округа «город Якутск».</w:t>
      </w:r>
    </w:p>
    <w:p w:rsidR="00FF5972" w:rsidRPr="00E35BCF" w:rsidRDefault="00FF5972" w:rsidP="00FF5972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E35BCF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="00E35BCF">
        <w:rPr>
          <w:rFonts w:ascii="Times New Roman" w:hAnsi="Times New Roman" w:cs="Times New Roman"/>
          <w:sz w:val="24"/>
          <w:szCs w:val="24"/>
        </w:rPr>
        <w:t xml:space="preserve"> П</w:t>
      </w:r>
      <w:r w:rsidRPr="00E35BCF">
        <w:rPr>
          <w:rFonts w:ascii="Times New Roman" w:hAnsi="Times New Roman" w:cs="Times New Roman"/>
          <w:sz w:val="24"/>
          <w:szCs w:val="24"/>
        </w:rPr>
        <w:t xml:space="preserve">родажа права на размещение объектов весенне-летней мелкорозничной торговли, пунктов общественного питания и прочих услуг (лоты № 1 - № </w:t>
      </w:r>
      <w:r w:rsidR="00932E81" w:rsidRPr="00E35BCF">
        <w:rPr>
          <w:rFonts w:ascii="Times New Roman" w:hAnsi="Times New Roman" w:cs="Times New Roman"/>
          <w:sz w:val="24"/>
          <w:szCs w:val="24"/>
        </w:rPr>
        <w:t>4</w:t>
      </w:r>
      <w:r w:rsidRPr="00E35BCF">
        <w:rPr>
          <w:rFonts w:ascii="Times New Roman" w:hAnsi="Times New Roman" w:cs="Times New Roman"/>
          <w:sz w:val="24"/>
          <w:szCs w:val="24"/>
        </w:rPr>
        <w:t>)</w:t>
      </w:r>
      <w:r w:rsidR="009B1C96">
        <w:rPr>
          <w:rFonts w:ascii="Times New Roman" w:hAnsi="Times New Roman" w:cs="Times New Roman"/>
          <w:sz w:val="24"/>
          <w:szCs w:val="24"/>
        </w:rPr>
        <w:t xml:space="preserve"> за период с 01 мая по 01 октября 2020 г.</w:t>
      </w:r>
      <w:r w:rsidRPr="00E35BCF">
        <w:rPr>
          <w:rFonts w:ascii="Times New Roman" w:hAnsi="Times New Roman" w:cs="Times New Roman"/>
          <w:sz w:val="24"/>
          <w:szCs w:val="24"/>
        </w:rPr>
        <w:t>:</w:t>
      </w:r>
    </w:p>
    <w:p w:rsidR="00FF5972" w:rsidRPr="00E35BCF" w:rsidRDefault="00FF5972" w:rsidP="00FF597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870" w:type="dxa"/>
        <w:tblLayout w:type="fixed"/>
        <w:tblLook w:val="04A0" w:firstRow="1" w:lastRow="0" w:firstColumn="1" w:lastColumn="0" w:noHBand="0" w:noVBand="1"/>
      </w:tblPr>
      <w:tblGrid>
        <w:gridCol w:w="817"/>
        <w:gridCol w:w="3714"/>
        <w:gridCol w:w="3007"/>
        <w:gridCol w:w="2332"/>
      </w:tblGrid>
      <w:tr w:rsidR="00FF5972" w:rsidRPr="00E35BCF" w:rsidTr="00E35BCF">
        <w:trPr>
          <w:trHeight w:val="7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72" w:rsidRPr="00E35BCF" w:rsidRDefault="00FF5972" w:rsidP="00B22B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BCF">
              <w:rPr>
                <w:rFonts w:ascii="Times New Roman" w:hAnsi="Times New Roman" w:cs="Times New Roman"/>
                <w:b/>
                <w:sz w:val="24"/>
                <w:szCs w:val="24"/>
              </w:rPr>
              <w:t>Номер лота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72" w:rsidRPr="00E35BCF" w:rsidRDefault="00E35BCF" w:rsidP="00E35B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торгов торгов с указанием м</w:t>
            </w:r>
            <w:r w:rsidR="00FF5972" w:rsidRPr="00E35BCF">
              <w:rPr>
                <w:rFonts w:ascii="Times New Roman" w:hAnsi="Times New Roman" w:cs="Times New Roman"/>
                <w:b/>
                <w:sz w:val="24"/>
                <w:szCs w:val="24"/>
              </w:rPr>
              <w:t>естонахождени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FF5972" w:rsidRPr="00E35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объектов весенне-летней мелкорозничной торговли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72" w:rsidRPr="00E35BCF" w:rsidRDefault="00FF5972" w:rsidP="00B22B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BCF">
              <w:rPr>
                <w:rFonts w:ascii="Times New Roman" w:hAnsi="Times New Roman" w:cs="Times New Roman"/>
                <w:b/>
                <w:sz w:val="24"/>
                <w:szCs w:val="24"/>
              </w:rPr>
              <w:t>Вид разрешенного объекта весенне-летней мелкорозничной торговли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72" w:rsidRPr="00E35BCF" w:rsidRDefault="00FF5972" w:rsidP="00B22B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BCF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предмета аукциона (руб)</w:t>
            </w:r>
          </w:p>
        </w:tc>
      </w:tr>
      <w:tr w:rsidR="00932E81" w:rsidRPr="00E35BCF" w:rsidTr="00E35BCF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81" w:rsidRPr="00E35BCF" w:rsidRDefault="00932E81" w:rsidP="00932E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81" w:rsidRPr="00E35BCF" w:rsidRDefault="00E35BCF" w:rsidP="00E35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5BCF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32E81" w:rsidRPr="00E35BCF">
              <w:rPr>
                <w:rFonts w:ascii="Times New Roman" w:hAnsi="Times New Roman" w:cs="Times New Roman"/>
                <w:sz w:val="24"/>
                <w:szCs w:val="24"/>
              </w:rPr>
              <w:t>мкр. Марха, ул. Газовиков (конечная автобуса N 4)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81" w:rsidRPr="00E35BCF" w:rsidRDefault="00932E81" w:rsidP="00932E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CF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81" w:rsidRPr="00E35BCF" w:rsidRDefault="00932E81" w:rsidP="00932E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C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35B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5BC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35BC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32E81" w:rsidRPr="00E35BCF" w:rsidTr="00E35BCF">
        <w:trPr>
          <w:trHeight w:val="5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81" w:rsidRPr="00E35BCF" w:rsidRDefault="00932E81" w:rsidP="00932E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81" w:rsidRPr="00E35BCF" w:rsidRDefault="00E35BCF" w:rsidP="00E35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5BCF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32E81" w:rsidRPr="00E35BCF">
              <w:rPr>
                <w:rFonts w:ascii="Times New Roman" w:hAnsi="Times New Roman" w:cs="Times New Roman"/>
                <w:sz w:val="24"/>
                <w:szCs w:val="24"/>
              </w:rPr>
              <w:t>мкр. Марха, ул. Заводская (возле магазина "Рассвет")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81" w:rsidRPr="00E35BCF" w:rsidRDefault="00932E81" w:rsidP="00932E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CF">
              <w:rPr>
                <w:rFonts w:ascii="Times New Roman" w:hAnsi="Times New Roman" w:cs="Times New Roman"/>
                <w:sz w:val="24"/>
                <w:szCs w:val="24"/>
              </w:rPr>
              <w:t>Газеты - журналы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81" w:rsidRPr="00E35BCF" w:rsidRDefault="00932E81" w:rsidP="00932E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35B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5BC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35BC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32E81" w:rsidRPr="00E35BCF" w:rsidTr="00E35BCF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81" w:rsidRPr="00E35BCF" w:rsidRDefault="00932E81" w:rsidP="00932E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81" w:rsidRPr="00E35BCF" w:rsidRDefault="00E35BCF" w:rsidP="00E35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5BCF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32E81" w:rsidRPr="00E35BCF">
              <w:rPr>
                <w:rFonts w:ascii="Times New Roman" w:hAnsi="Times New Roman" w:cs="Times New Roman"/>
                <w:sz w:val="24"/>
                <w:szCs w:val="24"/>
              </w:rPr>
              <w:t>мкр. Марха, ул. Ярославского (возле кафе "Тауз")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81" w:rsidRPr="00E35BCF" w:rsidRDefault="00932E81" w:rsidP="00932E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CF">
              <w:rPr>
                <w:rFonts w:ascii="Times New Roman" w:hAnsi="Times New Roman" w:cs="Times New Roman"/>
                <w:sz w:val="24"/>
                <w:szCs w:val="24"/>
              </w:rPr>
              <w:t>Семена-цветы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81" w:rsidRPr="00E35BCF" w:rsidRDefault="00932E81" w:rsidP="00932E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35B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5BC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35BC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32E81" w:rsidRPr="00E35BCF" w:rsidTr="00E35BCF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81" w:rsidRPr="00E35BCF" w:rsidRDefault="00932E81" w:rsidP="00932E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81" w:rsidRPr="00E35BCF" w:rsidRDefault="00E35BCF" w:rsidP="00E35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5BCF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32E81" w:rsidRPr="00E35BCF">
              <w:rPr>
                <w:rFonts w:ascii="Times New Roman" w:hAnsi="Times New Roman" w:cs="Times New Roman"/>
                <w:sz w:val="24"/>
                <w:szCs w:val="24"/>
              </w:rPr>
              <w:t>мкр. Марха, перекресток Строда-Можайского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81" w:rsidRPr="00E35BCF" w:rsidRDefault="00932E81" w:rsidP="00932E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CF">
              <w:rPr>
                <w:rFonts w:ascii="Times New Roman" w:hAnsi="Times New Roman" w:cs="Times New Roman"/>
                <w:sz w:val="24"/>
                <w:szCs w:val="24"/>
              </w:rPr>
              <w:t>Заправка автомобильных кондиционеров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81" w:rsidRPr="00E35BCF" w:rsidRDefault="00932E81" w:rsidP="00932E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35B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5BC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35BC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FF5972" w:rsidRPr="00E35BCF" w:rsidRDefault="00FF5972" w:rsidP="00FF5972">
      <w:pPr>
        <w:ind w:left="-180"/>
        <w:jc w:val="both"/>
        <w:rPr>
          <w:b/>
          <w:sz w:val="24"/>
          <w:szCs w:val="24"/>
        </w:rPr>
      </w:pPr>
    </w:p>
    <w:p w:rsidR="00FF5972" w:rsidRPr="00E35BCF" w:rsidRDefault="00FF5972" w:rsidP="00FF5972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E35BCF">
        <w:rPr>
          <w:rFonts w:ascii="Times New Roman" w:hAnsi="Times New Roman" w:cs="Times New Roman"/>
          <w:b/>
          <w:sz w:val="24"/>
          <w:szCs w:val="24"/>
        </w:rPr>
        <w:t>«Шаг аукциона» (величина повышения начальной цены предмета аукциона) составляет</w:t>
      </w:r>
      <w:r w:rsidRPr="00E35BCF">
        <w:rPr>
          <w:rFonts w:ascii="Times New Roman" w:hAnsi="Times New Roman" w:cs="Times New Roman"/>
          <w:sz w:val="24"/>
          <w:szCs w:val="24"/>
        </w:rPr>
        <w:t xml:space="preserve">: </w:t>
      </w:r>
      <w:r w:rsidR="00E34FDC" w:rsidRPr="00E35BCF">
        <w:rPr>
          <w:rFonts w:ascii="Times New Roman" w:hAnsi="Times New Roman" w:cs="Times New Roman"/>
          <w:sz w:val="24"/>
          <w:szCs w:val="24"/>
        </w:rPr>
        <w:t>3</w:t>
      </w:r>
      <w:r w:rsidRPr="00E35BCF">
        <w:rPr>
          <w:rFonts w:ascii="Times New Roman" w:hAnsi="Times New Roman" w:cs="Times New Roman"/>
          <w:sz w:val="24"/>
          <w:szCs w:val="24"/>
        </w:rPr>
        <w:t xml:space="preserve"> % от начальной цены предмета аукциона.</w:t>
      </w:r>
    </w:p>
    <w:p w:rsidR="00FF5972" w:rsidRPr="00E35BCF" w:rsidRDefault="00FF5972" w:rsidP="00FF5972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E35BCF">
        <w:rPr>
          <w:rFonts w:ascii="Times New Roman" w:hAnsi="Times New Roman" w:cs="Times New Roman"/>
          <w:b/>
          <w:sz w:val="24"/>
          <w:szCs w:val="24"/>
        </w:rPr>
        <w:t>Обременения земельных участков</w:t>
      </w:r>
      <w:r w:rsidRPr="00E35BCF">
        <w:rPr>
          <w:rFonts w:ascii="Times New Roman" w:hAnsi="Times New Roman" w:cs="Times New Roman"/>
          <w:sz w:val="24"/>
          <w:szCs w:val="24"/>
        </w:rPr>
        <w:t>: нет</w:t>
      </w:r>
    </w:p>
    <w:p w:rsidR="00FF5972" w:rsidRPr="00E35BCF" w:rsidRDefault="00FF5972" w:rsidP="00FF5972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E35BCF">
        <w:rPr>
          <w:rFonts w:ascii="Times New Roman" w:hAnsi="Times New Roman" w:cs="Times New Roman"/>
          <w:b/>
          <w:sz w:val="24"/>
          <w:szCs w:val="24"/>
        </w:rPr>
        <w:t>Размер задатка составляет</w:t>
      </w:r>
      <w:r w:rsidRPr="00E35BCF">
        <w:rPr>
          <w:rFonts w:ascii="Times New Roman" w:hAnsi="Times New Roman" w:cs="Times New Roman"/>
          <w:sz w:val="24"/>
          <w:szCs w:val="24"/>
        </w:rPr>
        <w:t>: 20 % от начальной цены предмета аукциона. Размер задатка вносится участником аукциона путем перечисления на расчетный счет. Расчетный счет, на который перечисляется задаток, заявитель получает в месте приема заявок на участие в аукционе. Лицу, участвующему в аукционе, но не победившему в нем, организатор аукциона возвращает задаток в течение трех дней со дня подписания протокола о результатах аукциона, путем перечисления задатка на расчетный счет участника аукциона, указанного в заявке.</w:t>
      </w:r>
    </w:p>
    <w:p w:rsidR="00541F61" w:rsidRDefault="00FF5972" w:rsidP="00541F61">
      <w:pPr>
        <w:spacing w:after="0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B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Форму заявки на участие в аукционе Заявитель </w:t>
      </w:r>
      <w:r w:rsidRPr="00E35BCF">
        <w:rPr>
          <w:rFonts w:ascii="Times New Roman" w:hAnsi="Times New Roman" w:cs="Times New Roman"/>
          <w:sz w:val="24"/>
          <w:szCs w:val="24"/>
        </w:rPr>
        <w:t>получает в месте приема заявок на участие в аукционе.</w:t>
      </w:r>
      <w:r w:rsidR="00541F61" w:rsidRPr="00541F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1F61" w:rsidRPr="00E35BCF" w:rsidRDefault="00541F61" w:rsidP="00541F61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E35BCF">
        <w:rPr>
          <w:rFonts w:ascii="Times New Roman" w:hAnsi="Times New Roman" w:cs="Times New Roman"/>
          <w:b/>
          <w:sz w:val="24"/>
          <w:szCs w:val="24"/>
        </w:rPr>
        <w:t>Форма подачи предложений по цене аукциона:</w:t>
      </w:r>
      <w:r w:rsidRPr="00E35BCF">
        <w:rPr>
          <w:rFonts w:ascii="Times New Roman" w:hAnsi="Times New Roman" w:cs="Times New Roman"/>
          <w:sz w:val="24"/>
          <w:szCs w:val="24"/>
        </w:rPr>
        <w:t xml:space="preserve"> открытая.</w:t>
      </w:r>
    </w:p>
    <w:p w:rsidR="00FF5972" w:rsidRPr="00E35BCF" w:rsidRDefault="00FF5972" w:rsidP="00FF5972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E35BCF">
        <w:rPr>
          <w:rFonts w:ascii="Times New Roman" w:hAnsi="Times New Roman" w:cs="Times New Roman"/>
          <w:b/>
          <w:sz w:val="24"/>
          <w:szCs w:val="24"/>
        </w:rPr>
        <w:t xml:space="preserve">Адрес места приема заявок на участие в аукционе: </w:t>
      </w:r>
      <w:r w:rsidRPr="00E35BCF">
        <w:rPr>
          <w:rFonts w:ascii="Times New Roman" w:hAnsi="Times New Roman" w:cs="Times New Roman"/>
          <w:sz w:val="24"/>
          <w:szCs w:val="24"/>
        </w:rPr>
        <w:t>г. Якутск, мкр. Марха, ул. О.</w:t>
      </w:r>
      <w:r w:rsidR="00932E81" w:rsidRPr="00E35BCF">
        <w:rPr>
          <w:rFonts w:ascii="Times New Roman" w:hAnsi="Times New Roman" w:cs="Times New Roman"/>
          <w:sz w:val="24"/>
          <w:szCs w:val="24"/>
        </w:rPr>
        <w:t xml:space="preserve"> </w:t>
      </w:r>
      <w:r w:rsidRPr="00E35BCF">
        <w:rPr>
          <w:rFonts w:ascii="Times New Roman" w:hAnsi="Times New Roman" w:cs="Times New Roman"/>
          <w:sz w:val="24"/>
          <w:szCs w:val="24"/>
        </w:rPr>
        <w:t>Кошевого, 67а Управление администрации мкр. Марха ТОУ ГО «город Якутск».</w:t>
      </w:r>
    </w:p>
    <w:p w:rsidR="00FF5972" w:rsidRPr="00E35BCF" w:rsidRDefault="00FF5972" w:rsidP="00FF5972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E35BCF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 w:rsidRPr="00E35BCF">
        <w:rPr>
          <w:rFonts w:ascii="Times New Roman" w:hAnsi="Times New Roman" w:cs="Times New Roman"/>
          <w:sz w:val="24"/>
          <w:szCs w:val="24"/>
        </w:rPr>
        <w:t xml:space="preserve"> с даты опубликования настоящего извещения, с 09:00 – 18:00 ч., за исключением субботы и воскресенья, обед с 13.00 до 14.00.</w:t>
      </w:r>
    </w:p>
    <w:p w:rsidR="00541F61" w:rsidRDefault="00FF5972" w:rsidP="00541F61">
      <w:pPr>
        <w:spacing w:after="0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BCF">
        <w:rPr>
          <w:rFonts w:ascii="Times New Roman" w:hAnsi="Times New Roman" w:cs="Times New Roman"/>
          <w:b/>
          <w:sz w:val="24"/>
          <w:szCs w:val="24"/>
          <w:highlight w:val="yellow"/>
        </w:rPr>
        <w:t>Дата и время окончания приема заявок на участие в аукционе:</w:t>
      </w:r>
      <w:r w:rsidRPr="00E35BCF">
        <w:rPr>
          <w:rFonts w:ascii="Times New Roman" w:hAnsi="Times New Roman" w:cs="Times New Roman"/>
          <w:sz w:val="24"/>
          <w:szCs w:val="24"/>
          <w:highlight w:val="yellow"/>
        </w:rPr>
        <w:t xml:space="preserve"> до </w:t>
      </w:r>
      <w:r w:rsidR="009B1C96">
        <w:rPr>
          <w:rFonts w:ascii="Times New Roman" w:hAnsi="Times New Roman" w:cs="Times New Roman"/>
          <w:sz w:val="24"/>
          <w:szCs w:val="24"/>
          <w:highlight w:val="yellow"/>
        </w:rPr>
        <w:t>17</w:t>
      </w:r>
      <w:r w:rsidRPr="00E35BC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24B5C" w:rsidRPr="00E35BCF">
        <w:rPr>
          <w:rFonts w:ascii="Times New Roman" w:hAnsi="Times New Roman" w:cs="Times New Roman"/>
          <w:sz w:val="24"/>
          <w:szCs w:val="24"/>
          <w:highlight w:val="yellow"/>
        </w:rPr>
        <w:t>апреля</w:t>
      </w:r>
      <w:r w:rsidR="009B1C96">
        <w:rPr>
          <w:rFonts w:ascii="Times New Roman" w:hAnsi="Times New Roman" w:cs="Times New Roman"/>
          <w:sz w:val="24"/>
          <w:szCs w:val="24"/>
          <w:highlight w:val="yellow"/>
        </w:rPr>
        <w:t xml:space="preserve"> 2020</w:t>
      </w:r>
      <w:r w:rsidRPr="00E35BCF">
        <w:rPr>
          <w:rFonts w:ascii="Times New Roman" w:hAnsi="Times New Roman" w:cs="Times New Roman"/>
          <w:sz w:val="24"/>
          <w:szCs w:val="24"/>
          <w:highlight w:val="yellow"/>
        </w:rPr>
        <w:t xml:space="preserve"> г., до 1</w:t>
      </w:r>
      <w:r w:rsidR="00932E81" w:rsidRPr="00E35BCF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Pr="00E35BCF">
        <w:rPr>
          <w:rFonts w:ascii="Times New Roman" w:hAnsi="Times New Roman" w:cs="Times New Roman"/>
          <w:sz w:val="24"/>
          <w:szCs w:val="24"/>
          <w:highlight w:val="yellow"/>
        </w:rPr>
        <w:t>:00 ч.</w:t>
      </w:r>
      <w:r w:rsidR="00541F61" w:rsidRPr="00541F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1F61" w:rsidRDefault="00541F61" w:rsidP="00541F61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E35BCF">
        <w:rPr>
          <w:rFonts w:ascii="Times New Roman" w:hAnsi="Times New Roman" w:cs="Times New Roman"/>
          <w:b/>
          <w:sz w:val="24"/>
          <w:szCs w:val="24"/>
          <w:highlight w:val="yellow"/>
        </w:rPr>
        <w:t>Дата и время проведения аукциона:</w:t>
      </w:r>
      <w:r w:rsidRPr="00E35BC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B1C96">
        <w:rPr>
          <w:rFonts w:ascii="Times New Roman" w:hAnsi="Times New Roman" w:cs="Times New Roman"/>
          <w:b/>
          <w:sz w:val="24"/>
          <w:szCs w:val="24"/>
          <w:highlight w:val="yellow"/>
        </w:rPr>
        <w:t>21 апреля 2020</w:t>
      </w:r>
      <w:r w:rsidRPr="00E35BC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года,</w:t>
      </w:r>
      <w:r w:rsidRPr="00E35BCF">
        <w:rPr>
          <w:rFonts w:ascii="Times New Roman" w:hAnsi="Times New Roman" w:cs="Times New Roman"/>
          <w:sz w:val="24"/>
          <w:szCs w:val="24"/>
          <w:highlight w:val="yellow"/>
        </w:rPr>
        <w:t xml:space="preserve"> в 1</w:t>
      </w:r>
      <w:r w:rsidR="009B1C96">
        <w:rPr>
          <w:rFonts w:ascii="Times New Roman" w:hAnsi="Times New Roman" w:cs="Times New Roman"/>
          <w:sz w:val="24"/>
          <w:szCs w:val="24"/>
          <w:highlight w:val="yellow"/>
        </w:rPr>
        <w:t>6 часов 00</w:t>
      </w:r>
      <w:r w:rsidRPr="00E35BCF">
        <w:rPr>
          <w:rFonts w:ascii="Times New Roman" w:hAnsi="Times New Roman" w:cs="Times New Roman"/>
          <w:sz w:val="24"/>
          <w:szCs w:val="24"/>
          <w:highlight w:val="yellow"/>
        </w:rPr>
        <w:t xml:space="preserve"> мин.</w:t>
      </w:r>
    </w:p>
    <w:p w:rsidR="00541F61" w:rsidRPr="00541F61" w:rsidRDefault="00541F61" w:rsidP="00541F61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976ED">
        <w:rPr>
          <w:rFonts w:ascii="Times New Roman" w:hAnsi="Times New Roman" w:cs="Times New Roman"/>
          <w:b/>
          <w:sz w:val="24"/>
          <w:szCs w:val="24"/>
        </w:rPr>
        <w:t xml:space="preserve">Место проведения аукциона: г. Якутск,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6ED">
        <w:rPr>
          <w:rFonts w:ascii="Times New Roman" w:hAnsi="Times New Roman" w:cs="Times New Roman"/>
          <w:b/>
          <w:sz w:val="24"/>
          <w:szCs w:val="24"/>
        </w:rPr>
        <w:t>ул. Ленина, 15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976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Окружная администрация города Якутска, </w:t>
      </w:r>
      <w:r w:rsidRPr="007976ED">
        <w:rPr>
          <w:rFonts w:ascii="Times New Roman" w:hAnsi="Times New Roman" w:cs="Times New Roman"/>
          <w:b/>
          <w:sz w:val="24"/>
          <w:szCs w:val="24"/>
        </w:rPr>
        <w:t>каб.401</w:t>
      </w:r>
    </w:p>
    <w:p w:rsidR="00FF5972" w:rsidRPr="00E35BCF" w:rsidRDefault="00FF5972" w:rsidP="00FF5972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932E81" w:rsidRPr="00E35BCF" w:rsidRDefault="00932E81" w:rsidP="00932E81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E35BCF">
        <w:rPr>
          <w:rFonts w:ascii="Times New Roman" w:hAnsi="Times New Roman" w:cs="Times New Roman"/>
          <w:b/>
          <w:sz w:val="24"/>
          <w:szCs w:val="24"/>
        </w:rPr>
        <w:t>Требования к размещению:</w:t>
      </w:r>
      <w:r w:rsidRPr="00E35B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E81" w:rsidRPr="00E35BCF" w:rsidRDefault="00932E81" w:rsidP="00932E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BCF">
        <w:rPr>
          <w:rFonts w:ascii="Times New Roman" w:hAnsi="Times New Roman" w:cs="Times New Roman"/>
          <w:sz w:val="24"/>
          <w:szCs w:val="24"/>
        </w:rPr>
        <w:t>перед подачей заявки в территориальный орган управления необходимо согласовать место размещения по указанному в извещении адресу;</w:t>
      </w:r>
    </w:p>
    <w:p w:rsidR="00932E81" w:rsidRPr="00E35BCF" w:rsidRDefault="00932E81" w:rsidP="00932E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BCF">
        <w:rPr>
          <w:rFonts w:ascii="Times New Roman" w:hAnsi="Times New Roman" w:cs="Times New Roman"/>
          <w:sz w:val="24"/>
          <w:szCs w:val="24"/>
        </w:rPr>
        <w:t>соблюдение рекомендаций Управления архитектуры и градостроительной политики вида нестационарного торгового объекта и оформления объекта;</w:t>
      </w:r>
    </w:p>
    <w:p w:rsidR="00932E81" w:rsidRPr="00E35BCF" w:rsidRDefault="00932E81" w:rsidP="00932E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BCF">
        <w:rPr>
          <w:rFonts w:ascii="Times New Roman" w:hAnsi="Times New Roman" w:cs="Times New Roman"/>
          <w:sz w:val="24"/>
          <w:szCs w:val="24"/>
        </w:rPr>
        <w:t>промостойки, столы, навесы, палатки должны быть заводского изготовления.</w:t>
      </w:r>
    </w:p>
    <w:p w:rsidR="007D3077" w:rsidRPr="00E35BCF" w:rsidRDefault="00EE3D99">
      <w:pPr>
        <w:rPr>
          <w:sz w:val="24"/>
          <w:szCs w:val="24"/>
        </w:rPr>
      </w:pPr>
    </w:p>
    <w:sectPr w:rsidR="007D3077" w:rsidRPr="00E3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23093"/>
    <w:multiLevelType w:val="hybridMultilevel"/>
    <w:tmpl w:val="9EF8076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72"/>
    <w:rsid w:val="001463CD"/>
    <w:rsid w:val="00541F61"/>
    <w:rsid w:val="00823D2F"/>
    <w:rsid w:val="008D5455"/>
    <w:rsid w:val="00932E81"/>
    <w:rsid w:val="009B1C96"/>
    <w:rsid w:val="00D24B5C"/>
    <w:rsid w:val="00E34FDC"/>
    <w:rsid w:val="00E35BCF"/>
    <w:rsid w:val="00EE3D99"/>
    <w:rsid w:val="00F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E83E7-4900-4EF0-AA7A-91161EC6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97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32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Туприн</dc:creator>
  <cp:keywords/>
  <dc:description/>
  <cp:lastModifiedBy>Яна Д. Осипова</cp:lastModifiedBy>
  <cp:revision>2</cp:revision>
  <dcterms:created xsi:type="dcterms:W3CDTF">2020-03-20T00:52:00Z</dcterms:created>
  <dcterms:modified xsi:type="dcterms:W3CDTF">2020-03-20T00:52:00Z</dcterms:modified>
</cp:coreProperties>
</file>