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145"/>
        <w:gridCol w:w="4228"/>
      </w:tblGrid>
      <w:tr w:rsidR="001A4792" w:rsidRPr="0045657B" w:rsidTr="00313E87">
        <w:trPr>
          <w:trHeight w:val="1276"/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A4792" w:rsidRDefault="00FC647A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A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792" w:rsidRPr="0045657B" w:rsidRDefault="001A4792" w:rsidP="00F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«Управа 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округа» ГО «город Якутск»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FC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>М.Д. Гасанбалаев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F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___________ 201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Pr="00954F9D">
        <w:rPr>
          <w:rFonts w:ascii="Times New Roman" w:hAnsi="Times New Roman" w:cs="Times New Roman"/>
          <w:sz w:val="26"/>
          <w:szCs w:val="26"/>
        </w:rPr>
        <w:t>ДОКУМЕНТАЦИЯ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85033">
        <w:rPr>
          <w:rFonts w:ascii="Times New Roman" w:hAnsi="Times New Roman" w:cs="Times New Roman"/>
          <w:sz w:val="26"/>
          <w:szCs w:val="26"/>
        </w:rPr>
        <w:t>открыто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285033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5033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8503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285033">
        <w:rPr>
          <w:rFonts w:ascii="Times New Roman" w:hAnsi="Times New Roman" w:cs="Times New Roman"/>
          <w:sz w:val="26"/>
          <w:szCs w:val="26"/>
        </w:rPr>
        <w:t xml:space="preserve"> управления многоквартирным дом</w:t>
      </w:r>
      <w:r>
        <w:rPr>
          <w:rFonts w:ascii="Times New Roman" w:hAnsi="Times New Roman" w:cs="Times New Roman"/>
          <w:sz w:val="26"/>
          <w:szCs w:val="26"/>
        </w:rPr>
        <w:t>ом,</w:t>
      </w:r>
      <w:r w:rsidR="00C40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расположенным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адресу: г. Якутск,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5132A">
        <w:rPr>
          <w:rFonts w:ascii="Times New Roman" w:hAnsi="Times New Roman" w:cs="Times New Roman"/>
          <w:color w:val="000000"/>
          <w:spacing w:val="6"/>
          <w:sz w:val="26"/>
          <w:szCs w:val="26"/>
        </w:rPr>
        <w:t>ул.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061C60">
        <w:rPr>
          <w:rFonts w:ascii="Times New Roman" w:hAnsi="Times New Roman" w:cs="Times New Roman"/>
          <w:color w:val="000000"/>
          <w:spacing w:val="6"/>
          <w:sz w:val="26"/>
          <w:szCs w:val="26"/>
        </w:rPr>
        <w:t>Петра Алексеева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д.</w:t>
      </w:r>
      <w:r w:rsidR="00061C60">
        <w:rPr>
          <w:rFonts w:ascii="Times New Roman" w:hAnsi="Times New Roman" w:cs="Times New Roman"/>
          <w:color w:val="000000"/>
          <w:spacing w:val="6"/>
          <w:sz w:val="26"/>
          <w:szCs w:val="26"/>
        </w:rPr>
        <w:t>49/1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г.Якутск-201</w:t>
      </w:r>
      <w:r w:rsidR="00FC647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6095"/>
      </w:tblGrid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pStyle w:val="ConsPlusNonformat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собственников помещений в многоквартирном доме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>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C7E4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6095" w:type="dxa"/>
            <w:vAlign w:val="center"/>
          </w:tcPr>
          <w:p w:rsidR="001D501D" w:rsidRPr="001D501D" w:rsidRDefault="001D501D" w:rsidP="001D5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УФК по РС(Я) (Департамент финансов г. Якутска) («Управа </w:t>
            </w:r>
            <w:r w:rsidR="00FC647A">
              <w:rPr>
                <w:rFonts w:ascii="Times New Roman" w:hAnsi="Times New Roman" w:cs="Times New Roman"/>
                <w:sz w:val="20"/>
                <w:szCs w:val="20"/>
              </w:rPr>
              <w:t>Центрального округа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муниципальное казенное учреждение городского округа «город Якутск») л/с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55687035346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ИНН </w:t>
            </w:r>
            <w:r w:rsidR="00FC647A">
              <w:rPr>
                <w:rFonts w:ascii="Times New Roman" w:hAnsi="Times New Roman" w:cs="Times New Roman"/>
                <w:sz w:val="20"/>
                <w:szCs w:val="20"/>
              </w:rPr>
              <w:t>1435227591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КПП 143501001 ГРКЦ НБ </w:t>
            </w:r>
            <w:proofErr w:type="spellStart"/>
            <w:r w:rsidRPr="001D501D">
              <w:rPr>
                <w:rFonts w:ascii="Times New Roman" w:hAnsi="Times New Roman" w:cs="Times New Roman"/>
                <w:sz w:val="20"/>
                <w:szCs w:val="20"/>
              </w:rPr>
              <w:t>Респ.Саха</w:t>
            </w:r>
            <w:proofErr w:type="spellEnd"/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(Якутия) России г. Якутск БИК 049805001 р/с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40302810498055000002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ОКТМО 98701000 КБК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68700000000000006130</w:t>
            </w:r>
          </w:p>
          <w:p w:rsidR="001A4792" w:rsidRPr="004D40AA" w:rsidRDefault="001A4792" w:rsidP="00313E87">
            <w:pPr>
              <w:tabs>
                <w:tab w:val="left" w:pos="4678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конкурса производится на основании заявления поданного в письменной форме.</w:t>
            </w:r>
          </w:p>
          <w:p w:rsidR="001A4792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рабочие дни с 9-00ч. до 18-00ч. в пятницу до 16-00ч. (перерыв с 13-00 до 14-00).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иное время контакты с представителями организатора конкурса не допускаются.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Перечень обязательных работ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Pr="003D7BAC" w:rsidRDefault="001A4792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2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работ и услуг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3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</w:t>
            </w:r>
          </w:p>
        </w:tc>
        <w:tc>
          <w:tcPr>
            <w:tcW w:w="6095" w:type="dxa"/>
            <w:vAlign w:val="center"/>
          </w:tcPr>
          <w:p w:rsidR="001A4792" w:rsidRPr="004D40AA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лата</w:t>
            </w:r>
            <w:proofErr w:type="gramEnd"/>
            <w:r w:rsidRPr="004D40AA">
              <w:rPr>
                <w:rFonts w:ascii="Times New Roman" w:hAnsi="Times New Roman" w:cs="Times New Roman"/>
                <w:sz w:val="20"/>
                <w:szCs w:val="20"/>
              </w:rPr>
              <w:t xml:space="preserve"> за содержание и ремонт жилого помещения и коммунальные услуги 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C4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ежемесячно до 10 (десятого) числа месяца, следующего за расчетным.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конкурса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0"/>
            <w:bookmarkEnd w:id="0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"/>
            <w:bookmarkEnd w:id="1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3) деятельность претендента не приостановлена в порядке,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предусмотренном Кодексом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об административных правонарушениях;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решение по такой жалобе не вступило в силу;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6"/>
            <w:bookmarkEnd w:id="2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Настоящие требования предъявляются ко всем претендентам.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победитель конкурса должен подписать договоры управления многоквартирным домом и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предоставить обеспечение исполнения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организатору конкурса подписанный им проект договора управления многоквартирным домом, а также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исполнения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с даты утверждения протокола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статьей 445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изменения обязательств сторон по договору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4CC"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  <w:proofErr w:type="gramEnd"/>
            <w:r w:rsidRPr="002504CC">
              <w:rPr>
                <w:rFonts w:ascii="Times New Roman" w:hAnsi="Times New Roman" w:cs="Times New Roman"/>
                <w:sz w:val="20"/>
                <w:szCs w:val="20"/>
              </w:rPr>
              <w:t xml:space="preserve">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более 30 календарных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1A4792" w:rsidRPr="006E6921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      </w:r>
            <w:proofErr w:type="spellStart"/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ресурсоснабжающим</w:t>
            </w:r>
            <w:proofErr w:type="spellEnd"/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95" w:type="dxa"/>
            <w:vAlign w:val="center"/>
          </w:tcPr>
          <w:p w:rsidR="001A4792" w:rsidRPr="006E6921" w:rsidRDefault="00D47FC4" w:rsidP="000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 разумные сроки, но не более 14 дней, в размере </w:t>
            </w:r>
            <w:r w:rsidR="00061C60">
              <w:rPr>
                <w:rFonts w:ascii="Times New Roman" w:hAnsi="Times New Roman" w:cs="Times New Roman"/>
                <w:sz w:val="20"/>
                <w:szCs w:val="20"/>
              </w:rPr>
              <w:t>75 971,22</w:t>
            </w:r>
            <w:r w:rsidR="006E6921" w:rsidRPr="0067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7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Постановлением Правительства РФ от 06.05.2011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354 (ред. от 26.03.2014)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bookmarkStart w:id="3" w:name="_GoBack"/>
            <w:bookmarkEnd w:id="3"/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Формы и способы осуществления собственниками помещений в многоквартирном доме и лицами,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принявшими помещения, контроля за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295691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364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t xml:space="preserve">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связанные с выполнением обязательств по договору управления многоквартирным домом;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обственник помещения в многоквартирном доме и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принявше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условия продления срока действия указанного договора на 3 месяца. </w:t>
            </w:r>
          </w:p>
        </w:tc>
        <w:tc>
          <w:tcPr>
            <w:tcW w:w="6095" w:type="dxa"/>
            <w:vAlign w:val="center"/>
          </w:tcPr>
          <w:p w:rsidR="001A4792" w:rsidRPr="002504CC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04CC">
              <w:rPr>
                <w:rFonts w:ascii="Times New Roman" w:hAnsi="Times New Roman" w:cs="Times New Roman"/>
              </w:rPr>
              <w:t>договора</w:t>
            </w:r>
            <w:proofErr w:type="gramEnd"/>
            <w:r w:rsidRPr="002504CC">
              <w:rPr>
                <w:rFonts w:ascii="Times New Roman" w:hAnsi="Times New Roman" w:cs="Times New Roman"/>
              </w:rPr>
              <w:t xml:space="preserve"> заключаются сроком на 2 года и вступают в силу с момента их подписания сторонами</w:t>
            </w:r>
          </w:p>
          <w:p w:rsidR="001A4792" w:rsidRPr="002504CC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04CC">
              <w:rPr>
                <w:rFonts w:ascii="Times New Roman" w:hAnsi="Times New Roman" w:cs="Times New Roman"/>
              </w:rPr>
              <w:t>договора</w:t>
            </w:r>
            <w:proofErr w:type="gramEnd"/>
            <w:r w:rsidRPr="002504CC">
              <w:rPr>
                <w:rFonts w:ascii="Times New Roman" w:hAnsi="Times New Roman" w:cs="Times New Roman"/>
              </w:rPr>
              <w:t xml:space="preserve"> продлеваются на три месяца, в следующих случаях: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- большинство собственников помещений на основании</w:t>
            </w:r>
            <w:r w:rsidRPr="00072787">
              <w:rPr>
                <w:rFonts w:ascii="Times New Roman" w:hAnsi="Times New Roman" w:cs="Times New Roman"/>
              </w:rPr>
      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8" w:tooltip="&quot;Жилищный кодекс Российской Федерации&quot; от 29.12.2004 N 188-ФЗ (ред. от 21.07.2014){КонсультантПлюс}" w:history="1">
              <w:r w:rsidRPr="00072787">
                <w:rPr>
                  <w:rFonts w:ascii="Times New Roman" w:hAnsi="Times New Roman" w:cs="Times New Roman"/>
                </w:rPr>
                <w:t>статьей 164</w:t>
              </w:r>
            </w:hyperlink>
            <w:r w:rsidRPr="00072787">
              <w:rPr>
                <w:rFonts w:ascii="Times New Roman" w:hAnsi="Times New Roman" w:cs="Times New Roman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настоящей документации прилагаются и являются неотъемлемой частью: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№1 - а</w:t>
            </w:r>
            <w:r w:rsidRPr="000E527A">
              <w:rPr>
                <w:rFonts w:ascii="Times New Roman" w:hAnsi="Times New Roman" w:cs="Times New Roman"/>
              </w:rPr>
              <w:t>кт о состоянии общего имущества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 w:rsidRPr="000E527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2 –п</w:t>
            </w:r>
            <w:r w:rsidRPr="00072787">
              <w:rPr>
                <w:rFonts w:ascii="Times New Roman" w:hAnsi="Times New Roman" w:cs="Times New Roman"/>
              </w:rPr>
              <w:t>еречень обязательных работ и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 – перечень дополнительных работ и услуг;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 – форма заявки на участие в конкурсе;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5 -  инструкция по заполнению заявки;</w:t>
            </w:r>
          </w:p>
          <w:p w:rsidR="001A4792" w:rsidRPr="00072787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C40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6 - проект договора на управление.</w:t>
            </w:r>
          </w:p>
        </w:tc>
      </w:tr>
    </w:tbl>
    <w:p w:rsidR="001A4792" w:rsidRDefault="001A4792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4CA" w:rsidRDefault="004F045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9964CA"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E80067">
        <w:rPr>
          <w:rFonts w:ascii="Times New Roman" w:hAnsi="Times New Roman" w:cs="Times New Roman"/>
          <w:sz w:val="24"/>
          <w:szCs w:val="24"/>
        </w:rPr>
        <w:t>4</w:t>
      </w:r>
    </w:p>
    <w:p w:rsidR="009964CA" w:rsidRPr="00072787" w:rsidRDefault="009964CA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27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9964CA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517CB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9517CB">
        <w:rPr>
          <w:rFonts w:ascii="Times New Roman" w:hAnsi="Times New Roman" w:cs="Times New Roman"/>
          <w:bCs/>
          <w:sz w:val="24"/>
          <w:szCs w:val="24"/>
        </w:rPr>
        <w:t xml:space="preserve"> участие в конкурсе по отбору управляющей организации для управления многоквартирным домом</w:t>
      </w:r>
      <w:r w:rsidR="00951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9517CB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организационно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>-правовая форма, наименование/фирменное наименование организации</w:t>
      </w:r>
      <w:r w:rsidRPr="009517CB">
        <w:rPr>
          <w:rFonts w:ascii="Times New Roman" w:hAnsi="Times New Roman" w:cs="Times New Roman"/>
          <w:sz w:val="18"/>
          <w:szCs w:val="18"/>
        </w:rPr>
        <w:br/>
        <w:t xml:space="preserve">или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физического лица, данные документа, удостоверяющего личность)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место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нахождения, почтовый адрес организации или место жительства индивидуального предпринимателя)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номер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телефона)</w:t>
      </w:r>
    </w:p>
    <w:p w:rsidR="009964CA" w:rsidRPr="00072787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87">
        <w:rPr>
          <w:rFonts w:ascii="Times New Roman" w:hAnsi="Times New Roman" w:cs="Times New Roman"/>
          <w:sz w:val="24"/>
          <w:szCs w:val="24"/>
        </w:rPr>
        <w:t>заявляет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 xml:space="preserve">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72787">
        <w:rPr>
          <w:rFonts w:ascii="Times New Roman" w:hAnsi="Times New Roman" w:cs="Times New Roman"/>
          <w:sz w:val="24"/>
          <w:szCs w:val="24"/>
        </w:rPr>
        <w:br/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адрес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многоквартирного дома)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реквизиты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банковского счета)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072787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CB" w:rsidRPr="00072787" w:rsidRDefault="009517CB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517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описание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предлагаемого претендентом в качестве условия договора</w:t>
      </w:r>
      <w:r w:rsidR="009517CB" w:rsidRPr="009517CB">
        <w:rPr>
          <w:rFonts w:ascii="Times New Roman" w:hAnsi="Times New Roman" w:cs="Times New Roman"/>
          <w:sz w:val="18"/>
          <w:szCs w:val="18"/>
        </w:rPr>
        <w:t xml:space="preserve"> управления многоквартирным домом способа внесения</w:t>
      </w:r>
    </w:p>
    <w:p w:rsidR="009964CA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517CB">
        <w:rPr>
          <w:rFonts w:ascii="Times New Roman" w:hAnsi="Times New Roman" w:cs="Times New Roman"/>
          <w:sz w:val="18"/>
          <w:szCs w:val="18"/>
        </w:rPr>
        <w:t>собственниками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помещений в многоквартирном доме и нанимателями жилых помещений по договору социального</w:t>
      </w:r>
      <w:r w:rsidRPr="009517CB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9517CB">
        <w:rPr>
          <w:rFonts w:ascii="Times New Roman" w:hAnsi="Times New Roman" w:cs="Times New Roman"/>
          <w:sz w:val="18"/>
          <w:szCs w:val="18"/>
        </w:rPr>
        <w:br/>
        <w:t>за содержание и ремонт жилого помещения и коммунальные услуги)</w:t>
      </w:r>
    </w:p>
    <w:p w:rsidR="009517CB" w:rsidRPr="00072787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реквизиты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банковского счета претендента)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руководителя организации или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964CA" w:rsidRPr="00072787" w:rsidTr="00AA56D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517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7CB">
        <w:rPr>
          <w:rFonts w:ascii="Times New Roman" w:hAnsi="Times New Roman" w:cs="Times New Roman"/>
          <w:sz w:val="20"/>
          <w:szCs w:val="20"/>
        </w:rPr>
        <w:t>М.П.</w:t>
      </w: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F108E" w:rsidRPr="00072787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27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CF108E" w:rsidRDefault="00CF108E" w:rsidP="00CF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Инструкция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85033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285033">
        <w:rPr>
          <w:rFonts w:ascii="Times New Roman" w:hAnsi="Times New Roman" w:cs="Times New Roman"/>
          <w:b/>
          <w:sz w:val="20"/>
          <w:szCs w:val="20"/>
        </w:rPr>
        <w:t xml:space="preserve"> заполнению заявки на участие в конкурсе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rStyle w:val="aa"/>
          <w:sz w:val="20"/>
        </w:rPr>
        <w:t xml:space="preserve">1. Заявка </w:t>
      </w:r>
      <w:r w:rsidRPr="00285033">
        <w:rPr>
          <w:sz w:val="20"/>
        </w:rPr>
        <w:t xml:space="preserve">на участие в конкурсе (далее – Заявка), </w:t>
      </w:r>
      <w:r w:rsidRPr="00285033">
        <w:rPr>
          <w:rStyle w:val="aa"/>
          <w:sz w:val="20"/>
        </w:rPr>
        <w:t>представляется в печатном виде.</w:t>
      </w:r>
      <w:r w:rsidRPr="00285033">
        <w:rPr>
          <w:sz w:val="20"/>
        </w:rPr>
        <w:t xml:space="preserve"> Допускается заполнять Заявку от руки печатными буквами синими чернилами.  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2. </w:t>
      </w:r>
      <w:r w:rsidRPr="00285033">
        <w:rPr>
          <w:rStyle w:val="aa"/>
          <w:sz w:val="20"/>
        </w:rPr>
        <w:t>З</w:t>
      </w:r>
      <w:r w:rsidRPr="00285033">
        <w:rPr>
          <w:sz w:val="20"/>
        </w:rPr>
        <w:t>аявка составляется на русском языке.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rStyle w:val="aa"/>
          <w:sz w:val="20"/>
        </w:rPr>
      </w:pPr>
      <w:r w:rsidRPr="00285033">
        <w:rPr>
          <w:rStyle w:val="aa"/>
          <w:sz w:val="20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4. Документы, входящие в Заявку, должны быть надлежащим образом оформлены, иметь </w:t>
      </w:r>
      <w:r w:rsidRPr="00285033">
        <w:rPr>
          <w:rStyle w:val="aa"/>
          <w:sz w:val="20"/>
        </w:rPr>
        <w:t>необходимые для их идентификации реквизиты (бланк отправителя, исходящий номер, дата выдачи,</w:t>
      </w:r>
      <w:r w:rsidRPr="00285033">
        <w:rPr>
          <w:sz w:val="20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CF108E" w:rsidRPr="00285033" w:rsidRDefault="00CF108E" w:rsidP="00CF108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85033">
        <w:rPr>
          <w:rFonts w:ascii="Times New Roman" w:hAnsi="Times New Roman" w:cs="Times New Roman"/>
        </w:rPr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CF108E" w:rsidRPr="00285033" w:rsidRDefault="00CF108E" w:rsidP="00CF108E">
      <w:pPr>
        <w:pStyle w:val="22"/>
        <w:widowControl w:val="0"/>
        <w:rPr>
          <w:sz w:val="20"/>
          <w:szCs w:val="20"/>
        </w:rPr>
      </w:pPr>
      <w:r w:rsidRPr="00285033">
        <w:rPr>
          <w:sz w:val="20"/>
          <w:szCs w:val="20"/>
        </w:rPr>
        <w:t>6. Документы в составе Заявки располагаются в порядке, предусмотренном Заявкой.</w:t>
      </w:r>
    </w:p>
    <w:p w:rsidR="00CF108E" w:rsidRPr="00285033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285033">
        <w:rPr>
          <w:rFonts w:ascii="Times New Roman" w:hAnsi="Times New Roman" w:cs="Times New Roman"/>
          <w:sz w:val="20"/>
          <w:szCs w:val="20"/>
        </w:rPr>
        <w:t>7.Заявка подписывается руководителем организации или индивидуальным предпринимателем и скрепляется печатью.   Использование факсимиле недопустимо.</w:t>
      </w:r>
    </w:p>
    <w:p w:rsidR="00CF108E" w:rsidRPr="008D1ED2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285033">
        <w:rPr>
          <w:rFonts w:ascii="Times New Roman" w:hAnsi="Times New Roman" w:cs="Times New Roman"/>
          <w:sz w:val="20"/>
          <w:szCs w:val="20"/>
        </w:rPr>
        <w:t xml:space="preserve"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</w:t>
      </w:r>
      <w:proofErr w:type="gramStart"/>
      <w:r w:rsidRPr="00285033">
        <w:rPr>
          <w:rFonts w:ascii="Times New Roman" w:hAnsi="Times New Roman" w:cs="Times New Roman"/>
          <w:sz w:val="20"/>
          <w:szCs w:val="20"/>
        </w:rPr>
        <w:t>участника  и</w:t>
      </w:r>
      <w:proofErr w:type="gramEnd"/>
      <w:r w:rsidRPr="00285033">
        <w:rPr>
          <w:rFonts w:ascii="Times New Roman" w:hAnsi="Times New Roman" w:cs="Times New Roman"/>
          <w:sz w:val="20"/>
          <w:szCs w:val="20"/>
        </w:rPr>
        <w:t xml:space="preserve"> скрепляется печатью участника.</w:t>
      </w:r>
    </w:p>
    <w:p w:rsidR="00CF108E" w:rsidRDefault="00CF108E" w:rsidP="00CF108E"/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Pr="009517CB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4CA" w:rsidSect="00954F9D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3A" w:rsidRDefault="00DC0B3A" w:rsidP="00E82478">
      <w:pPr>
        <w:spacing w:after="0" w:line="240" w:lineRule="auto"/>
      </w:pPr>
      <w:r>
        <w:separator/>
      </w:r>
    </w:p>
  </w:endnote>
  <w:endnote w:type="continuationSeparator" w:id="0">
    <w:p w:rsidR="00DC0B3A" w:rsidRDefault="00DC0B3A" w:rsidP="00E8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861"/>
    </w:sdtPr>
    <w:sdtEndPr>
      <w:rPr>
        <w:rFonts w:ascii="Times New Roman" w:hAnsi="Times New Roman" w:cs="Times New Roman"/>
        <w:sz w:val="20"/>
        <w:szCs w:val="20"/>
      </w:rPr>
    </w:sdtEndPr>
    <w:sdtContent>
      <w:p w:rsidR="00AA56D5" w:rsidRPr="00E82478" w:rsidRDefault="00FA2E87" w:rsidP="00E8247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A56D5"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1C60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3A" w:rsidRDefault="00DC0B3A" w:rsidP="00E82478">
      <w:pPr>
        <w:spacing w:after="0" w:line="240" w:lineRule="auto"/>
      </w:pPr>
      <w:r>
        <w:separator/>
      </w:r>
    </w:p>
  </w:footnote>
  <w:footnote w:type="continuationSeparator" w:id="0">
    <w:p w:rsidR="00DC0B3A" w:rsidRDefault="00DC0B3A" w:rsidP="00E8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07F8C"/>
    <w:multiLevelType w:val="hybridMultilevel"/>
    <w:tmpl w:val="05FE2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D"/>
    <w:rsid w:val="00005832"/>
    <w:rsid w:val="000264BC"/>
    <w:rsid w:val="00037F3A"/>
    <w:rsid w:val="00057E3C"/>
    <w:rsid w:val="00061C60"/>
    <w:rsid w:val="000679D6"/>
    <w:rsid w:val="00072787"/>
    <w:rsid w:val="000855F4"/>
    <w:rsid w:val="000D32E4"/>
    <w:rsid w:val="000D5333"/>
    <w:rsid w:val="000D5C70"/>
    <w:rsid w:val="000E527A"/>
    <w:rsid w:val="00107A47"/>
    <w:rsid w:val="0012673D"/>
    <w:rsid w:val="00133FB7"/>
    <w:rsid w:val="001363CA"/>
    <w:rsid w:val="0016453A"/>
    <w:rsid w:val="00167A1E"/>
    <w:rsid w:val="0019493A"/>
    <w:rsid w:val="001A4792"/>
    <w:rsid w:val="001D501D"/>
    <w:rsid w:val="001D5D2B"/>
    <w:rsid w:val="001D6DDA"/>
    <w:rsid w:val="001E1E43"/>
    <w:rsid w:val="001F7E40"/>
    <w:rsid w:val="0020278F"/>
    <w:rsid w:val="0020367D"/>
    <w:rsid w:val="002314C8"/>
    <w:rsid w:val="002504CC"/>
    <w:rsid w:val="00280800"/>
    <w:rsid w:val="00285033"/>
    <w:rsid w:val="00295691"/>
    <w:rsid w:val="002A3677"/>
    <w:rsid w:val="002D57D5"/>
    <w:rsid w:val="002E3ABC"/>
    <w:rsid w:val="00307C08"/>
    <w:rsid w:val="0031092B"/>
    <w:rsid w:val="00315D4E"/>
    <w:rsid w:val="00321838"/>
    <w:rsid w:val="00326D76"/>
    <w:rsid w:val="00333C2E"/>
    <w:rsid w:val="00357FE4"/>
    <w:rsid w:val="00364980"/>
    <w:rsid w:val="00390AE0"/>
    <w:rsid w:val="0039321E"/>
    <w:rsid w:val="003A010D"/>
    <w:rsid w:val="003D7BAC"/>
    <w:rsid w:val="003E1C9C"/>
    <w:rsid w:val="003F192F"/>
    <w:rsid w:val="003F6329"/>
    <w:rsid w:val="00406034"/>
    <w:rsid w:val="004374B3"/>
    <w:rsid w:val="00452A33"/>
    <w:rsid w:val="0045657B"/>
    <w:rsid w:val="004619B7"/>
    <w:rsid w:val="00481602"/>
    <w:rsid w:val="00487C68"/>
    <w:rsid w:val="004D40AA"/>
    <w:rsid w:val="004F045C"/>
    <w:rsid w:val="004F0CA6"/>
    <w:rsid w:val="00532956"/>
    <w:rsid w:val="005340D7"/>
    <w:rsid w:val="00535366"/>
    <w:rsid w:val="00552795"/>
    <w:rsid w:val="00557F6D"/>
    <w:rsid w:val="0057030A"/>
    <w:rsid w:val="005A30A1"/>
    <w:rsid w:val="005B12CD"/>
    <w:rsid w:val="005D08EC"/>
    <w:rsid w:val="005F4BD8"/>
    <w:rsid w:val="00644F9B"/>
    <w:rsid w:val="006565D4"/>
    <w:rsid w:val="0066257F"/>
    <w:rsid w:val="00671B6B"/>
    <w:rsid w:val="006D29D5"/>
    <w:rsid w:val="006D3549"/>
    <w:rsid w:val="006E6921"/>
    <w:rsid w:val="006E79FB"/>
    <w:rsid w:val="006F4E96"/>
    <w:rsid w:val="00726647"/>
    <w:rsid w:val="00730610"/>
    <w:rsid w:val="007D5040"/>
    <w:rsid w:val="007F1AF9"/>
    <w:rsid w:val="00802D6A"/>
    <w:rsid w:val="00803A70"/>
    <w:rsid w:val="00816A8F"/>
    <w:rsid w:val="00835401"/>
    <w:rsid w:val="0085076A"/>
    <w:rsid w:val="008707F7"/>
    <w:rsid w:val="00873219"/>
    <w:rsid w:val="008A15A6"/>
    <w:rsid w:val="008D1ED2"/>
    <w:rsid w:val="0090745B"/>
    <w:rsid w:val="009103B0"/>
    <w:rsid w:val="00927621"/>
    <w:rsid w:val="00945DC0"/>
    <w:rsid w:val="00946352"/>
    <w:rsid w:val="00950092"/>
    <w:rsid w:val="009517CB"/>
    <w:rsid w:val="00954F9D"/>
    <w:rsid w:val="009837A7"/>
    <w:rsid w:val="009964CA"/>
    <w:rsid w:val="009A26FB"/>
    <w:rsid w:val="00A00BE8"/>
    <w:rsid w:val="00A063E1"/>
    <w:rsid w:val="00A23219"/>
    <w:rsid w:val="00A64115"/>
    <w:rsid w:val="00AA56D5"/>
    <w:rsid w:val="00AC4A9D"/>
    <w:rsid w:val="00B17056"/>
    <w:rsid w:val="00B47D81"/>
    <w:rsid w:val="00B51F9B"/>
    <w:rsid w:val="00B81DD9"/>
    <w:rsid w:val="00B943A9"/>
    <w:rsid w:val="00BB3A88"/>
    <w:rsid w:val="00BC7E47"/>
    <w:rsid w:val="00BD453C"/>
    <w:rsid w:val="00BE488F"/>
    <w:rsid w:val="00C40200"/>
    <w:rsid w:val="00C61C45"/>
    <w:rsid w:val="00C731FD"/>
    <w:rsid w:val="00C86F65"/>
    <w:rsid w:val="00C96679"/>
    <w:rsid w:val="00CA6C8D"/>
    <w:rsid w:val="00CC02C0"/>
    <w:rsid w:val="00CC2544"/>
    <w:rsid w:val="00CE2B6B"/>
    <w:rsid w:val="00CF108E"/>
    <w:rsid w:val="00D219B9"/>
    <w:rsid w:val="00D27129"/>
    <w:rsid w:val="00D47FC4"/>
    <w:rsid w:val="00D53D2F"/>
    <w:rsid w:val="00DC0B3A"/>
    <w:rsid w:val="00E0659D"/>
    <w:rsid w:val="00E1575A"/>
    <w:rsid w:val="00E34EAB"/>
    <w:rsid w:val="00E4182E"/>
    <w:rsid w:val="00E80067"/>
    <w:rsid w:val="00E82478"/>
    <w:rsid w:val="00EA3504"/>
    <w:rsid w:val="00EF11B8"/>
    <w:rsid w:val="00EF1421"/>
    <w:rsid w:val="00F32700"/>
    <w:rsid w:val="00F65840"/>
    <w:rsid w:val="00FA2E87"/>
    <w:rsid w:val="00FC0A3D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A00B9-C678-412C-BB9B-1FEA1378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4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8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478"/>
  </w:style>
  <w:style w:type="paragraph" w:styleId="a8">
    <w:name w:val="footer"/>
    <w:basedOn w:val="a"/>
    <w:link w:val="a9"/>
    <w:uiPriority w:val="99"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478"/>
  </w:style>
  <w:style w:type="paragraph" w:customStyle="1" w:styleId="2">
    <w:name w:val="Стиль2"/>
    <w:basedOn w:val="20"/>
    <w:rsid w:val="0028503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"/>
    <w:basedOn w:val="21"/>
    <w:rsid w:val="00285033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285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3">
    <w:name w:val="Основной текст 2 Знак"/>
    <w:basedOn w:val="a0"/>
    <w:link w:val="22"/>
    <w:rsid w:val="00285033"/>
    <w:rPr>
      <w:rFonts w:ascii="Times New Roman" w:eastAsia="Times New Roman" w:hAnsi="Times New Roman" w:cs="Times New Roman"/>
      <w:sz w:val="28"/>
      <w:szCs w:val="26"/>
    </w:rPr>
  </w:style>
  <w:style w:type="character" w:styleId="aa">
    <w:name w:val="page number"/>
    <w:basedOn w:val="a0"/>
    <w:rsid w:val="00285033"/>
  </w:style>
  <w:style w:type="paragraph" w:customStyle="1" w:styleId="ConsNonformat">
    <w:name w:val="ConsNonformat"/>
    <w:rsid w:val="00285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List Number 2"/>
    <w:basedOn w:val="a"/>
    <w:uiPriority w:val="99"/>
    <w:semiHidden/>
    <w:unhideWhenUsed/>
    <w:rsid w:val="0028503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4"/>
    <w:uiPriority w:val="99"/>
    <w:semiHidden/>
    <w:unhideWhenUsed/>
    <w:rsid w:val="00285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1"/>
    <w:uiPriority w:val="99"/>
    <w:semiHidden/>
    <w:rsid w:val="00285033"/>
  </w:style>
  <w:style w:type="character" w:customStyle="1" w:styleId="ConsPlusNormal0">
    <w:name w:val="ConsPlusNormal Знак"/>
    <w:link w:val="ConsPlusNormal"/>
    <w:locked/>
    <w:rsid w:val="004D40AA"/>
    <w:rPr>
      <w:rFonts w:ascii="Arial" w:eastAsia="Times New Roman" w:hAnsi="Arial" w:cs="Arial"/>
      <w:sz w:val="20"/>
      <w:szCs w:val="20"/>
    </w:rPr>
  </w:style>
  <w:style w:type="character" w:customStyle="1" w:styleId="ab">
    <w:name w:val="Цветовое выделение"/>
    <w:rsid w:val="000264BC"/>
    <w:rPr>
      <w:b/>
      <w:color w:val="000080"/>
    </w:rPr>
  </w:style>
  <w:style w:type="paragraph" w:styleId="ac">
    <w:name w:val="List Paragraph"/>
    <w:basedOn w:val="a"/>
    <w:uiPriority w:val="34"/>
    <w:qFormat/>
    <w:rsid w:val="0029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931F86F73B83703FC6AB471A0E47B959932B5530B3EA1B5370A7700587514480CB86A9107221250b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F9D6-1B79-45AE-829A-E57D9592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</dc:creator>
  <cp:keywords/>
  <dc:description/>
  <cp:lastModifiedBy>Евгения А. Тарских</cp:lastModifiedBy>
  <cp:revision>7</cp:revision>
  <cp:lastPrinted>2014-09-08T03:15:00Z</cp:lastPrinted>
  <dcterms:created xsi:type="dcterms:W3CDTF">2016-04-15T04:04:00Z</dcterms:created>
  <dcterms:modified xsi:type="dcterms:W3CDTF">2016-05-05T07:00:00Z</dcterms:modified>
</cp:coreProperties>
</file>