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8"/>
        <w:gridCol w:w="1885"/>
        <w:gridCol w:w="3927"/>
      </w:tblGrid>
      <w:tr w:rsidR="00BE0B67" w:rsidTr="005D29A0">
        <w:trPr>
          <w:trHeight w:val="2267"/>
          <w:jc w:val="center"/>
        </w:trPr>
        <w:tc>
          <w:tcPr>
            <w:tcW w:w="3688" w:type="dxa"/>
            <w:shd w:val="clear" w:color="auto" w:fill="auto"/>
          </w:tcPr>
          <w:p w:rsidR="00BE0B67" w:rsidRDefault="00BE0B67" w:rsidP="005D29A0">
            <w:pPr>
              <w:tabs>
                <w:tab w:val="right" w:pos="881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BE0B67" w:rsidRPr="00660943" w:rsidRDefault="00BE0B67" w:rsidP="005D29A0">
            <w:pPr>
              <w:tabs>
                <w:tab w:val="right" w:pos="881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60943">
              <w:rPr>
                <w:rFonts w:ascii="Times New Roman" w:hAnsi="Times New Roman"/>
                <w:b/>
                <w:sz w:val="18"/>
                <w:szCs w:val="20"/>
              </w:rPr>
              <w:t>«УПРАВА САЙСАРСКОГО ОКРУГА» МУНИЦИПАЛЬНОЕ КАЗЕННОЕ УЧРЕЖДЕНИЕ ГОРОДСКОГО ОКРУГА      «ГОРОД ЯКУТСК»</w:t>
            </w:r>
          </w:p>
          <w:p w:rsidR="00BE0B67" w:rsidRPr="00660943" w:rsidRDefault="00BE0B67" w:rsidP="005D29A0">
            <w:pPr>
              <w:pStyle w:val="a6"/>
              <w:jc w:val="center"/>
              <w:rPr>
                <w:rFonts w:ascii="Times New Roman" w:hAnsi="Times New Roman"/>
                <w:b/>
                <w:sz w:val="18"/>
              </w:rPr>
            </w:pPr>
            <w:r w:rsidRPr="00660943">
              <w:rPr>
                <w:rFonts w:ascii="Times New Roman" w:hAnsi="Times New Roman"/>
                <w:b/>
                <w:sz w:val="18"/>
              </w:rPr>
              <w:t>Республика Саха (Якутия),</w:t>
            </w:r>
          </w:p>
          <w:p w:rsidR="00BE0B67" w:rsidRPr="00660943" w:rsidRDefault="00BE0B67" w:rsidP="005D29A0">
            <w:pPr>
              <w:pStyle w:val="a6"/>
              <w:jc w:val="center"/>
              <w:rPr>
                <w:rFonts w:ascii="Times New Roman" w:hAnsi="Times New Roman"/>
                <w:b/>
                <w:sz w:val="18"/>
              </w:rPr>
            </w:pPr>
            <w:r w:rsidRPr="00660943">
              <w:rPr>
                <w:rFonts w:ascii="Times New Roman" w:hAnsi="Times New Roman"/>
                <w:b/>
                <w:sz w:val="18"/>
              </w:rPr>
              <w:t>677008, г. Якутск, ул. Винокурова, 21</w:t>
            </w:r>
          </w:p>
          <w:p w:rsidR="00BE0B67" w:rsidRPr="00660943" w:rsidRDefault="00BE0B67" w:rsidP="005D29A0">
            <w:pPr>
              <w:pStyle w:val="a6"/>
              <w:jc w:val="center"/>
              <w:rPr>
                <w:rFonts w:ascii="Times New Roman" w:hAnsi="Times New Roman"/>
                <w:b/>
                <w:sz w:val="18"/>
              </w:rPr>
            </w:pPr>
            <w:r w:rsidRPr="00660943">
              <w:rPr>
                <w:rFonts w:ascii="Times New Roman" w:hAnsi="Times New Roman"/>
                <w:b/>
                <w:sz w:val="18"/>
              </w:rPr>
              <w:t>тел./факс: 40-23-66</w:t>
            </w:r>
          </w:p>
          <w:p w:rsidR="00BE0B67" w:rsidRPr="00660943" w:rsidRDefault="00BE0B67" w:rsidP="005D29A0">
            <w:pPr>
              <w:pStyle w:val="a6"/>
              <w:jc w:val="center"/>
              <w:rPr>
                <w:rFonts w:ascii="Times New Roman" w:hAnsi="Times New Roman"/>
                <w:b/>
                <w:sz w:val="18"/>
              </w:rPr>
            </w:pPr>
            <w:r w:rsidRPr="00660943">
              <w:rPr>
                <w:rFonts w:ascii="Times New Roman" w:hAnsi="Times New Roman"/>
                <w:b/>
                <w:sz w:val="18"/>
              </w:rPr>
              <w:t>электронная почта</w:t>
            </w:r>
          </w:p>
          <w:p w:rsidR="00BE0B67" w:rsidRPr="00660943" w:rsidRDefault="00BE0B67" w:rsidP="005D29A0">
            <w:pPr>
              <w:pStyle w:val="a6"/>
              <w:jc w:val="center"/>
            </w:pPr>
            <w:proofErr w:type="spellStart"/>
            <w:r w:rsidRPr="00660943">
              <w:rPr>
                <w:rFonts w:ascii="Times New Roman" w:hAnsi="Times New Roman"/>
                <w:b/>
                <w:sz w:val="18"/>
                <w:lang w:val="en-US"/>
              </w:rPr>
              <w:t>okr</w:t>
            </w:r>
            <w:proofErr w:type="spellEnd"/>
            <w:r w:rsidRPr="00660943">
              <w:rPr>
                <w:rFonts w:ascii="Times New Roman" w:hAnsi="Times New Roman"/>
                <w:b/>
                <w:sz w:val="18"/>
              </w:rPr>
              <w:t>u</w:t>
            </w:r>
            <w:proofErr w:type="spellStart"/>
            <w:r w:rsidRPr="00660943">
              <w:rPr>
                <w:rFonts w:ascii="Times New Roman" w:hAnsi="Times New Roman"/>
                <w:b/>
                <w:sz w:val="18"/>
                <w:lang w:val="en-US"/>
              </w:rPr>
              <w:t>gsaisar</w:t>
            </w:r>
            <w:proofErr w:type="spellEnd"/>
            <w:r w:rsidRPr="00660943">
              <w:rPr>
                <w:rFonts w:ascii="Times New Roman" w:hAnsi="Times New Roman"/>
                <w:b/>
                <w:sz w:val="18"/>
              </w:rPr>
              <w:t>@</w:t>
            </w:r>
            <w:proofErr w:type="spellStart"/>
            <w:r w:rsidRPr="00660943">
              <w:rPr>
                <w:rFonts w:ascii="Times New Roman" w:hAnsi="Times New Roman"/>
                <w:b/>
                <w:sz w:val="18"/>
                <w:lang w:val="en-US"/>
              </w:rPr>
              <w:t>yandex</w:t>
            </w:r>
            <w:proofErr w:type="spellEnd"/>
            <w:r w:rsidRPr="00660943">
              <w:rPr>
                <w:rFonts w:ascii="Times New Roman" w:hAnsi="Times New Roman"/>
                <w:b/>
                <w:sz w:val="18"/>
              </w:rPr>
              <w:t>.</w:t>
            </w:r>
            <w:proofErr w:type="spellStart"/>
            <w:r w:rsidRPr="00660943">
              <w:rPr>
                <w:rFonts w:ascii="Times New Roman" w:hAnsi="Times New Roman"/>
                <w:b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BE0B67" w:rsidRPr="00660943" w:rsidRDefault="00BE0B67" w:rsidP="005D29A0">
            <w:pPr>
              <w:tabs>
                <w:tab w:val="right" w:pos="9498"/>
              </w:tabs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887601" cy="1077132"/>
                  <wp:effectExtent l="19050" t="0" r="7749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38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shd w:val="clear" w:color="auto" w:fill="auto"/>
          </w:tcPr>
          <w:p w:rsidR="00BE0B67" w:rsidRDefault="00BE0B67" w:rsidP="005D29A0">
            <w:pPr>
              <w:tabs>
                <w:tab w:val="right" w:pos="9498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BE0B67" w:rsidRPr="00660943" w:rsidRDefault="00BE0B67" w:rsidP="005D29A0">
            <w:pPr>
              <w:tabs>
                <w:tab w:val="right" w:pos="9498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60943">
              <w:rPr>
                <w:rFonts w:ascii="Times New Roman" w:hAnsi="Times New Roman"/>
                <w:b/>
                <w:sz w:val="18"/>
                <w:szCs w:val="20"/>
              </w:rPr>
              <w:t>«ДЬОКУУСКАЙ КУОРАТ» КУОРАТ УОКУРУГУН «САЙСАРДАА5Ы УОКУРУК УПРАВАТА» МУНИЦИПАЛЬНАЙ ХАА</w:t>
            </w:r>
            <w:r w:rsidRPr="00660943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h</w:t>
            </w:r>
            <w:r w:rsidRPr="00660943">
              <w:rPr>
                <w:rFonts w:ascii="Times New Roman" w:hAnsi="Times New Roman"/>
                <w:b/>
                <w:sz w:val="18"/>
                <w:szCs w:val="20"/>
              </w:rPr>
              <w:t>ЫНА ТЭРИЛТЭТЭ</w:t>
            </w:r>
          </w:p>
          <w:p w:rsidR="00BE0B67" w:rsidRPr="00660943" w:rsidRDefault="00BE0B67" w:rsidP="005D29A0">
            <w:pPr>
              <w:pStyle w:val="a6"/>
              <w:jc w:val="center"/>
              <w:rPr>
                <w:rFonts w:ascii="Times New Roman" w:hAnsi="Times New Roman"/>
                <w:b/>
                <w:sz w:val="18"/>
              </w:rPr>
            </w:pPr>
            <w:r w:rsidRPr="00660943">
              <w:rPr>
                <w:rFonts w:ascii="Times New Roman" w:hAnsi="Times New Roman"/>
                <w:b/>
                <w:sz w:val="18"/>
              </w:rPr>
              <w:t xml:space="preserve">Саха </w:t>
            </w:r>
            <w:proofErr w:type="spellStart"/>
            <w:r w:rsidRPr="00660943">
              <w:rPr>
                <w:rFonts w:ascii="Times New Roman" w:hAnsi="Times New Roman"/>
                <w:b/>
                <w:sz w:val="18"/>
              </w:rPr>
              <w:t>Республиката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,</w:t>
            </w:r>
          </w:p>
          <w:p w:rsidR="00BE0B67" w:rsidRPr="00660943" w:rsidRDefault="00BE0B67" w:rsidP="005D29A0">
            <w:pPr>
              <w:pStyle w:val="a6"/>
              <w:jc w:val="center"/>
              <w:rPr>
                <w:rFonts w:ascii="Times New Roman" w:hAnsi="Times New Roman"/>
                <w:b/>
                <w:sz w:val="18"/>
              </w:rPr>
            </w:pPr>
            <w:r w:rsidRPr="00660943">
              <w:rPr>
                <w:rFonts w:ascii="Times New Roman" w:hAnsi="Times New Roman"/>
                <w:b/>
                <w:sz w:val="18"/>
              </w:rPr>
              <w:t>677008</w:t>
            </w:r>
            <w:r>
              <w:rPr>
                <w:rFonts w:ascii="Times New Roman" w:hAnsi="Times New Roman"/>
                <w:b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Дьокуускай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к.,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Винокурова</w:t>
            </w:r>
            <w:r w:rsidRPr="00660943">
              <w:rPr>
                <w:rFonts w:ascii="Times New Roman" w:hAnsi="Times New Roman"/>
                <w:b/>
                <w:sz w:val="18"/>
              </w:rPr>
              <w:t>уул</w:t>
            </w:r>
            <w:proofErr w:type="spellEnd"/>
            <w:r w:rsidRPr="00660943"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 w:rsidRPr="00660943">
              <w:rPr>
                <w:rFonts w:ascii="Times New Roman" w:hAnsi="Times New Roman"/>
                <w:b/>
                <w:sz w:val="18"/>
              </w:rPr>
              <w:t xml:space="preserve"> 21</w:t>
            </w:r>
          </w:p>
          <w:p w:rsidR="00BE0B67" w:rsidRPr="00660943" w:rsidRDefault="00BE0B67" w:rsidP="005D29A0">
            <w:pPr>
              <w:pStyle w:val="a6"/>
              <w:jc w:val="center"/>
              <w:rPr>
                <w:rFonts w:ascii="Times New Roman" w:hAnsi="Times New Roman"/>
                <w:b/>
                <w:sz w:val="18"/>
              </w:rPr>
            </w:pPr>
            <w:r w:rsidRPr="00660943">
              <w:rPr>
                <w:rFonts w:ascii="Times New Roman" w:hAnsi="Times New Roman"/>
                <w:b/>
                <w:sz w:val="18"/>
              </w:rPr>
              <w:t>40-23-66 тθл./факса</w:t>
            </w:r>
          </w:p>
          <w:p w:rsidR="00BE0B67" w:rsidRPr="00660943" w:rsidRDefault="00BE0B67" w:rsidP="005D29A0">
            <w:pPr>
              <w:pStyle w:val="a6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 w:rsidRPr="00660943">
              <w:rPr>
                <w:rFonts w:ascii="Times New Roman" w:hAnsi="Times New Roman"/>
                <w:b/>
                <w:sz w:val="18"/>
              </w:rPr>
              <w:t>электроннай</w:t>
            </w:r>
            <w:proofErr w:type="spellEnd"/>
            <w:proofErr w:type="gramEnd"/>
            <w:r w:rsidRPr="00660943">
              <w:rPr>
                <w:rFonts w:ascii="Times New Roman" w:hAnsi="Times New Roman"/>
                <w:b/>
                <w:sz w:val="18"/>
              </w:rPr>
              <w:t xml:space="preserve"> почта </w:t>
            </w:r>
            <w:proofErr w:type="spellStart"/>
            <w:r w:rsidRPr="00660943">
              <w:rPr>
                <w:rFonts w:ascii="Times New Roman" w:hAnsi="Times New Roman"/>
                <w:b/>
                <w:sz w:val="18"/>
              </w:rPr>
              <w:t>аадырыhа</w:t>
            </w:r>
            <w:proofErr w:type="spellEnd"/>
          </w:p>
          <w:p w:rsidR="00BE0B67" w:rsidRPr="00660943" w:rsidRDefault="00BE0B67" w:rsidP="005D29A0">
            <w:pPr>
              <w:pStyle w:val="a6"/>
              <w:jc w:val="center"/>
            </w:pPr>
            <w:proofErr w:type="spellStart"/>
            <w:r w:rsidRPr="00660943">
              <w:rPr>
                <w:rFonts w:ascii="Times New Roman" w:hAnsi="Times New Roman"/>
                <w:b/>
                <w:sz w:val="18"/>
                <w:lang w:val="en-US"/>
              </w:rPr>
              <w:t>okrugsaisar</w:t>
            </w:r>
            <w:proofErr w:type="spellEnd"/>
            <w:r w:rsidRPr="00660943">
              <w:rPr>
                <w:rFonts w:ascii="Times New Roman" w:hAnsi="Times New Roman"/>
                <w:b/>
                <w:sz w:val="18"/>
              </w:rPr>
              <w:t>@</w:t>
            </w:r>
            <w:proofErr w:type="spellStart"/>
            <w:r w:rsidRPr="00660943">
              <w:rPr>
                <w:rFonts w:ascii="Times New Roman" w:hAnsi="Times New Roman"/>
                <w:b/>
                <w:sz w:val="18"/>
                <w:lang w:val="en-US"/>
              </w:rPr>
              <w:t>yandex</w:t>
            </w:r>
            <w:proofErr w:type="spellEnd"/>
            <w:r w:rsidRPr="00660943">
              <w:rPr>
                <w:rFonts w:ascii="Times New Roman" w:hAnsi="Times New Roman"/>
                <w:b/>
                <w:sz w:val="18"/>
              </w:rPr>
              <w:t>.</w:t>
            </w:r>
            <w:proofErr w:type="spellStart"/>
            <w:r w:rsidRPr="00660943">
              <w:rPr>
                <w:rFonts w:ascii="Times New Roman" w:hAnsi="Times New Roman"/>
                <w:b/>
                <w:sz w:val="18"/>
                <w:lang w:val="en-US"/>
              </w:rPr>
              <w:t>ru</w:t>
            </w:r>
            <w:proofErr w:type="spellEnd"/>
          </w:p>
        </w:tc>
      </w:tr>
      <w:tr w:rsidR="00BE0B67" w:rsidTr="005D29A0">
        <w:trPr>
          <w:trHeight w:val="451"/>
          <w:jc w:val="center"/>
        </w:trPr>
        <w:tc>
          <w:tcPr>
            <w:tcW w:w="9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0B67" w:rsidRPr="00660943" w:rsidRDefault="00BE0B67" w:rsidP="005D29A0">
            <w:pPr>
              <w:tabs>
                <w:tab w:val="right" w:pos="949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943">
              <w:rPr>
                <w:rFonts w:ascii="Times New Roman" w:hAnsi="Times New Roman"/>
                <w:b/>
                <w:sz w:val="18"/>
                <w:szCs w:val="20"/>
              </w:rPr>
              <w:t>ОКПО 76711620    ОГРН 1101435003834    ИНН/КПП  1435227665/143501001</w:t>
            </w:r>
          </w:p>
        </w:tc>
      </w:tr>
    </w:tbl>
    <w:p w:rsidR="00BE0B67" w:rsidRPr="00C240A2" w:rsidRDefault="005B761A" w:rsidP="00BE0B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876888">
        <w:rPr>
          <w:rFonts w:ascii="Times New Roman" w:hAnsi="Times New Roman"/>
          <w:sz w:val="24"/>
          <w:szCs w:val="24"/>
        </w:rPr>
        <w:t xml:space="preserve"> апреля</w:t>
      </w:r>
      <w:r w:rsidR="00443C1F">
        <w:rPr>
          <w:rFonts w:ascii="Times New Roman" w:hAnsi="Times New Roman"/>
          <w:sz w:val="24"/>
          <w:szCs w:val="24"/>
        </w:rPr>
        <w:t xml:space="preserve"> </w:t>
      </w:r>
      <w:r w:rsidR="00CF5998">
        <w:rPr>
          <w:rFonts w:ascii="Times New Roman" w:hAnsi="Times New Roman"/>
          <w:sz w:val="24"/>
          <w:szCs w:val="24"/>
        </w:rPr>
        <w:t xml:space="preserve">2018 </w:t>
      </w:r>
      <w:r w:rsidR="00443C1F">
        <w:rPr>
          <w:rFonts w:ascii="Times New Roman" w:hAnsi="Times New Roman"/>
          <w:sz w:val="24"/>
          <w:szCs w:val="24"/>
        </w:rPr>
        <w:t xml:space="preserve">г. </w:t>
      </w:r>
      <w:r w:rsidR="00BE0B67" w:rsidRPr="00C240A2">
        <w:rPr>
          <w:rFonts w:ascii="Times New Roman" w:hAnsi="Times New Roman"/>
          <w:sz w:val="24"/>
          <w:szCs w:val="24"/>
        </w:rPr>
        <w:t>№</w:t>
      </w:r>
      <w:r w:rsidR="00443C1F">
        <w:rPr>
          <w:rFonts w:ascii="Times New Roman" w:hAnsi="Times New Roman"/>
          <w:sz w:val="24"/>
          <w:szCs w:val="24"/>
        </w:rPr>
        <w:t xml:space="preserve"> УК-</w:t>
      </w:r>
      <w:r w:rsidR="00135309">
        <w:rPr>
          <w:rFonts w:ascii="Times New Roman" w:hAnsi="Times New Roman"/>
          <w:sz w:val="24"/>
          <w:szCs w:val="24"/>
        </w:rPr>
        <w:t>2</w:t>
      </w:r>
      <w:r w:rsidR="00443C1F">
        <w:rPr>
          <w:rFonts w:ascii="Times New Roman" w:hAnsi="Times New Roman"/>
          <w:sz w:val="24"/>
          <w:szCs w:val="24"/>
        </w:rPr>
        <w:t>/201</w:t>
      </w:r>
      <w:r w:rsidR="00CF5998">
        <w:rPr>
          <w:rFonts w:ascii="Times New Roman" w:hAnsi="Times New Roman"/>
          <w:sz w:val="24"/>
          <w:szCs w:val="24"/>
        </w:rPr>
        <w:t>8</w:t>
      </w:r>
    </w:p>
    <w:p w:rsidR="00BE0B67" w:rsidRDefault="00BE0B67" w:rsidP="00BE0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B67" w:rsidRDefault="00BE0B67" w:rsidP="00BE0B6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240A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C240A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C240A2">
        <w:rPr>
          <w:rFonts w:ascii="Times New Roman" w:hAnsi="Times New Roman"/>
          <w:sz w:val="24"/>
          <w:szCs w:val="24"/>
        </w:rPr>
        <w:t>_______________</w:t>
      </w:r>
    </w:p>
    <w:p w:rsidR="00BE0B67" w:rsidRDefault="00BE0B67" w:rsidP="00BE0B67">
      <w:pPr>
        <w:spacing w:after="0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234BB" w:rsidRPr="00BE0B67" w:rsidRDefault="00C234BB" w:rsidP="00BE0B67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r w:rsidRPr="00BE0B67">
        <w:rPr>
          <w:rFonts w:ascii="Times New Roman" w:hAnsi="Times New Roman" w:cs="Times New Roman"/>
          <w:sz w:val="24"/>
          <w:lang w:eastAsia="ru-RU"/>
        </w:rPr>
        <w:t xml:space="preserve">ИЗВЕЩЕНИЕ № </w:t>
      </w:r>
      <w:r w:rsidR="00135309">
        <w:rPr>
          <w:rFonts w:ascii="Times New Roman" w:hAnsi="Times New Roman" w:cs="Times New Roman"/>
          <w:sz w:val="24"/>
          <w:lang w:eastAsia="ru-RU"/>
        </w:rPr>
        <w:t>2</w:t>
      </w:r>
      <w:r w:rsidR="00CF5998">
        <w:rPr>
          <w:rFonts w:ascii="Times New Roman" w:hAnsi="Times New Roman" w:cs="Times New Roman"/>
          <w:sz w:val="24"/>
          <w:lang w:eastAsia="ru-RU"/>
        </w:rPr>
        <w:t>/2018</w:t>
      </w:r>
    </w:p>
    <w:p w:rsidR="00C234BB" w:rsidRPr="00BE0B67" w:rsidRDefault="00C234BB" w:rsidP="00BE0B67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BE0B67">
        <w:rPr>
          <w:rFonts w:ascii="Times New Roman" w:hAnsi="Times New Roman" w:cs="Times New Roman"/>
          <w:sz w:val="24"/>
          <w:lang w:eastAsia="ru-RU"/>
        </w:rPr>
        <w:t>об</w:t>
      </w:r>
      <w:proofErr w:type="gramEnd"/>
      <w:r w:rsidRPr="00BE0B67">
        <w:rPr>
          <w:rFonts w:ascii="Times New Roman" w:hAnsi="Times New Roman" w:cs="Times New Roman"/>
          <w:sz w:val="24"/>
          <w:lang w:eastAsia="ru-RU"/>
        </w:rPr>
        <w:t xml:space="preserve"> открытом конкурсе по отбору управляющей организации</w:t>
      </w:r>
      <w:r w:rsidR="00137EF7" w:rsidRPr="00BE0B67">
        <w:rPr>
          <w:rFonts w:ascii="Times New Roman" w:hAnsi="Times New Roman" w:cs="Times New Roman"/>
          <w:sz w:val="24"/>
          <w:lang w:eastAsia="ru-RU"/>
        </w:rPr>
        <w:t xml:space="preserve"> для управления многоквартирным домом</w:t>
      </w:r>
      <w:r w:rsidR="00CC2964">
        <w:rPr>
          <w:rFonts w:ascii="Times New Roman" w:hAnsi="Times New Roman" w:cs="Times New Roman"/>
          <w:sz w:val="24"/>
          <w:lang w:eastAsia="ru-RU"/>
        </w:rPr>
        <w:t xml:space="preserve">, расположенным по адресу: г. Якутск, </w:t>
      </w:r>
      <w:r w:rsidR="00CC2964" w:rsidRPr="00CA31A9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ул. </w:t>
      </w:r>
      <w:proofErr w:type="spellStart"/>
      <w:r w:rsidR="00135309">
        <w:rPr>
          <w:rFonts w:ascii="Times New Roman" w:hAnsi="Times New Roman" w:cs="Times New Roman"/>
          <w:b/>
          <w:sz w:val="24"/>
          <w:u w:val="single"/>
          <w:lang w:eastAsia="ru-RU"/>
        </w:rPr>
        <w:t>Кулачикова-Элляя</w:t>
      </w:r>
      <w:proofErr w:type="spellEnd"/>
      <w:r w:rsidR="00135309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 д.5 </w:t>
      </w:r>
      <w:r w:rsidR="00CC2964">
        <w:rPr>
          <w:rFonts w:ascii="Times New Roman" w:hAnsi="Times New Roman" w:cs="Times New Roman"/>
          <w:sz w:val="24"/>
          <w:lang w:eastAsia="ru-RU"/>
        </w:rPr>
        <w:t xml:space="preserve">расположенного </w:t>
      </w:r>
      <w:r w:rsidRPr="00BE0B67">
        <w:rPr>
          <w:rFonts w:ascii="Times New Roman" w:hAnsi="Times New Roman" w:cs="Times New Roman"/>
          <w:sz w:val="24"/>
          <w:lang w:eastAsia="ru-RU"/>
        </w:rPr>
        <w:t xml:space="preserve">на территории </w:t>
      </w:r>
      <w:r w:rsidR="00B605E8" w:rsidRPr="00BE0B67">
        <w:rPr>
          <w:rFonts w:ascii="Times New Roman" w:hAnsi="Times New Roman" w:cs="Times New Roman"/>
          <w:sz w:val="24"/>
          <w:lang w:eastAsia="ru-RU"/>
        </w:rPr>
        <w:t>Сайсарского округа</w:t>
      </w:r>
      <w:r w:rsidRPr="00BE0B67">
        <w:rPr>
          <w:rFonts w:ascii="Times New Roman" w:hAnsi="Times New Roman" w:cs="Times New Roman"/>
          <w:sz w:val="24"/>
          <w:lang w:eastAsia="ru-RU"/>
        </w:rPr>
        <w:t>городского округа «город Якутск»</w:t>
      </w:r>
    </w:p>
    <w:tbl>
      <w:tblPr>
        <w:tblpPr w:leftFromText="180" w:rightFromText="180" w:vertAnchor="text" w:horzAnchor="margin" w:tblpXSpec="center" w:tblpY="475"/>
        <w:tblW w:w="104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4107"/>
        <w:gridCol w:w="5733"/>
      </w:tblGrid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BE0B67" w:rsidP="00BE0B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Пояснение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Основание проведения конкурса и нормативные правовые акты, на основании которых проводится конкурс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137EF7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 № 496р от 31 декабря 2014г. О закреплении на праве оперативного управления объектов недвижимого имущества за муниципальным казенным учреждением «Департамент жилищных отношений» городского округа «город Якутск»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 Абзац 1, подпункта 1, части 3, раздела 1 (Общие положения) Постановления Правительства РФ от 06.02.2006 </w:t>
            </w:r>
            <w:r w:rsid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 и адрес электронной почты, номер телефона организатора конкурса.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B67" w:rsidRPr="00BE0B67" w:rsidRDefault="00B605E8" w:rsidP="00BE0B6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«Управа Сайсарского округа» муниципальное казенное учреждение городского округа «город Якутск» РС (Я), 677008, г. Якутск ул. Винокурова, 21 тел/факс 40-23-66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Адрес </w:t>
            </w:r>
            <w:proofErr w:type="spellStart"/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эл.почты</w:t>
            </w:r>
            <w:proofErr w:type="spellEnd"/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 </w:t>
            </w:r>
            <w:hyperlink r:id="rId6" w:history="1">
              <w:r w:rsidR="00BE0B67" w:rsidRPr="0063605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okr</w:t>
              </w:r>
              <w:r w:rsidR="00BE0B67" w:rsidRPr="00636054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ru-RU"/>
                </w:rPr>
                <w:t>u</w:t>
              </w:r>
              <w:r w:rsidR="00BE0B67" w:rsidRPr="0063605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gsaisar</w:t>
              </w:r>
              <w:r w:rsidR="00BE0B67" w:rsidRPr="00636054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BE0B67" w:rsidRPr="0063605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BE0B67" w:rsidRPr="00636054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BE0B67" w:rsidRPr="0063605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объекта конкурса: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</w:t>
            </w:r>
            <w:r w:rsid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№1 к конкурсной документации.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</w:t>
            </w:r>
            <w:r w:rsid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F0462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6C" w:rsidRPr="00BE0B67" w:rsidRDefault="0080096C" w:rsidP="00BE0B6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Постановлением Окружной администрации города Якутска от 23 июня 2016 года №157п «Об установлении размера платы за содержание жилого помещения в многоквартирных домах для собственников помещений, не принявших решение о способе управления многоквартирным домом, а также для собственников, принявших решение о непосредственном управлении многоквартирным домом, но не принявших решение об установлении платы за содержание и ремонт жилого помещения, городского округа «город Якутск»»,</w:t>
            </w:r>
          </w:p>
          <w:p w:rsidR="00C234BB" w:rsidRPr="00BE0B67" w:rsidRDefault="0080096C" w:rsidP="00BE0B6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Постановлением Окружной администрации города Якутска от 23 июня 2016 года №159п «Об установлении размера платы за транспортирование и утилизацию твердых коммунальных отходов для собственников помещений, не принявших решение о способе управления многоквартирным домом, а также для собственников, принявших решение о непосредственном управлении многоквартирным домом, но не принявших решение об установлении платы за содержание и ремонт жилого помещения, на территории городского округа «город Якутск»»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Электроснабжение.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Отопление.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Холодное водоснабжение.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Горячее водоснабжение.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Водоотведение.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Вывоз бытовых отходов и мусора, а также согласно Приложению № 3 к конкурсной документации и в соответствии с требованиями действующего законодательства РФ включая: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закон Российской Федерации №52-ФЗ от «30» марта 1999 года «О санитарно-эпидемиологическом благополучии населения».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закон Российской Федерации №69-ФЗ от «21» декабря 1994 года «О пожарной безопасности».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закон от 07.12.2011 N 416-ФЗ «О водоснабжении и водоотведении».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закон Российской Федерации №390-ФЗ «28» декабря 2010 года «О безопасности».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закон от 21.07.1997 N 116-ФЗ «О промышленной безопасности опасных производственных объектов».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закон от 30.12.2009 N 384-ФЗ «Технический регламент о безопасности зданий и сооружений».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Закон Российской Федерации «07» февраля 1992 года №2300-1 «О защите прав потребителей».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Постановление Правительства Российской Федерации от «06» мая 2011 г. N 354 «Об утверждении Правил предоставления коммунальных услуг собственникам и пользователям помещений в многоквартирных домах и жилых домов.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Постановление Правительства Российской Федерации от «23» мая 2006 г. N 307 «О порядке предоставления коммунальных услуг гражданам» (в ред. Постановлений Правительства РФ от 21.07.2008 N 549, от 29.07.2010 N 580, от 06.05.2011 N 354 (ред. 27.08.2012).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Постановление Правительства РФ от 15.05.2013 N 416 (ред. от 26.03.2014) "О порядке осуществления деятельности по управлению многоквартирными домами".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Постановление Госстроя РФ от 27.09.2003 N 170 «Об утверждении Правил и норм технической эксплуатации жилищного фонда».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Методическое пособие по содержанию и ремонту жилого фонда МДК 2-04.2004 утвержденным Госстроем РФ.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Постановление Правительства РФ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Постановление Правительства Российской Федерации от 25 апреля 2012 г. N 390 «Об утверждении Правил противопожарного режима в Российской Федерации».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Постановление Правительства Российской Федерации от 10 февраля 1997 г. N 155 «Об утверждении Правил предоставления услуг по вывозу твердых и жидких бытовых отходов».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доме").</w:t>
            </w:r>
          </w:p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Постановление Главного государственного санитарного врача 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РФ от «10» июня 2010 года №64 «Об утверждении СанПиН 2.1.2.2645-10» (вместе с «СанПиН 2.1.2.2645-10. Санитарно-эпидемиологические требования к условиям проживания в жилых зданиях и помещениях. Санитарно-эпидемиологические правила и нормативы).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Официальный сайт: www.torgi.gov.ru.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Место, порядок и срок подачи заявок на участие в конкурсе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572" w:rsidRPr="00FA3BD1" w:rsidRDefault="00C05572" w:rsidP="00C05572">
            <w:pPr>
              <w:spacing w:after="0" w:line="240" w:lineRule="auto"/>
              <w:ind w:firstLine="4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1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конкурсе осуществляются ежедневно с 09:00 часов до 17:00 часов (в пятницу и предпраздничные дни с 09:00 часов до 16:00 часов), кроме выходных (суббота, воскресенье) и праздничных дней по адресу: </w:t>
            </w:r>
            <w:r w:rsidRPr="00FA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РС (Я), 677008, г. Якутск ул. Винокурова, 21, кабинет № 1 (приемная)</w:t>
            </w:r>
          </w:p>
          <w:p w:rsidR="00C05572" w:rsidRPr="00FA3BD1" w:rsidRDefault="00C05572" w:rsidP="00C05572">
            <w:pPr>
              <w:pStyle w:val="a6"/>
              <w:ind w:firstLine="4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приема заявок: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BD1">
              <w:rPr>
                <w:rFonts w:ascii="Times New Roman" w:hAnsi="Times New Roman" w:cs="Times New Roman"/>
                <w:sz w:val="20"/>
                <w:szCs w:val="20"/>
              </w:rPr>
              <w:t>2018г с 09:00 часов по местному времени.</w:t>
            </w:r>
          </w:p>
          <w:p w:rsidR="00C05572" w:rsidRPr="00FA3BD1" w:rsidRDefault="00C05572" w:rsidP="00C05572">
            <w:pPr>
              <w:tabs>
                <w:tab w:val="num" w:pos="1080"/>
              </w:tabs>
              <w:spacing w:after="0" w:line="240" w:lineRule="auto"/>
              <w:ind w:firstLine="4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и время окончания приема заявок: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FA3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FA3BD1">
              <w:rPr>
                <w:rFonts w:ascii="Times New Roman" w:hAnsi="Times New Roman" w:cs="Times New Roman"/>
                <w:sz w:val="20"/>
                <w:szCs w:val="20"/>
              </w:rPr>
              <w:t xml:space="preserve"> 2018 года в 10:00 часов по местному времени</w:t>
            </w:r>
          </w:p>
          <w:p w:rsidR="00C05572" w:rsidRDefault="00C05572" w:rsidP="00C05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05572" w:rsidRDefault="00C05572" w:rsidP="00C05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участия в конкурсе заинтересованное лицо подает заявку на участие в конкурсе по форме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 к конкурсной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Заявки подаются на бумажном носителе по форме согласно конкурсной документации</w:t>
            </w:r>
          </w:p>
          <w:p w:rsidR="00C234BB" w:rsidRPr="00BE0B67" w:rsidRDefault="00C234BB" w:rsidP="009C0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Место, дата и время вскрытия конвертов с заявками на участие в конкурсе.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0C04C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B76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05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B12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17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в 1</w:t>
            </w:r>
            <w:bookmarkStart w:id="0" w:name="_GoBack"/>
            <w:bookmarkEnd w:id="0"/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 часов</w:t>
            </w:r>
            <w:r w:rsidR="00B17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(время местное).</w:t>
            </w:r>
          </w:p>
          <w:p w:rsidR="00C234BB" w:rsidRPr="00BE0B67" w:rsidRDefault="00B605E8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677008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Якутск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Винокурова, 21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кабинет 1.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5E8" w:rsidRPr="00BE0B67" w:rsidRDefault="000C04C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B76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05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12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  <w:r w:rsidR="009501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17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в 10.</w:t>
            </w:r>
            <w:r w:rsid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  <w:r w:rsidR="00B17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(время местное).</w:t>
            </w:r>
          </w:p>
          <w:p w:rsidR="00C234BB" w:rsidRPr="00BE0B67" w:rsidRDefault="00B605E8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677008, г. Якутск ул. Винокурова, 21, кабинет 1.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Место, дата и время проведения конкурса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0C04CB" w:rsidP="00C055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B76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05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12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мая 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17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 с 10.</w:t>
            </w:r>
            <w:r w:rsid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 часов до 1</w:t>
            </w:r>
            <w:r w:rsid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часов (время местное), 677008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Якутск,</w:t>
            </w:r>
            <w:r w:rsidR="00B17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B17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05E8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Винокурова, 21</w:t>
            </w:r>
            <w:r w:rsidR="00C234BB"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кабинет 1.</w:t>
            </w:r>
          </w:p>
        </w:tc>
      </w:tr>
      <w:tr w:rsidR="00C234BB" w:rsidRPr="00C234BB" w:rsidTr="00C234BB">
        <w:trPr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BE0B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5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4BB" w:rsidRPr="00BE0B67" w:rsidRDefault="00C234BB" w:rsidP="005D29A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B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 обеспечения заявки на участие в конкурсе:</w:t>
            </w:r>
            <w:r w:rsidR="00B17D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4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175 819, 29</w:t>
            </w:r>
            <w:r w:rsidR="00CF0AE7" w:rsidRPr="00CF0AE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A31A9" w:rsidRPr="00CF0AE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  <w:r w:rsidR="00CA31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B17D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A31A9" w:rsidRPr="00CA31A9"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  <w:t xml:space="preserve">что составляет </w:t>
            </w:r>
            <w:r w:rsidRPr="00CA31A9"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  <w:t>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на объекты конкурса которые объединены в один лот (Приложение №1 к конкурсной документации)</w:t>
            </w:r>
          </w:p>
        </w:tc>
      </w:tr>
    </w:tbl>
    <w:p w:rsidR="008737F2" w:rsidRDefault="008737F2" w:rsidP="004C5B7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67" w:rsidRDefault="00BE0B67" w:rsidP="004C5B7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9A0" w:rsidRPr="007A6388" w:rsidRDefault="008737F2" w:rsidP="000C04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</w:t>
      </w: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A6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М.В.Сыромятников</w:t>
      </w:r>
    </w:p>
    <w:sectPr w:rsidR="005D29A0" w:rsidRPr="007A6388" w:rsidSect="008737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6"/>
    <w:rsid w:val="000C04CB"/>
    <w:rsid w:val="00135309"/>
    <w:rsid w:val="00137EF7"/>
    <w:rsid w:val="00171CF3"/>
    <w:rsid w:val="00283884"/>
    <w:rsid w:val="003821D6"/>
    <w:rsid w:val="00441E97"/>
    <w:rsid w:val="00443C1F"/>
    <w:rsid w:val="004605A6"/>
    <w:rsid w:val="004B2695"/>
    <w:rsid w:val="004B6F03"/>
    <w:rsid w:val="004C5B76"/>
    <w:rsid w:val="004F4460"/>
    <w:rsid w:val="005715EE"/>
    <w:rsid w:val="005B761A"/>
    <w:rsid w:val="005D29A0"/>
    <w:rsid w:val="005F0462"/>
    <w:rsid w:val="00611888"/>
    <w:rsid w:val="006E1CD0"/>
    <w:rsid w:val="0071029C"/>
    <w:rsid w:val="007A6388"/>
    <w:rsid w:val="0080096C"/>
    <w:rsid w:val="0083689F"/>
    <w:rsid w:val="00836966"/>
    <w:rsid w:val="008737F2"/>
    <w:rsid w:val="00876888"/>
    <w:rsid w:val="008C2A8C"/>
    <w:rsid w:val="0095012E"/>
    <w:rsid w:val="009C079F"/>
    <w:rsid w:val="00A044E2"/>
    <w:rsid w:val="00A0735C"/>
    <w:rsid w:val="00AB09A5"/>
    <w:rsid w:val="00B10549"/>
    <w:rsid w:val="00B12888"/>
    <w:rsid w:val="00B142C9"/>
    <w:rsid w:val="00B17D31"/>
    <w:rsid w:val="00B47ABB"/>
    <w:rsid w:val="00B605E8"/>
    <w:rsid w:val="00B737B1"/>
    <w:rsid w:val="00BE0B67"/>
    <w:rsid w:val="00BE1139"/>
    <w:rsid w:val="00C05572"/>
    <w:rsid w:val="00C05850"/>
    <w:rsid w:val="00C22081"/>
    <w:rsid w:val="00C234BB"/>
    <w:rsid w:val="00CA31A9"/>
    <w:rsid w:val="00CC2964"/>
    <w:rsid w:val="00CF0AE7"/>
    <w:rsid w:val="00CF5998"/>
    <w:rsid w:val="00D53985"/>
    <w:rsid w:val="00DD4000"/>
    <w:rsid w:val="00DE2ACF"/>
    <w:rsid w:val="00DE6F06"/>
    <w:rsid w:val="00DF1734"/>
    <w:rsid w:val="00ED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9CC1D-BAD3-488D-9F23-CCAC0927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4BB"/>
  </w:style>
  <w:style w:type="paragraph" w:styleId="a4">
    <w:name w:val="Balloon Text"/>
    <w:basedOn w:val="a"/>
    <w:link w:val="a5"/>
    <w:uiPriority w:val="99"/>
    <w:semiHidden/>
    <w:unhideWhenUsed/>
    <w:rsid w:val="00B6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5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4C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E0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rugsaisa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2CDA-F2AB-4D6E-A230-E78EB143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Дмитрий Н. Неустроев</cp:lastModifiedBy>
  <cp:revision>2</cp:revision>
  <cp:lastPrinted>2018-04-02T06:48:00Z</cp:lastPrinted>
  <dcterms:created xsi:type="dcterms:W3CDTF">2018-04-04T07:07:00Z</dcterms:created>
  <dcterms:modified xsi:type="dcterms:W3CDTF">2018-04-04T07:07:00Z</dcterms:modified>
</cp:coreProperties>
</file>