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53" w:rsidRPr="007D54C7" w:rsidRDefault="002D6159" w:rsidP="00D151D7">
      <w:pPr>
        <w:pStyle w:val="ConsPlusNormal"/>
        <w:jc w:val="right"/>
        <w:rPr>
          <w:sz w:val="28"/>
          <w:szCs w:val="28"/>
        </w:rPr>
      </w:pPr>
      <w:r w:rsidRPr="007D54C7">
        <w:rPr>
          <w:sz w:val="28"/>
          <w:szCs w:val="28"/>
        </w:rPr>
        <w:t>Шаблоны документов для подачи заявки</w:t>
      </w:r>
    </w:p>
    <w:p w:rsidR="00E65F57" w:rsidRPr="007D54C7" w:rsidRDefault="00E65F57" w:rsidP="007D54C7">
      <w:pPr>
        <w:widowControl w:val="0"/>
        <w:jc w:val="both"/>
        <w:rPr>
          <w:sz w:val="28"/>
        </w:rPr>
      </w:pPr>
    </w:p>
    <w:p w:rsidR="00E65F57" w:rsidRPr="007D54C7" w:rsidRDefault="00E65F57" w:rsidP="00E65F57">
      <w:pPr>
        <w:spacing w:line="276" w:lineRule="auto"/>
        <w:contextualSpacing/>
        <w:jc w:val="center"/>
        <w:rPr>
          <w:sz w:val="32"/>
          <w:szCs w:val="28"/>
        </w:rPr>
      </w:pPr>
      <w:r w:rsidRPr="007D54C7">
        <w:rPr>
          <w:sz w:val="32"/>
          <w:szCs w:val="28"/>
        </w:rPr>
        <w:t>Заяв</w:t>
      </w:r>
      <w:r w:rsidR="00AB1CC6">
        <w:rPr>
          <w:sz w:val="32"/>
          <w:szCs w:val="28"/>
        </w:rPr>
        <w:t>ка</w:t>
      </w:r>
    </w:p>
    <w:p w:rsidR="00E65F57" w:rsidRPr="007D54C7" w:rsidRDefault="00E65F57" w:rsidP="00E65F57">
      <w:pPr>
        <w:widowControl w:val="0"/>
        <w:jc w:val="center"/>
        <w:outlineLvl w:val="0"/>
        <w:rPr>
          <w:rFonts w:eastAsia="Arial Unicode MS"/>
          <w:bCs/>
          <w:kern w:val="32"/>
          <w:sz w:val="28"/>
        </w:rPr>
      </w:pPr>
      <w:r w:rsidRPr="007D54C7">
        <w:rPr>
          <w:rFonts w:eastAsia="Arial Unicode MS"/>
          <w:bCs/>
          <w:kern w:val="32"/>
          <w:sz w:val="28"/>
        </w:rPr>
        <w:t>на участие в аукционе на право заключения договора на установку и эксплуатацию рекламных конструкций</w:t>
      </w:r>
      <w:r w:rsidR="000616F1" w:rsidRPr="007D54C7">
        <w:rPr>
          <w:rFonts w:eastAsia="Arial Unicode MS"/>
          <w:bCs/>
          <w:kern w:val="32"/>
          <w:sz w:val="28"/>
        </w:rPr>
        <w:t xml:space="preserve"> на объектах муниципальной собственности ГО «город Якутск» в электронной форме</w:t>
      </w:r>
    </w:p>
    <w:p w:rsidR="000616F1" w:rsidRPr="007D54C7" w:rsidRDefault="000616F1" w:rsidP="000616F1">
      <w:pPr>
        <w:spacing w:line="276" w:lineRule="auto"/>
        <w:contextualSpacing/>
        <w:jc w:val="both"/>
        <w:rPr>
          <w:sz w:val="32"/>
          <w:szCs w:val="28"/>
        </w:rPr>
      </w:pPr>
      <w:r w:rsidRPr="007D54C7">
        <w:rPr>
          <w:sz w:val="32"/>
          <w:szCs w:val="28"/>
        </w:rPr>
        <w:t>__________________________________________________________________</w:t>
      </w:r>
    </w:p>
    <w:p w:rsidR="000616F1" w:rsidRPr="007D54C7" w:rsidRDefault="000616F1" w:rsidP="000616F1">
      <w:pPr>
        <w:spacing w:line="276" w:lineRule="auto"/>
        <w:contextualSpacing/>
        <w:jc w:val="center"/>
        <w:rPr>
          <w:sz w:val="28"/>
        </w:rPr>
      </w:pPr>
      <w:r w:rsidRPr="007D54C7">
        <w:rPr>
          <w:sz w:val="28"/>
        </w:rPr>
        <w:t>(полное наименование юридического лица, подающего заявку, фамилия, имя, отчество и физического лица, подающего заявку)</w:t>
      </w:r>
    </w:p>
    <w:p w:rsidR="000616F1" w:rsidRPr="007D54C7" w:rsidRDefault="000616F1" w:rsidP="000616F1">
      <w:pPr>
        <w:spacing w:line="276" w:lineRule="auto"/>
        <w:contextualSpacing/>
        <w:jc w:val="both"/>
        <w:rPr>
          <w:rFonts w:eastAsia="Arial Unicode MS"/>
          <w:bCs/>
          <w:kern w:val="32"/>
          <w:sz w:val="28"/>
        </w:rPr>
      </w:pPr>
      <w:r w:rsidRPr="007D54C7">
        <w:rPr>
          <w:rFonts w:eastAsia="Arial Unicode MS"/>
          <w:bCs/>
          <w:kern w:val="32"/>
          <w:sz w:val="28"/>
        </w:rPr>
        <w:t>в лице ___________________________________________________________,</w:t>
      </w:r>
    </w:p>
    <w:p w:rsidR="000616F1" w:rsidRPr="007D54C7" w:rsidRDefault="000616F1" w:rsidP="000616F1">
      <w:pPr>
        <w:spacing w:line="276" w:lineRule="auto"/>
        <w:contextualSpacing/>
        <w:jc w:val="center"/>
        <w:rPr>
          <w:rFonts w:eastAsia="Arial Unicode MS"/>
          <w:bCs/>
          <w:kern w:val="32"/>
          <w:sz w:val="28"/>
        </w:rPr>
      </w:pPr>
      <w:r w:rsidRPr="007D54C7">
        <w:rPr>
          <w:rFonts w:eastAsia="Arial Unicode MS"/>
          <w:bCs/>
          <w:kern w:val="32"/>
          <w:sz w:val="28"/>
        </w:rPr>
        <w:t>(фамилия, имя, отчество, должность)</w:t>
      </w:r>
    </w:p>
    <w:p w:rsidR="000616F1" w:rsidRPr="007D54C7" w:rsidRDefault="000616F1" w:rsidP="000616F1">
      <w:pPr>
        <w:spacing w:line="276" w:lineRule="auto"/>
        <w:contextualSpacing/>
        <w:jc w:val="both"/>
        <w:rPr>
          <w:rFonts w:eastAsia="Arial Unicode MS"/>
          <w:bCs/>
          <w:kern w:val="32"/>
          <w:sz w:val="28"/>
        </w:rPr>
      </w:pPr>
      <w:r w:rsidRPr="007D54C7">
        <w:rPr>
          <w:rFonts w:eastAsia="Arial Unicode MS"/>
          <w:bCs/>
          <w:kern w:val="32"/>
          <w:sz w:val="28"/>
        </w:rPr>
        <w:t>действующего на основании ________________________________________,</w:t>
      </w:r>
    </w:p>
    <w:p w:rsidR="000616F1" w:rsidRPr="007D54C7" w:rsidRDefault="000616F1" w:rsidP="000616F1">
      <w:pPr>
        <w:spacing w:line="276" w:lineRule="auto"/>
        <w:contextualSpacing/>
        <w:jc w:val="center"/>
        <w:rPr>
          <w:rFonts w:eastAsia="Arial Unicode MS"/>
          <w:bCs/>
          <w:kern w:val="32"/>
          <w:sz w:val="28"/>
        </w:rPr>
      </w:pPr>
      <w:r w:rsidRPr="007D54C7">
        <w:rPr>
          <w:rFonts w:eastAsia="Arial Unicode MS"/>
          <w:bCs/>
          <w:kern w:val="32"/>
          <w:sz w:val="28"/>
        </w:rPr>
        <w:t>(наименование документа)</w:t>
      </w:r>
    </w:p>
    <w:p w:rsidR="00E65F57" w:rsidRPr="007D54C7" w:rsidRDefault="000616F1" w:rsidP="0056231B">
      <w:pPr>
        <w:jc w:val="both"/>
        <w:rPr>
          <w:rFonts w:eastAsia="Arial Unicode MS"/>
          <w:bCs/>
          <w:kern w:val="32"/>
          <w:sz w:val="28"/>
        </w:rPr>
      </w:pPr>
      <w:r w:rsidRPr="007D54C7">
        <w:rPr>
          <w:rFonts w:eastAsia="Arial Unicode MS"/>
          <w:bCs/>
          <w:kern w:val="32"/>
          <w:sz w:val="28"/>
        </w:rPr>
        <w:t>именуемый Заявитель, ознакомившись с извещением о проведении аукциона в электронной форме, опубликованным</w:t>
      </w:r>
      <w:r w:rsidR="00031D13">
        <w:rPr>
          <w:rFonts w:eastAsia="Arial Unicode MS"/>
          <w:bCs/>
          <w:kern w:val="32"/>
          <w:sz w:val="28"/>
        </w:rPr>
        <w:t xml:space="preserve"> </w:t>
      </w:r>
      <w:r w:rsidR="00031D13" w:rsidRPr="00031D13">
        <w:rPr>
          <w:rFonts w:eastAsia="Arial Unicode MS"/>
          <w:bCs/>
          <w:kern w:val="32"/>
          <w:sz w:val="28"/>
        </w:rPr>
        <w:t>на официальном сайте Российской Федерации торгов www.torgi.gov.ru</w:t>
      </w:r>
      <w:r w:rsidR="00031D13">
        <w:rPr>
          <w:rFonts w:eastAsia="Arial Unicode MS"/>
          <w:bCs/>
          <w:kern w:val="32"/>
          <w:sz w:val="28"/>
        </w:rPr>
        <w:t>,</w:t>
      </w:r>
      <w:r w:rsidRPr="007D54C7">
        <w:rPr>
          <w:rFonts w:eastAsia="Arial Unicode MS"/>
          <w:bCs/>
          <w:kern w:val="32"/>
          <w:sz w:val="28"/>
        </w:rPr>
        <w:t xml:space="preserve"> на официальном сайте </w:t>
      </w:r>
      <w:hyperlink r:id="rId5" w:history="1">
        <w:r w:rsidR="00525E79" w:rsidRPr="00CD347F">
          <w:rPr>
            <w:rStyle w:val="a5"/>
            <w:rFonts w:eastAsia="Arial Unicode MS"/>
            <w:bCs/>
            <w:kern w:val="32"/>
            <w:sz w:val="28"/>
          </w:rPr>
          <w:t>www.yakutskcity.ru</w:t>
        </w:r>
      </w:hyperlink>
      <w:r w:rsidR="00525E79">
        <w:rPr>
          <w:rFonts w:eastAsia="Arial Unicode MS"/>
          <w:bCs/>
          <w:kern w:val="32"/>
          <w:sz w:val="28"/>
        </w:rPr>
        <w:t xml:space="preserve">, </w:t>
      </w:r>
      <w:bookmarkStart w:id="0" w:name="_GoBack"/>
      <w:bookmarkEnd w:id="0"/>
      <w:r w:rsidRPr="007D54C7">
        <w:rPr>
          <w:rFonts w:eastAsia="Arial Unicode MS"/>
          <w:bCs/>
          <w:kern w:val="32"/>
          <w:sz w:val="28"/>
        </w:rPr>
        <w:t xml:space="preserve">Окружной администрации города Якутска, на сайте электронной площадки РТС –тендер </w:t>
      </w:r>
      <w:hyperlink r:id="rId6" w:history="1">
        <w:r w:rsidRPr="007D54C7">
          <w:rPr>
            <w:rFonts w:eastAsia="Arial Unicode MS"/>
            <w:bCs/>
            <w:kern w:val="32"/>
            <w:sz w:val="28"/>
          </w:rPr>
          <w:t>https://www.rts-tender.ru</w:t>
        </w:r>
      </w:hyperlink>
      <w:r w:rsidRPr="007D54C7">
        <w:rPr>
          <w:rFonts w:eastAsia="Arial Unicode MS"/>
          <w:bCs/>
          <w:kern w:val="32"/>
          <w:sz w:val="28"/>
        </w:rPr>
        <w:t>, просит допустить к участию в аукционе на право заключения договора на установку и эксплуатацию рекламных конструкций на объектах муниципальной собственности ГО «город Якутск» в электронной форме</w:t>
      </w:r>
      <w:r w:rsidR="0056231B">
        <w:rPr>
          <w:rFonts w:eastAsia="Arial Unicode MS"/>
          <w:bCs/>
          <w:kern w:val="32"/>
          <w:sz w:val="28"/>
        </w:rPr>
        <w:t>, расположенного по адресу: ______________________________________________</w:t>
      </w:r>
      <w:r w:rsidR="00DF7BB2">
        <w:rPr>
          <w:rFonts w:eastAsia="Arial Unicode MS"/>
          <w:bCs/>
          <w:kern w:val="32"/>
          <w:sz w:val="28"/>
        </w:rPr>
        <w:t>___________________</w:t>
      </w:r>
      <w:r w:rsidR="0056231B">
        <w:rPr>
          <w:rFonts w:eastAsia="Arial Unicode MS"/>
          <w:bCs/>
          <w:kern w:val="32"/>
          <w:sz w:val="28"/>
        </w:rPr>
        <w:t>, указанного в</w:t>
      </w:r>
      <w:r w:rsidR="00E65F57" w:rsidRPr="007D54C7">
        <w:rPr>
          <w:rFonts w:eastAsia="Arial Unicode MS"/>
          <w:bCs/>
          <w:kern w:val="32"/>
          <w:sz w:val="28"/>
        </w:rPr>
        <w:t xml:space="preserve"> лот</w:t>
      </w:r>
      <w:r w:rsidR="0056231B">
        <w:rPr>
          <w:rFonts w:eastAsia="Arial Unicode MS"/>
          <w:bCs/>
          <w:kern w:val="32"/>
          <w:sz w:val="28"/>
        </w:rPr>
        <w:t>е</w:t>
      </w:r>
      <w:r w:rsidR="00E65F57" w:rsidRPr="007D54C7">
        <w:rPr>
          <w:rFonts w:eastAsia="Arial Unicode MS"/>
          <w:bCs/>
          <w:kern w:val="32"/>
          <w:sz w:val="28"/>
        </w:rPr>
        <w:t xml:space="preserve"> № ______________</w:t>
      </w:r>
    </w:p>
    <w:p w:rsidR="00E65F57" w:rsidRPr="007D54C7" w:rsidRDefault="00E65F57" w:rsidP="00E65F57">
      <w:pPr>
        <w:tabs>
          <w:tab w:val="left" w:pos="720"/>
        </w:tabs>
        <w:jc w:val="both"/>
        <w:rPr>
          <w:rFonts w:eastAsia="Arial Unicode MS"/>
          <w:bCs/>
          <w:kern w:val="32"/>
          <w:sz w:val="28"/>
        </w:rPr>
      </w:pPr>
      <w:r w:rsidRPr="007D54C7">
        <w:rPr>
          <w:rFonts w:eastAsia="Arial Unicode MS"/>
          <w:bCs/>
          <w:kern w:val="32"/>
          <w:sz w:val="28"/>
        </w:rPr>
        <w:tab/>
      </w:r>
      <w:r w:rsidRPr="007D54C7">
        <w:rPr>
          <w:rFonts w:eastAsia="Arial Unicode MS"/>
          <w:bCs/>
          <w:kern w:val="32"/>
          <w:sz w:val="28"/>
        </w:rPr>
        <w:tab/>
      </w:r>
      <w:r w:rsidRPr="007D54C7">
        <w:rPr>
          <w:rFonts w:eastAsia="Arial Unicode MS"/>
          <w:bCs/>
          <w:kern w:val="32"/>
          <w:sz w:val="28"/>
        </w:rPr>
        <w:tab/>
      </w:r>
      <w:r w:rsidRPr="007D54C7">
        <w:rPr>
          <w:rFonts w:eastAsia="Arial Unicode MS"/>
          <w:bCs/>
          <w:kern w:val="32"/>
          <w:sz w:val="28"/>
        </w:rPr>
        <w:tab/>
      </w:r>
      <w:r w:rsidRPr="007D54C7">
        <w:rPr>
          <w:rFonts w:eastAsia="Arial Unicode MS"/>
          <w:bCs/>
          <w:kern w:val="32"/>
          <w:sz w:val="28"/>
        </w:rPr>
        <w:tab/>
      </w:r>
    </w:p>
    <w:p w:rsidR="000616F1" w:rsidRPr="007D54C7" w:rsidRDefault="00E65F57" w:rsidP="000616F1">
      <w:pPr>
        <w:spacing w:line="276" w:lineRule="auto"/>
        <w:contextualSpacing/>
        <w:jc w:val="both"/>
        <w:rPr>
          <w:rFonts w:eastAsia="Arial Unicode MS"/>
          <w:bCs/>
          <w:kern w:val="32"/>
          <w:sz w:val="28"/>
        </w:rPr>
      </w:pPr>
      <w:r w:rsidRPr="007D54C7">
        <w:rPr>
          <w:rFonts w:eastAsia="Arial Unicode MS"/>
          <w:bCs/>
          <w:kern w:val="32"/>
          <w:sz w:val="28"/>
        </w:rPr>
        <w:t xml:space="preserve">С условиями аукциона, в том числе с проектом договора на установку и эксплуатацию рекламной конструкции на муниципальной собственности </w:t>
      </w:r>
      <w:r w:rsidR="000616F1" w:rsidRPr="007D54C7">
        <w:rPr>
          <w:rFonts w:eastAsia="Arial Unicode MS"/>
          <w:bCs/>
          <w:kern w:val="32"/>
          <w:sz w:val="28"/>
        </w:rPr>
        <w:t>ГО «город Якутска» ознакомлен, согласен и обязуется:</w:t>
      </w:r>
    </w:p>
    <w:p w:rsidR="007D54C7" w:rsidRPr="007D54C7" w:rsidRDefault="000616F1" w:rsidP="007D54C7">
      <w:pPr>
        <w:pStyle w:val="a6"/>
        <w:numPr>
          <w:ilvl w:val="0"/>
          <w:numId w:val="1"/>
        </w:numPr>
        <w:spacing w:line="276" w:lineRule="auto"/>
        <w:jc w:val="both"/>
        <w:rPr>
          <w:rFonts w:eastAsia="Arial Unicode MS"/>
          <w:bCs/>
          <w:kern w:val="32"/>
          <w:sz w:val="28"/>
        </w:rPr>
      </w:pPr>
      <w:r w:rsidRPr="007D54C7">
        <w:rPr>
          <w:rFonts w:eastAsia="Arial Unicode MS"/>
          <w:bCs/>
          <w:kern w:val="32"/>
          <w:sz w:val="28"/>
        </w:rPr>
        <w:t>соблюдать порядок проведения аукциона, установленный действующим законодательством, и выполнять требования, содержащиеся в информационном сообщении о его проведении;</w:t>
      </w:r>
    </w:p>
    <w:p w:rsidR="007D54C7" w:rsidRPr="007D54C7" w:rsidRDefault="007D54C7" w:rsidP="007D54C7">
      <w:pPr>
        <w:pStyle w:val="a6"/>
        <w:numPr>
          <w:ilvl w:val="0"/>
          <w:numId w:val="1"/>
        </w:numPr>
        <w:spacing w:line="276" w:lineRule="auto"/>
        <w:jc w:val="both"/>
        <w:rPr>
          <w:rFonts w:eastAsia="Arial Unicode MS"/>
          <w:bCs/>
          <w:kern w:val="32"/>
          <w:sz w:val="28"/>
        </w:rPr>
      </w:pPr>
      <w:r w:rsidRPr="007D54C7">
        <w:rPr>
          <w:rFonts w:eastAsia="Arial Unicode MS"/>
          <w:bCs/>
          <w:kern w:val="32"/>
          <w:sz w:val="28"/>
        </w:rPr>
        <w:t>Оплатить право заключения договора в течение 10 (десяти) дней со дня опубликования протокола проведения электронного аукциона или, в случае, если к участию в аукционе допущен один участник и процедура признана несостоявшейся, протокола рассмотрения заявок на участие в аукционе на электронной торговой площадке путем перевода суммы - цены приобретаемого права на расчетный счет, указанный организатором аукциона в аукционной документации;</w:t>
      </w:r>
    </w:p>
    <w:p w:rsidR="007D54C7" w:rsidRPr="007D54C7" w:rsidRDefault="007D54C7" w:rsidP="007D54C7">
      <w:pPr>
        <w:pStyle w:val="a6"/>
        <w:numPr>
          <w:ilvl w:val="0"/>
          <w:numId w:val="1"/>
        </w:numPr>
        <w:spacing w:line="276" w:lineRule="auto"/>
        <w:jc w:val="both"/>
        <w:rPr>
          <w:rFonts w:eastAsia="Arial Unicode MS"/>
          <w:bCs/>
          <w:kern w:val="32"/>
          <w:sz w:val="28"/>
        </w:rPr>
      </w:pPr>
      <w:r w:rsidRPr="007D54C7">
        <w:rPr>
          <w:rFonts w:eastAsia="Arial Unicode MS"/>
          <w:bCs/>
          <w:kern w:val="32"/>
          <w:sz w:val="28"/>
        </w:rPr>
        <w:t xml:space="preserve">Заключить договор по форме согласно аукционной документации на установку и эксплуатацию рекламных конструкций на земельных </w:t>
      </w:r>
      <w:r w:rsidRPr="007D54C7">
        <w:rPr>
          <w:rFonts w:eastAsia="Arial Unicode MS"/>
          <w:bCs/>
          <w:kern w:val="32"/>
          <w:sz w:val="28"/>
        </w:rPr>
        <w:lastRenderedPageBreak/>
        <w:t>участках, зданиях, ином недвижимом имуществе, находящемся в муниципальной собственности городского округа "город Якутск";</w:t>
      </w:r>
    </w:p>
    <w:p w:rsidR="007D54C7" w:rsidRPr="007D54C7" w:rsidRDefault="007D54C7" w:rsidP="007D54C7">
      <w:pPr>
        <w:pStyle w:val="a6"/>
        <w:numPr>
          <w:ilvl w:val="0"/>
          <w:numId w:val="1"/>
        </w:numPr>
        <w:spacing w:line="276" w:lineRule="auto"/>
        <w:jc w:val="both"/>
        <w:rPr>
          <w:rFonts w:eastAsia="Arial Unicode MS"/>
          <w:bCs/>
          <w:kern w:val="32"/>
          <w:sz w:val="28"/>
        </w:rPr>
      </w:pPr>
      <w:r w:rsidRPr="007D54C7">
        <w:rPr>
          <w:rFonts w:eastAsia="Arial Unicode MS"/>
          <w:bCs/>
          <w:kern w:val="32"/>
          <w:sz w:val="28"/>
        </w:rPr>
        <w:t>Подать заявку на оформление разрешения на установку рекламных конструкций и оплатить госпошлину в течение 5 (пяти) рабочих дней со дня заключения договора;</w:t>
      </w:r>
    </w:p>
    <w:p w:rsidR="007D54C7" w:rsidRPr="007D54C7" w:rsidRDefault="007D54C7" w:rsidP="007D54C7">
      <w:pPr>
        <w:pStyle w:val="a6"/>
        <w:numPr>
          <w:ilvl w:val="0"/>
          <w:numId w:val="1"/>
        </w:numPr>
        <w:spacing w:line="276" w:lineRule="auto"/>
        <w:jc w:val="both"/>
        <w:rPr>
          <w:rFonts w:eastAsia="Arial Unicode MS"/>
          <w:bCs/>
          <w:kern w:val="32"/>
          <w:sz w:val="28"/>
        </w:rPr>
      </w:pPr>
      <w:r w:rsidRPr="007D54C7">
        <w:rPr>
          <w:rFonts w:eastAsia="Arial Unicode MS"/>
          <w:bCs/>
          <w:kern w:val="32"/>
          <w:sz w:val="28"/>
        </w:rPr>
        <w:t>Изготовить и установить рекламные конструкции с соблюдением строительных норм и правил в соответствии с требованиями и условиями, установленными Федеральным законом от 13 марта 2006 года N 38-ФЗ "О рекламе", НПА ЯГД от 24 апреля 2013 года N 135-НПА "Об утверждении правил установки и эксплуатации рекламных конструкций на территории городского округа "город Якутск" и иных нормативно-правовых актов федерального и республиканского законодательства;</w:t>
      </w:r>
    </w:p>
    <w:p w:rsidR="007D54C7" w:rsidRPr="007D54C7" w:rsidRDefault="007D54C7" w:rsidP="007D54C7">
      <w:pPr>
        <w:pStyle w:val="a6"/>
        <w:numPr>
          <w:ilvl w:val="0"/>
          <w:numId w:val="1"/>
        </w:numPr>
        <w:spacing w:line="276" w:lineRule="auto"/>
        <w:jc w:val="both"/>
        <w:rPr>
          <w:rFonts w:eastAsia="Arial Unicode MS"/>
          <w:bCs/>
          <w:kern w:val="32"/>
          <w:sz w:val="28"/>
        </w:rPr>
      </w:pPr>
      <w:r w:rsidRPr="007D54C7">
        <w:rPr>
          <w:rFonts w:eastAsia="Arial Unicode MS"/>
          <w:bCs/>
          <w:kern w:val="32"/>
          <w:sz w:val="28"/>
        </w:rPr>
        <w:t>Начать установку рекламных конструкций не позднее последнего дня второго месяца с даты заключения договора после получения разрешений на установку и эксплуатацию рекламных конструкций;</w:t>
      </w:r>
    </w:p>
    <w:p w:rsidR="007D54C7" w:rsidRPr="007D54C7" w:rsidRDefault="007D54C7" w:rsidP="007D54C7">
      <w:pPr>
        <w:pStyle w:val="a6"/>
        <w:numPr>
          <w:ilvl w:val="0"/>
          <w:numId w:val="1"/>
        </w:numPr>
        <w:spacing w:line="276" w:lineRule="auto"/>
        <w:jc w:val="both"/>
        <w:rPr>
          <w:rFonts w:eastAsia="Arial Unicode MS"/>
          <w:bCs/>
          <w:kern w:val="32"/>
          <w:sz w:val="28"/>
        </w:rPr>
      </w:pPr>
      <w:r w:rsidRPr="007D54C7">
        <w:rPr>
          <w:rFonts w:eastAsia="Arial Unicode MS"/>
          <w:bCs/>
          <w:kern w:val="32"/>
          <w:sz w:val="28"/>
        </w:rPr>
        <w:t>Самостоятельно и за свой счет содержать рекламные конструкции в надлежащем виде, соответствующем технической документации на конструкции, являющейся приложением к аукционной документации, производить своевременный ремонт и техническое обслуживание рекламных конструкций, не допускать загрязнений и расклейки объявлений на частях конструкции;</w:t>
      </w:r>
    </w:p>
    <w:p w:rsidR="007D54C7" w:rsidRPr="007D54C7" w:rsidRDefault="007D54C7" w:rsidP="007D54C7">
      <w:pPr>
        <w:pStyle w:val="a6"/>
        <w:numPr>
          <w:ilvl w:val="0"/>
          <w:numId w:val="1"/>
        </w:numPr>
        <w:spacing w:line="276" w:lineRule="auto"/>
        <w:jc w:val="both"/>
        <w:rPr>
          <w:rFonts w:eastAsia="Arial Unicode MS"/>
          <w:bCs/>
          <w:kern w:val="32"/>
          <w:sz w:val="28"/>
        </w:rPr>
      </w:pPr>
      <w:r w:rsidRPr="007D54C7">
        <w:rPr>
          <w:rFonts w:eastAsia="Arial Unicode MS"/>
          <w:bCs/>
          <w:kern w:val="32"/>
          <w:sz w:val="28"/>
        </w:rPr>
        <w:t>За свой счет размещать социальную рекламу и информационные материалы социальной направленности, предоставляемые Окружной администрацией города Якутска в объемах и в сроки, указанные в аукционной документации;</w:t>
      </w:r>
    </w:p>
    <w:p w:rsidR="007D54C7" w:rsidRPr="007D54C7" w:rsidRDefault="007D54C7" w:rsidP="007D54C7">
      <w:pPr>
        <w:pStyle w:val="a6"/>
        <w:numPr>
          <w:ilvl w:val="0"/>
          <w:numId w:val="1"/>
        </w:numPr>
        <w:spacing w:line="276" w:lineRule="auto"/>
        <w:jc w:val="both"/>
        <w:rPr>
          <w:rFonts w:eastAsia="Arial Unicode MS"/>
          <w:bCs/>
          <w:kern w:val="32"/>
          <w:sz w:val="28"/>
        </w:rPr>
      </w:pPr>
      <w:r w:rsidRPr="007D54C7">
        <w:rPr>
          <w:rFonts w:eastAsia="Arial Unicode MS"/>
          <w:bCs/>
          <w:kern w:val="32"/>
          <w:sz w:val="28"/>
        </w:rPr>
        <w:t>Самостоятельно и за свой счет решить вопросы о подключении рекламных конструкций к электрическим сетям для обеспечения подсветки информационных полей в вечернее и ночное время суток, при этом прокладка подводящего электрического кабеля осуществляется исключительно подземным способом;</w:t>
      </w:r>
    </w:p>
    <w:p w:rsidR="007D54C7" w:rsidRPr="007D54C7" w:rsidRDefault="007D54C7" w:rsidP="007D54C7">
      <w:pPr>
        <w:pStyle w:val="a6"/>
        <w:numPr>
          <w:ilvl w:val="0"/>
          <w:numId w:val="1"/>
        </w:numPr>
        <w:spacing w:line="276" w:lineRule="auto"/>
        <w:jc w:val="both"/>
        <w:rPr>
          <w:rFonts w:eastAsia="Arial Unicode MS"/>
          <w:bCs/>
          <w:kern w:val="32"/>
          <w:sz w:val="28"/>
        </w:rPr>
      </w:pPr>
      <w:r w:rsidRPr="007D54C7">
        <w:rPr>
          <w:rFonts w:eastAsia="Arial Unicode MS"/>
          <w:bCs/>
          <w:kern w:val="32"/>
          <w:sz w:val="28"/>
        </w:rPr>
        <w:t xml:space="preserve">Самостоятельно и за свой счет демонтировать в течение 24 часов рекламную конструкцию на срок, указанный в предписании городских служб, в случае, если установка рекламной конструкции в течение действия договора в определенный предписанием период будет мешать производству работ по ремонту инженерных сетей (водопровода, канализации, кабельных сетей, газопроводов). После окончания работ по ремонту инженерных сетей самостоятельно и за свой счет восстановить рекламную конструкцию на том же месте. </w:t>
      </w:r>
      <w:r w:rsidRPr="007D54C7">
        <w:rPr>
          <w:rFonts w:eastAsia="Arial Unicode MS"/>
          <w:bCs/>
          <w:kern w:val="32"/>
          <w:sz w:val="28"/>
        </w:rPr>
        <w:lastRenderedPageBreak/>
        <w:t>Если рекламная конструкция будет демонтирована городскими службами самостоятельно по истечении 24 ч. с момента выдачи предписания о необходимости демонтажа, после окончания производства работ по ремонту инженерных сетей самостоятельно и за свой счет отремонтировать рекламную конструкцию и восстановить на том же месте;</w:t>
      </w:r>
    </w:p>
    <w:p w:rsidR="007D54C7" w:rsidRPr="007D54C7" w:rsidRDefault="007D54C7" w:rsidP="007D54C7">
      <w:pPr>
        <w:pStyle w:val="a6"/>
        <w:numPr>
          <w:ilvl w:val="0"/>
          <w:numId w:val="1"/>
        </w:numPr>
        <w:spacing w:line="276" w:lineRule="auto"/>
        <w:jc w:val="both"/>
        <w:rPr>
          <w:rFonts w:eastAsia="Arial Unicode MS"/>
          <w:bCs/>
          <w:kern w:val="32"/>
          <w:sz w:val="28"/>
        </w:rPr>
      </w:pPr>
      <w:r w:rsidRPr="007D54C7">
        <w:rPr>
          <w:rFonts w:eastAsia="Arial Unicode MS"/>
          <w:bCs/>
          <w:kern w:val="32"/>
          <w:sz w:val="28"/>
        </w:rPr>
        <w:t>Обеспечивать безопасность эксплуатации рекламных конструкций;</w:t>
      </w:r>
    </w:p>
    <w:p w:rsidR="007D54C7" w:rsidRPr="007D54C7" w:rsidRDefault="007D54C7" w:rsidP="007D54C7">
      <w:pPr>
        <w:pStyle w:val="a6"/>
        <w:numPr>
          <w:ilvl w:val="0"/>
          <w:numId w:val="1"/>
        </w:numPr>
        <w:spacing w:line="276" w:lineRule="auto"/>
        <w:jc w:val="both"/>
        <w:rPr>
          <w:rFonts w:eastAsia="Arial Unicode MS"/>
          <w:bCs/>
          <w:kern w:val="32"/>
          <w:sz w:val="28"/>
        </w:rPr>
      </w:pPr>
      <w:r w:rsidRPr="007D54C7">
        <w:rPr>
          <w:rFonts w:eastAsia="Arial Unicode MS"/>
          <w:bCs/>
          <w:kern w:val="32"/>
          <w:sz w:val="28"/>
        </w:rPr>
        <w:t>За свой счет осуществлять монтаж и демонтаж рекламной конструкции и нести расходы, связанные с ее эксплуатацией, включая расходы на возмещение вреда, причиненного третьим лицам в связи с эксплуатацией рекламной конструкции;</w:t>
      </w:r>
    </w:p>
    <w:p w:rsidR="007D54C7" w:rsidRPr="007D54C7" w:rsidRDefault="007D54C7" w:rsidP="007D54C7">
      <w:pPr>
        <w:pStyle w:val="a6"/>
        <w:numPr>
          <w:ilvl w:val="0"/>
          <w:numId w:val="1"/>
        </w:numPr>
        <w:spacing w:line="276" w:lineRule="auto"/>
        <w:jc w:val="both"/>
        <w:rPr>
          <w:rFonts w:eastAsia="Arial Unicode MS"/>
          <w:bCs/>
          <w:kern w:val="32"/>
          <w:sz w:val="28"/>
        </w:rPr>
      </w:pPr>
      <w:r w:rsidRPr="007D54C7">
        <w:rPr>
          <w:rFonts w:eastAsia="Arial Unicode MS"/>
          <w:bCs/>
          <w:kern w:val="32"/>
          <w:sz w:val="28"/>
        </w:rPr>
        <w:t>Проходить техническую экспертизу состояния рекламной конструкции по условиям безопасности, если данная обязанность предусмотрена законодательством в отношении конструкции данного типа;</w:t>
      </w:r>
    </w:p>
    <w:p w:rsidR="007D54C7" w:rsidRPr="007D54C7" w:rsidRDefault="007D54C7" w:rsidP="007D54C7">
      <w:pPr>
        <w:pStyle w:val="a6"/>
        <w:numPr>
          <w:ilvl w:val="0"/>
          <w:numId w:val="1"/>
        </w:numPr>
        <w:spacing w:line="276" w:lineRule="auto"/>
        <w:jc w:val="both"/>
        <w:rPr>
          <w:rFonts w:eastAsia="Arial Unicode MS"/>
          <w:bCs/>
          <w:kern w:val="32"/>
          <w:sz w:val="28"/>
        </w:rPr>
      </w:pPr>
      <w:r w:rsidRPr="007D54C7">
        <w:rPr>
          <w:rFonts w:eastAsia="Arial Unicode MS"/>
          <w:bCs/>
          <w:kern w:val="32"/>
          <w:sz w:val="28"/>
        </w:rPr>
        <w:t>Самостоятельно, своими силами и за свой счет демонтировать рекламную конструкцию в течение 30 (тридцати) дней с момента окончания срока действия договора;</w:t>
      </w:r>
    </w:p>
    <w:p w:rsidR="00E65F57" w:rsidRPr="007D54C7" w:rsidRDefault="007D54C7" w:rsidP="007D54C7">
      <w:pPr>
        <w:pStyle w:val="a6"/>
        <w:numPr>
          <w:ilvl w:val="0"/>
          <w:numId w:val="1"/>
        </w:numPr>
        <w:spacing w:line="276" w:lineRule="auto"/>
        <w:jc w:val="both"/>
        <w:rPr>
          <w:rFonts w:eastAsia="Arial Unicode MS"/>
          <w:bCs/>
          <w:kern w:val="32"/>
          <w:sz w:val="28"/>
        </w:rPr>
      </w:pPr>
      <w:r w:rsidRPr="007D54C7">
        <w:rPr>
          <w:rFonts w:eastAsia="Arial Unicode MS"/>
          <w:bCs/>
          <w:kern w:val="32"/>
          <w:sz w:val="28"/>
        </w:rPr>
        <w:t>Нести иные обязательства, указанные в Проекте договора.</w:t>
      </w:r>
    </w:p>
    <w:p w:rsidR="00E65F57" w:rsidRPr="007D54C7" w:rsidRDefault="00E65F57" w:rsidP="00E65F57">
      <w:pPr>
        <w:widowControl w:val="0"/>
        <w:outlineLvl w:val="4"/>
        <w:rPr>
          <w:b/>
          <w:bCs/>
          <w:i/>
          <w:iCs/>
          <w:sz w:val="28"/>
        </w:rPr>
      </w:pPr>
    </w:p>
    <w:p w:rsidR="00E65F57" w:rsidRPr="007D54C7" w:rsidRDefault="000616F1" w:rsidP="00E65F57">
      <w:pPr>
        <w:widowControl w:val="0"/>
        <w:outlineLvl w:val="4"/>
        <w:rPr>
          <w:sz w:val="32"/>
          <w:szCs w:val="28"/>
        </w:rPr>
      </w:pPr>
      <w:r w:rsidRPr="007D54C7">
        <w:rPr>
          <w:rFonts w:eastAsia="Arial Unicode MS"/>
          <w:bCs/>
          <w:kern w:val="32"/>
          <w:sz w:val="28"/>
        </w:rPr>
        <w:t>Юридический адрес и почтовый адрес Заявителя:</w:t>
      </w:r>
      <w:r w:rsidRPr="007D54C7">
        <w:rPr>
          <w:sz w:val="32"/>
          <w:szCs w:val="28"/>
        </w:rPr>
        <w:t xml:space="preserve"> _________________________________________________________</w:t>
      </w:r>
    </w:p>
    <w:p w:rsidR="000616F1" w:rsidRPr="007D54C7" w:rsidRDefault="000616F1" w:rsidP="00E65F57">
      <w:pPr>
        <w:widowControl w:val="0"/>
        <w:outlineLvl w:val="4"/>
        <w:rPr>
          <w:b/>
          <w:bCs/>
          <w:i/>
          <w:iCs/>
          <w:sz w:val="28"/>
        </w:rPr>
      </w:pPr>
    </w:p>
    <w:p w:rsidR="00E65F57" w:rsidRPr="007D54C7" w:rsidRDefault="00E65F57" w:rsidP="00E65F57">
      <w:pPr>
        <w:widowControl w:val="0"/>
        <w:outlineLvl w:val="4"/>
        <w:rPr>
          <w:bCs/>
          <w:iCs/>
          <w:sz w:val="28"/>
        </w:rPr>
      </w:pPr>
      <w:r w:rsidRPr="007D54C7">
        <w:rPr>
          <w:bCs/>
          <w:iCs/>
          <w:sz w:val="28"/>
        </w:rPr>
        <w:t>Руководитель организации __________________ / ______________________ /</w:t>
      </w:r>
    </w:p>
    <w:p w:rsidR="00E65F57" w:rsidRPr="007D54C7" w:rsidRDefault="00E65F57" w:rsidP="00E65F57">
      <w:pPr>
        <w:widowControl w:val="0"/>
        <w:ind w:firstLine="851"/>
        <w:jc w:val="both"/>
        <w:rPr>
          <w:sz w:val="28"/>
        </w:rPr>
      </w:pPr>
      <w:r w:rsidRPr="007D54C7">
        <w:rPr>
          <w:sz w:val="28"/>
        </w:rPr>
        <w:t xml:space="preserve">                                       (</w:t>
      </w:r>
      <w:proofErr w:type="gramStart"/>
      <w:r w:rsidRPr="007D54C7">
        <w:rPr>
          <w:sz w:val="28"/>
        </w:rPr>
        <w:t xml:space="preserve">подпись)   </w:t>
      </w:r>
      <w:proofErr w:type="gramEnd"/>
      <w:r w:rsidRPr="007D54C7">
        <w:rPr>
          <w:sz w:val="28"/>
        </w:rPr>
        <w:t xml:space="preserve">                        (Ф.И.О.)  </w:t>
      </w:r>
    </w:p>
    <w:p w:rsidR="00E65F57" w:rsidRPr="007D54C7" w:rsidRDefault="00E65F57" w:rsidP="00E65F57">
      <w:pPr>
        <w:widowControl w:val="0"/>
        <w:ind w:firstLine="708"/>
        <w:jc w:val="both"/>
        <w:rPr>
          <w:sz w:val="28"/>
        </w:rPr>
      </w:pPr>
      <w:proofErr w:type="spellStart"/>
      <w:r w:rsidRPr="007D54C7">
        <w:rPr>
          <w:sz w:val="28"/>
        </w:rPr>
        <w:t>м.п</w:t>
      </w:r>
      <w:proofErr w:type="spellEnd"/>
      <w:r w:rsidRPr="007D54C7">
        <w:rPr>
          <w:sz w:val="28"/>
        </w:rPr>
        <w:t>.</w:t>
      </w:r>
    </w:p>
    <w:p w:rsidR="00E65F57" w:rsidRPr="007D54C7" w:rsidRDefault="00E65F57" w:rsidP="00E65F57">
      <w:pPr>
        <w:widowControl w:val="0"/>
        <w:jc w:val="both"/>
        <w:rPr>
          <w:sz w:val="28"/>
        </w:rPr>
      </w:pPr>
    </w:p>
    <w:p w:rsidR="00E65F57" w:rsidRPr="007D54C7" w:rsidRDefault="00E65F57" w:rsidP="00E65F57">
      <w:pPr>
        <w:widowControl w:val="0"/>
        <w:jc w:val="both"/>
        <w:rPr>
          <w:sz w:val="28"/>
        </w:rPr>
      </w:pPr>
      <w:r w:rsidRPr="007D54C7">
        <w:rPr>
          <w:sz w:val="28"/>
        </w:rPr>
        <w:t xml:space="preserve">«_____» _______________ 202_ г.  </w:t>
      </w:r>
    </w:p>
    <w:p w:rsidR="00E65F57" w:rsidRPr="007D54C7" w:rsidRDefault="00E65F57" w:rsidP="00E65F57">
      <w:pPr>
        <w:tabs>
          <w:tab w:val="left" w:pos="3470"/>
          <w:tab w:val="left" w:pos="6442"/>
        </w:tabs>
        <w:autoSpaceDE w:val="0"/>
        <w:autoSpaceDN w:val="0"/>
        <w:adjustRightInd w:val="0"/>
        <w:jc w:val="right"/>
        <w:rPr>
          <w:sz w:val="28"/>
        </w:rPr>
      </w:pPr>
    </w:p>
    <w:p w:rsidR="00E979F7" w:rsidRPr="007D54C7" w:rsidRDefault="00E979F7" w:rsidP="00E979F7">
      <w:pPr>
        <w:spacing w:line="276" w:lineRule="auto"/>
        <w:contextualSpacing/>
        <w:jc w:val="both"/>
        <w:rPr>
          <w:sz w:val="32"/>
          <w:szCs w:val="28"/>
        </w:rPr>
      </w:pPr>
      <w:r w:rsidRPr="007D54C7">
        <w:rPr>
          <w:sz w:val="32"/>
          <w:szCs w:val="28"/>
        </w:rPr>
        <w:tab/>
      </w:r>
    </w:p>
    <w:p w:rsidR="00A65304" w:rsidRDefault="00A65304">
      <w:pPr>
        <w:spacing w:after="160" w:line="259" w:lineRule="auto"/>
        <w:rPr>
          <w:sz w:val="32"/>
          <w:szCs w:val="28"/>
        </w:rPr>
      </w:pPr>
      <w:r>
        <w:rPr>
          <w:sz w:val="32"/>
          <w:szCs w:val="28"/>
        </w:rPr>
        <w:br w:type="page"/>
      </w:r>
    </w:p>
    <w:p w:rsidR="00A65304" w:rsidRPr="00BD254D" w:rsidRDefault="00A65304" w:rsidP="00A65304">
      <w:pPr>
        <w:jc w:val="center"/>
        <w:rPr>
          <w:b/>
        </w:rPr>
      </w:pPr>
      <w:r w:rsidRPr="00BD254D">
        <w:rPr>
          <w:b/>
        </w:rPr>
        <w:lastRenderedPageBreak/>
        <w:t xml:space="preserve">ИНФОРМАЦИЯ О ЗАЯВИТЕЛЕ  </w:t>
      </w:r>
    </w:p>
    <w:p w:rsidR="00A65304" w:rsidRPr="00BD254D" w:rsidRDefault="00A65304" w:rsidP="00A65304"/>
    <w:tbl>
      <w:tblPr>
        <w:tblW w:w="494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6"/>
        <w:gridCol w:w="3696"/>
        <w:gridCol w:w="5092"/>
      </w:tblGrid>
      <w:tr w:rsidR="00A65304" w:rsidRPr="00BD254D" w:rsidTr="00D9224B">
        <w:tc>
          <w:tcPr>
            <w:tcW w:w="243" w:type="pct"/>
          </w:tcPr>
          <w:p w:rsidR="00A65304" w:rsidRPr="00BD254D" w:rsidRDefault="00A65304" w:rsidP="00D9224B">
            <w:pPr>
              <w:jc w:val="both"/>
            </w:pPr>
            <w:r w:rsidRPr="00BD254D">
              <w:t xml:space="preserve">1 </w:t>
            </w:r>
          </w:p>
        </w:tc>
        <w:tc>
          <w:tcPr>
            <w:tcW w:w="2001" w:type="pct"/>
          </w:tcPr>
          <w:p w:rsidR="00A65304" w:rsidRPr="00BD254D" w:rsidRDefault="00A65304" w:rsidP="00D9224B">
            <w:r w:rsidRPr="00BD254D">
              <w:t>Наименование</w:t>
            </w:r>
          </w:p>
          <w:p w:rsidR="00A65304" w:rsidRPr="00BD254D" w:rsidRDefault="00A65304" w:rsidP="00D9224B"/>
        </w:tc>
        <w:tc>
          <w:tcPr>
            <w:tcW w:w="2756" w:type="pct"/>
          </w:tcPr>
          <w:p w:rsidR="00A65304" w:rsidRPr="00BD254D" w:rsidRDefault="00A65304" w:rsidP="00D9224B"/>
        </w:tc>
      </w:tr>
      <w:tr w:rsidR="00A65304" w:rsidRPr="00BD254D" w:rsidTr="00D9224B">
        <w:tc>
          <w:tcPr>
            <w:tcW w:w="243" w:type="pct"/>
          </w:tcPr>
          <w:p w:rsidR="00A65304" w:rsidRPr="00BD254D" w:rsidRDefault="00A65304" w:rsidP="00D9224B">
            <w:pPr>
              <w:jc w:val="both"/>
            </w:pPr>
            <w:r w:rsidRPr="00BD254D">
              <w:t xml:space="preserve">2 </w:t>
            </w:r>
          </w:p>
        </w:tc>
        <w:tc>
          <w:tcPr>
            <w:tcW w:w="2001" w:type="pct"/>
          </w:tcPr>
          <w:p w:rsidR="00A65304" w:rsidRPr="00BD254D" w:rsidRDefault="00A65304" w:rsidP="00D9224B">
            <w:r w:rsidRPr="00BD254D">
              <w:t xml:space="preserve">Организационно-правовая форма, фирменное наименование (для юридических </w:t>
            </w:r>
            <w:proofErr w:type="gramStart"/>
            <w:r w:rsidRPr="00BD254D">
              <w:t>лиц)/</w:t>
            </w:r>
            <w:proofErr w:type="gramEnd"/>
            <w:r w:rsidRPr="00BD254D">
              <w:t>ФИО (для физических лиц)</w:t>
            </w:r>
          </w:p>
        </w:tc>
        <w:tc>
          <w:tcPr>
            <w:tcW w:w="2756" w:type="pct"/>
          </w:tcPr>
          <w:p w:rsidR="00A65304" w:rsidRPr="00BD254D" w:rsidRDefault="00A65304" w:rsidP="00D9224B"/>
        </w:tc>
      </w:tr>
      <w:tr w:rsidR="00A65304" w:rsidRPr="00BD254D" w:rsidTr="00D9224B">
        <w:tc>
          <w:tcPr>
            <w:tcW w:w="243" w:type="pct"/>
          </w:tcPr>
          <w:p w:rsidR="00A65304" w:rsidRPr="00BD254D" w:rsidRDefault="00A65304" w:rsidP="00D9224B">
            <w:pPr>
              <w:jc w:val="both"/>
            </w:pPr>
            <w:r w:rsidRPr="00BD254D">
              <w:t>3</w:t>
            </w:r>
          </w:p>
        </w:tc>
        <w:tc>
          <w:tcPr>
            <w:tcW w:w="2001" w:type="pct"/>
          </w:tcPr>
          <w:p w:rsidR="00A65304" w:rsidRPr="00BD254D" w:rsidRDefault="00A65304" w:rsidP="00D9224B">
            <w:r w:rsidRPr="00BD254D">
              <w:t xml:space="preserve">Дата, место, и орган регистрации (для юридических </w:t>
            </w:r>
            <w:proofErr w:type="gramStart"/>
            <w:r w:rsidRPr="00BD254D">
              <w:t>лиц)/</w:t>
            </w:r>
            <w:proofErr w:type="gramEnd"/>
            <w:r w:rsidRPr="00BD254D">
              <w:t>паспортные данные (для физических лиц)</w:t>
            </w:r>
          </w:p>
        </w:tc>
        <w:tc>
          <w:tcPr>
            <w:tcW w:w="2756" w:type="pct"/>
          </w:tcPr>
          <w:p w:rsidR="00A65304" w:rsidRPr="00BD254D" w:rsidRDefault="00A65304" w:rsidP="00D9224B"/>
        </w:tc>
      </w:tr>
      <w:tr w:rsidR="00A65304" w:rsidRPr="00BD254D" w:rsidTr="00D9224B">
        <w:tc>
          <w:tcPr>
            <w:tcW w:w="243" w:type="pct"/>
            <w:vMerge w:val="restart"/>
          </w:tcPr>
          <w:p w:rsidR="00A65304" w:rsidRPr="00BD254D" w:rsidRDefault="00A65304" w:rsidP="00D9224B">
            <w:pPr>
              <w:jc w:val="both"/>
            </w:pPr>
            <w:r w:rsidRPr="00BD254D">
              <w:t>4</w:t>
            </w:r>
          </w:p>
        </w:tc>
        <w:tc>
          <w:tcPr>
            <w:tcW w:w="2001" w:type="pct"/>
          </w:tcPr>
          <w:p w:rsidR="00A65304" w:rsidRPr="00BD254D" w:rsidRDefault="00A65304" w:rsidP="00D9224B">
            <w:r w:rsidRPr="00BD254D">
              <w:t>Адрес юридический</w:t>
            </w:r>
          </w:p>
        </w:tc>
        <w:tc>
          <w:tcPr>
            <w:tcW w:w="2756" w:type="pct"/>
          </w:tcPr>
          <w:p w:rsidR="00A65304" w:rsidRPr="00BD254D" w:rsidRDefault="00A65304" w:rsidP="00D9224B"/>
        </w:tc>
      </w:tr>
      <w:tr w:rsidR="00A65304" w:rsidRPr="00BD254D" w:rsidTr="00D9224B">
        <w:tc>
          <w:tcPr>
            <w:tcW w:w="243" w:type="pct"/>
            <w:vMerge/>
          </w:tcPr>
          <w:p w:rsidR="00A65304" w:rsidRPr="00BD254D" w:rsidRDefault="00A65304" w:rsidP="00D9224B">
            <w:pPr>
              <w:jc w:val="both"/>
            </w:pPr>
          </w:p>
        </w:tc>
        <w:tc>
          <w:tcPr>
            <w:tcW w:w="2001" w:type="pct"/>
          </w:tcPr>
          <w:p w:rsidR="00A65304" w:rsidRPr="00BD254D" w:rsidRDefault="00A65304" w:rsidP="00D9224B">
            <w:r w:rsidRPr="00BD254D">
              <w:t>Адрес фактический</w:t>
            </w:r>
          </w:p>
        </w:tc>
        <w:tc>
          <w:tcPr>
            <w:tcW w:w="2756" w:type="pct"/>
          </w:tcPr>
          <w:p w:rsidR="00A65304" w:rsidRPr="00BD254D" w:rsidRDefault="00A65304" w:rsidP="00D9224B"/>
        </w:tc>
      </w:tr>
      <w:tr w:rsidR="00A65304" w:rsidRPr="00BD254D" w:rsidTr="00D9224B">
        <w:tc>
          <w:tcPr>
            <w:tcW w:w="243" w:type="pct"/>
            <w:vMerge/>
          </w:tcPr>
          <w:p w:rsidR="00A65304" w:rsidRPr="00BD254D" w:rsidRDefault="00A65304" w:rsidP="00D9224B">
            <w:pPr>
              <w:jc w:val="both"/>
            </w:pPr>
          </w:p>
        </w:tc>
        <w:tc>
          <w:tcPr>
            <w:tcW w:w="2001" w:type="pct"/>
          </w:tcPr>
          <w:p w:rsidR="00A65304" w:rsidRPr="00BD254D" w:rsidRDefault="00A65304" w:rsidP="00D9224B">
            <w:r w:rsidRPr="00BD254D">
              <w:t>Адрес почтовый</w:t>
            </w:r>
          </w:p>
        </w:tc>
        <w:tc>
          <w:tcPr>
            <w:tcW w:w="2756" w:type="pct"/>
          </w:tcPr>
          <w:p w:rsidR="00A65304" w:rsidRPr="00BD254D" w:rsidRDefault="00A65304" w:rsidP="00D9224B"/>
        </w:tc>
      </w:tr>
      <w:tr w:rsidR="00A65304" w:rsidRPr="00BD254D" w:rsidTr="00D9224B">
        <w:tc>
          <w:tcPr>
            <w:tcW w:w="243" w:type="pct"/>
            <w:vMerge w:val="restart"/>
          </w:tcPr>
          <w:p w:rsidR="00A65304" w:rsidRPr="00BD254D" w:rsidRDefault="00A65304" w:rsidP="00D9224B">
            <w:pPr>
              <w:jc w:val="both"/>
            </w:pPr>
            <w:r w:rsidRPr="00BD254D">
              <w:t>5</w:t>
            </w:r>
          </w:p>
          <w:p w:rsidR="00A65304" w:rsidRPr="00BD254D" w:rsidRDefault="00A65304" w:rsidP="00D9224B">
            <w:pPr>
              <w:jc w:val="both"/>
            </w:pPr>
          </w:p>
        </w:tc>
        <w:tc>
          <w:tcPr>
            <w:tcW w:w="2001" w:type="pct"/>
          </w:tcPr>
          <w:p w:rsidR="00A65304" w:rsidRPr="00BD254D" w:rsidRDefault="00A65304" w:rsidP="00D9224B">
            <w:r w:rsidRPr="00BD254D">
              <w:t>Телефон</w:t>
            </w:r>
          </w:p>
        </w:tc>
        <w:tc>
          <w:tcPr>
            <w:tcW w:w="2756" w:type="pct"/>
          </w:tcPr>
          <w:p w:rsidR="00A65304" w:rsidRPr="00BD254D" w:rsidRDefault="00A65304" w:rsidP="00D9224B"/>
        </w:tc>
      </w:tr>
      <w:tr w:rsidR="00A65304" w:rsidRPr="00BD254D" w:rsidTr="00D9224B">
        <w:tc>
          <w:tcPr>
            <w:tcW w:w="243" w:type="pct"/>
            <w:vMerge/>
          </w:tcPr>
          <w:p w:rsidR="00A65304" w:rsidRPr="00BD254D" w:rsidRDefault="00A65304" w:rsidP="00D9224B">
            <w:pPr>
              <w:jc w:val="both"/>
            </w:pPr>
          </w:p>
        </w:tc>
        <w:tc>
          <w:tcPr>
            <w:tcW w:w="2001" w:type="pct"/>
          </w:tcPr>
          <w:p w:rsidR="00A65304" w:rsidRPr="00BD254D" w:rsidRDefault="00A65304" w:rsidP="00D9224B">
            <w:r w:rsidRPr="00BD254D">
              <w:t>Факс</w:t>
            </w:r>
          </w:p>
        </w:tc>
        <w:tc>
          <w:tcPr>
            <w:tcW w:w="2756" w:type="pct"/>
          </w:tcPr>
          <w:p w:rsidR="00A65304" w:rsidRPr="00BD254D" w:rsidRDefault="00A65304" w:rsidP="00D9224B"/>
        </w:tc>
      </w:tr>
      <w:tr w:rsidR="00A65304" w:rsidRPr="00BD254D" w:rsidTr="00D9224B">
        <w:trPr>
          <w:trHeight w:val="261"/>
        </w:trPr>
        <w:tc>
          <w:tcPr>
            <w:tcW w:w="243" w:type="pct"/>
          </w:tcPr>
          <w:p w:rsidR="00A65304" w:rsidRPr="00BD254D" w:rsidRDefault="00A65304" w:rsidP="00D9224B">
            <w:pPr>
              <w:jc w:val="both"/>
            </w:pPr>
            <w:r w:rsidRPr="00BD254D">
              <w:t>6</w:t>
            </w:r>
          </w:p>
        </w:tc>
        <w:tc>
          <w:tcPr>
            <w:tcW w:w="2001" w:type="pct"/>
          </w:tcPr>
          <w:p w:rsidR="00A65304" w:rsidRPr="00BD254D" w:rsidRDefault="00A65304" w:rsidP="00D9224B">
            <w:pPr>
              <w:rPr>
                <w:lang w:val="en-US"/>
              </w:rPr>
            </w:pPr>
            <w:r w:rsidRPr="00BD254D">
              <w:rPr>
                <w:lang w:val="en-US"/>
              </w:rPr>
              <w:t>E-mail</w:t>
            </w:r>
          </w:p>
        </w:tc>
        <w:tc>
          <w:tcPr>
            <w:tcW w:w="2756" w:type="pct"/>
          </w:tcPr>
          <w:p w:rsidR="00A65304" w:rsidRPr="00BD254D" w:rsidRDefault="00A65304" w:rsidP="00D9224B"/>
        </w:tc>
      </w:tr>
      <w:tr w:rsidR="00A65304" w:rsidRPr="00BD254D" w:rsidTr="00D9224B">
        <w:trPr>
          <w:trHeight w:val="220"/>
        </w:trPr>
        <w:tc>
          <w:tcPr>
            <w:tcW w:w="243" w:type="pct"/>
          </w:tcPr>
          <w:p w:rsidR="00A65304" w:rsidRPr="00BD254D" w:rsidRDefault="00A65304" w:rsidP="00D9224B">
            <w:pPr>
              <w:jc w:val="both"/>
            </w:pPr>
            <w:r w:rsidRPr="00BD254D">
              <w:t>11</w:t>
            </w:r>
          </w:p>
        </w:tc>
        <w:tc>
          <w:tcPr>
            <w:tcW w:w="2001" w:type="pct"/>
          </w:tcPr>
          <w:p w:rsidR="00A65304" w:rsidRPr="00BD254D" w:rsidRDefault="00A65304" w:rsidP="00D9224B">
            <w:pPr>
              <w:jc w:val="both"/>
            </w:pPr>
            <w:r w:rsidRPr="00BD254D">
              <w:t>Расчетный счет</w:t>
            </w:r>
          </w:p>
        </w:tc>
        <w:tc>
          <w:tcPr>
            <w:tcW w:w="2756" w:type="pct"/>
          </w:tcPr>
          <w:p w:rsidR="00A65304" w:rsidRPr="00BD254D" w:rsidRDefault="00A65304" w:rsidP="00D9224B">
            <w:pPr>
              <w:jc w:val="both"/>
            </w:pPr>
          </w:p>
        </w:tc>
      </w:tr>
      <w:tr w:rsidR="00A65304" w:rsidRPr="00BD254D" w:rsidTr="00D9224B">
        <w:tc>
          <w:tcPr>
            <w:tcW w:w="243" w:type="pct"/>
          </w:tcPr>
          <w:p w:rsidR="00A65304" w:rsidRPr="00BD254D" w:rsidRDefault="00A65304" w:rsidP="00D9224B">
            <w:pPr>
              <w:jc w:val="both"/>
            </w:pPr>
            <w:r w:rsidRPr="00BD254D">
              <w:t>12</w:t>
            </w:r>
          </w:p>
        </w:tc>
        <w:tc>
          <w:tcPr>
            <w:tcW w:w="2001" w:type="pct"/>
          </w:tcPr>
          <w:p w:rsidR="00A65304" w:rsidRPr="00BD254D" w:rsidRDefault="00A65304" w:rsidP="00D9224B">
            <w:pPr>
              <w:jc w:val="both"/>
            </w:pPr>
            <w:r w:rsidRPr="00BD254D">
              <w:t>Наименование банка</w:t>
            </w:r>
          </w:p>
        </w:tc>
        <w:tc>
          <w:tcPr>
            <w:tcW w:w="2756" w:type="pct"/>
          </w:tcPr>
          <w:p w:rsidR="00A65304" w:rsidRPr="00BD254D" w:rsidRDefault="00A65304" w:rsidP="00D9224B">
            <w:pPr>
              <w:jc w:val="both"/>
            </w:pPr>
          </w:p>
        </w:tc>
      </w:tr>
      <w:tr w:rsidR="00A65304" w:rsidRPr="00BD254D" w:rsidTr="00D9224B">
        <w:tc>
          <w:tcPr>
            <w:tcW w:w="243" w:type="pct"/>
          </w:tcPr>
          <w:p w:rsidR="00A65304" w:rsidRPr="00BD254D" w:rsidRDefault="00A65304" w:rsidP="00D9224B">
            <w:pPr>
              <w:jc w:val="both"/>
            </w:pPr>
            <w:r w:rsidRPr="00BD254D">
              <w:t>13</w:t>
            </w:r>
          </w:p>
        </w:tc>
        <w:tc>
          <w:tcPr>
            <w:tcW w:w="2001" w:type="pct"/>
          </w:tcPr>
          <w:p w:rsidR="00A65304" w:rsidRPr="00BD254D" w:rsidRDefault="00A65304" w:rsidP="00D9224B">
            <w:pPr>
              <w:jc w:val="both"/>
            </w:pPr>
            <w:r w:rsidRPr="00BD254D">
              <w:t>Корреспондентский счет банка</w:t>
            </w:r>
          </w:p>
        </w:tc>
        <w:tc>
          <w:tcPr>
            <w:tcW w:w="2756" w:type="pct"/>
          </w:tcPr>
          <w:p w:rsidR="00A65304" w:rsidRPr="00BD254D" w:rsidRDefault="00A65304" w:rsidP="00D9224B">
            <w:pPr>
              <w:jc w:val="both"/>
            </w:pPr>
          </w:p>
        </w:tc>
      </w:tr>
      <w:tr w:rsidR="00A65304" w:rsidRPr="00BD254D" w:rsidTr="00D9224B">
        <w:tc>
          <w:tcPr>
            <w:tcW w:w="243" w:type="pct"/>
          </w:tcPr>
          <w:p w:rsidR="00A65304" w:rsidRPr="00BD254D" w:rsidRDefault="00A65304" w:rsidP="00D9224B">
            <w:pPr>
              <w:jc w:val="both"/>
            </w:pPr>
            <w:r w:rsidRPr="00BD254D">
              <w:t>14</w:t>
            </w:r>
          </w:p>
        </w:tc>
        <w:tc>
          <w:tcPr>
            <w:tcW w:w="2001" w:type="pct"/>
          </w:tcPr>
          <w:p w:rsidR="00A65304" w:rsidRPr="00BD254D" w:rsidRDefault="00A65304" w:rsidP="00D9224B">
            <w:pPr>
              <w:jc w:val="both"/>
            </w:pPr>
            <w:r w:rsidRPr="00BD254D">
              <w:t>БИК банка</w:t>
            </w:r>
          </w:p>
        </w:tc>
        <w:tc>
          <w:tcPr>
            <w:tcW w:w="2756" w:type="pct"/>
          </w:tcPr>
          <w:p w:rsidR="00A65304" w:rsidRPr="00BD254D" w:rsidRDefault="00A65304" w:rsidP="00D9224B">
            <w:pPr>
              <w:jc w:val="both"/>
            </w:pPr>
          </w:p>
        </w:tc>
      </w:tr>
      <w:tr w:rsidR="00A65304" w:rsidRPr="00BD254D" w:rsidTr="00D9224B">
        <w:tc>
          <w:tcPr>
            <w:tcW w:w="243" w:type="pct"/>
          </w:tcPr>
          <w:p w:rsidR="00A65304" w:rsidRPr="00BD254D" w:rsidRDefault="00A65304" w:rsidP="00D9224B">
            <w:pPr>
              <w:jc w:val="both"/>
            </w:pPr>
            <w:r w:rsidRPr="00BD254D">
              <w:t>15</w:t>
            </w:r>
          </w:p>
        </w:tc>
        <w:tc>
          <w:tcPr>
            <w:tcW w:w="2001" w:type="pct"/>
          </w:tcPr>
          <w:p w:rsidR="00A65304" w:rsidRPr="00BD254D" w:rsidRDefault="00A65304" w:rsidP="00D9224B">
            <w:pPr>
              <w:jc w:val="both"/>
            </w:pPr>
            <w:r w:rsidRPr="00BD254D">
              <w:t>ОГРН</w:t>
            </w:r>
          </w:p>
        </w:tc>
        <w:tc>
          <w:tcPr>
            <w:tcW w:w="2756" w:type="pct"/>
            <w:vAlign w:val="center"/>
          </w:tcPr>
          <w:p w:rsidR="00A65304" w:rsidRPr="00BD254D" w:rsidRDefault="00A65304" w:rsidP="00D9224B"/>
        </w:tc>
      </w:tr>
      <w:tr w:rsidR="00A65304" w:rsidRPr="00BD254D" w:rsidTr="00D9224B">
        <w:tc>
          <w:tcPr>
            <w:tcW w:w="243" w:type="pct"/>
          </w:tcPr>
          <w:p w:rsidR="00A65304" w:rsidRPr="00BD254D" w:rsidRDefault="00A65304" w:rsidP="00D9224B">
            <w:pPr>
              <w:jc w:val="both"/>
            </w:pPr>
            <w:r w:rsidRPr="00BD254D">
              <w:t>16</w:t>
            </w:r>
          </w:p>
        </w:tc>
        <w:tc>
          <w:tcPr>
            <w:tcW w:w="2001" w:type="pct"/>
          </w:tcPr>
          <w:p w:rsidR="00A65304" w:rsidRPr="00BD254D" w:rsidRDefault="00A65304" w:rsidP="00D9224B">
            <w:pPr>
              <w:jc w:val="both"/>
            </w:pPr>
            <w:r w:rsidRPr="00BD254D">
              <w:t>Контактные данные ответственного лица по заключению договора</w:t>
            </w:r>
          </w:p>
        </w:tc>
        <w:tc>
          <w:tcPr>
            <w:tcW w:w="2756" w:type="pct"/>
            <w:vAlign w:val="center"/>
          </w:tcPr>
          <w:p w:rsidR="00A65304" w:rsidRPr="00BD254D" w:rsidRDefault="00A65304" w:rsidP="00D9224B"/>
        </w:tc>
      </w:tr>
    </w:tbl>
    <w:p w:rsidR="00A65304" w:rsidRPr="00BD254D" w:rsidRDefault="00A65304" w:rsidP="00A65304"/>
    <w:p w:rsidR="00A65304" w:rsidRPr="00BD254D" w:rsidRDefault="00A65304" w:rsidP="00A65304"/>
    <w:p w:rsidR="00A65304" w:rsidRPr="00BD254D" w:rsidRDefault="00A65304" w:rsidP="00A65304"/>
    <w:p w:rsidR="00A65304" w:rsidRPr="00BD254D" w:rsidRDefault="00A65304" w:rsidP="00A65304">
      <w:pPr>
        <w:widowControl w:val="0"/>
      </w:pPr>
      <w:r w:rsidRPr="00BD254D">
        <w:t>Руководитель организации __________________ / ______________________ /</w:t>
      </w:r>
    </w:p>
    <w:p w:rsidR="00A65304" w:rsidRPr="00BD254D" w:rsidRDefault="00A65304" w:rsidP="00A65304">
      <w:pPr>
        <w:widowControl w:val="0"/>
        <w:ind w:firstLine="851"/>
        <w:jc w:val="both"/>
      </w:pPr>
      <w:r w:rsidRPr="00BD254D">
        <w:t>(</w:t>
      </w:r>
      <w:proofErr w:type="gramStart"/>
      <w:r w:rsidRPr="00BD254D">
        <w:t xml:space="preserve">подпись)   </w:t>
      </w:r>
      <w:proofErr w:type="gramEnd"/>
      <w:r w:rsidRPr="00BD254D">
        <w:t xml:space="preserve">                                    (Ф.И.О.)</w:t>
      </w:r>
    </w:p>
    <w:p w:rsidR="00A65304" w:rsidRPr="00BD254D" w:rsidRDefault="00A65304" w:rsidP="00A65304">
      <w:pPr>
        <w:widowControl w:val="0"/>
        <w:jc w:val="both"/>
      </w:pPr>
    </w:p>
    <w:p w:rsidR="00A65304" w:rsidRPr="00BD254D" w:rsidRDefault="00A65304" w:rsidP="00A65304">
      <w:pPr>
        <w:widowControl w:val="0"/>
        <w:jc w:val="both"/>
      </w:pPr>
    </w:p>
    <w:p w:rsidR="00A65304" w:rsidRPr="00BD254D" w:rsidRDefault="00A65304" w:rsidP="00A65304">
      <w:pPr>
        <w:widowControl w:val="0"/>
        <w:jc w:val="both"/>
      </w:pPr>
      <w:r w:rsidRPr="00BD254D">
        <w:t xml:space="preserve">Дата «_____» _______________ 202_ г.  </w:t>
      </w:r>
    </w:p>
    <w:p w:rsidR="00A65304" w:rsidRPr="00BD254D" w:rsidRDefault="00A65304" w:rsidP="00A65304">
      <w:pPr>
        <w:widowControl w:val="0"/>
        <w:ind w:firstLine="851"/>
        <w:jc w:val="both"/>
      </w:pPr>
      <w:proofErr w:type="spellStart"/>
      <w:r w:rsidRPr="00BD254D">
        <w:t>м.п</w:t>
      </w:r>
      <w:proofErr w:type="spellEnd"/>
      <w:r w:rsidRPr="00BD254D">
        <w:t>.</w:t>
      </w:r>
    </w:p>
    <w:p w:rsidR="00A65304" w:rsidRPr="00BD254D" w:rsidRDefault="00A65304" w:rsidP="00A65304">
      <w:pPr>
        <w:widowControl w:val="0"/>
        <w:jc w:val="both"/>
      </w:pPr>
    </w:p>
    <w:p w:rsidR="00E91353" w:rsidRPr="007D54C7" w:rsidRDefault="00E91353" w:rsidP="00E91353">
      <w:pPr>
        <w:spacing w:line="276" w:lineRule="auto"/>
        <w:contextualSpacing/>
        <w:jc w:val="center"/>
        <w:rPr>
          <w:sz w:val="32"/>
          <w:szCs w:val="28"/>
        </w:rPr>
      </w:pPr>
    </w:p>
    <w:p w:rsidR="000616F1" w:rsidRPr="007D54C7" w:rsidRDefault="000616F1">
      <w:pPr>
        <w:spacing w:after="160" w:line="259" w:lineRule="auto"/>
        <w:rPr>
          <w:sz w:val="32"/>
          <w:szCs w:val="28"/>
        </w:rPr>
      </w:pPr>
      <w:r w:rsidRPr="007D54C7">
        <w:rPr>
          <w:sz w:val="32"/>
          <w:szCs w:val="28"/>
        </w:rPr>
        <w:br w:type="page"/>
      </w:r>
    </w:p>
    <w:p w:rsidR="00E91353" w:rsidRPr="00636F49" w:rsidRDefault="00E91353" w:rsidP="00E91353">
      <w:pPr>
        <w:spacing w:line="276" w:lineRule="auto"/>
        <w:contextualSpacing/>
        <w:jc w:val="center"/>
        <w:rPr>
          <w:sz w:val="28"/>
          <w:szCs w:val="28"/>
        </w:rPr>
      </w:pPr>
      <w:r w:rsidRPr="00636F49">
        <w:rPr>
          <w:sz w:val="28"/>
          <w:szCs w:val="28"/>
        </w:rPr>
        <w:lastRenderedPageBreak/>
        <w:t>СОГЛАСИЕ НА ОБРАБОТКУ ПЕРСОНАЛЬНЫХ ДАННЫХ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636F49">
        <w:rPr>
          <w:sz w:val="28"/>
          <w:szCs w:val="28"/>
        </w:rPr>
        <w:t>Я,_</w:t>
      </w:r>
      <w:proofErr w:type="gramEnd"/>
      <w:r w:rsidRPr="00636F49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</w:t>
      </w:r>
    </w:p>
    <w:p w:rsidR="00E91353" w:rsidRPr="00E22FDC" w:rsidRDefault="00E91353" w:rsidP="00E91353">
      <w:pPr>
        <w:spacing w:line="276" w:lineRule="auto"/>
        <w:contextualSpacing/>
        <w:jc w:val="center"/>
      </w:pPr>
      <w:r w:rsidRPr="00E22FDC">
        <w:t>(фамилия, имя, отчество)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Pr="00636F49">
        <w:rPr>
          <w:sz w:val="28"/>
          <w:szCs w:val="28"/>
        </w:rPr>
        <w:t>____</w:t>
      </w:r>
    </w:p>
    <w:p w:rsidR="00E91353" w:rsidRPr="00E22FDC" w:rsidRDefault="00E91353" w:rsidP="00E91353">
      <w:pPr>
        <w:spacing w:line="276" w:lineRule="auto"/>
        <w:contextualSpacing/>
        <w:jc w:val="center"/>
      </w:pPr>
      <w:r w:rsidRPr="00E22FDC">
        <w:t>(</w:t>
      </w:r>
      <w:proofErr w:type="gramStart"/>
      <w:r w:rsidRPr="00E22FDC">
        <w:t>наименование</w:t>
      </w:r>
      <w:proofErr w:type="gramEnd"/>
      <w:r w:rsidRPr="00E22FDC">
        <w:t xml:space="preserve"> документа удостоверяющего личность, серия, номер, кем и когда выдан)</w:t>
      </w:r>
    </w:p>
    <w:p w:rsidR="00FD2DFC" w:rsidRDefault="00E91353" w:rsidP="00FD2DFC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636F49">
        <w:rPr>
          <w:sz w:val="28"/>
          <w:szCs w:val="28"/>
        </w:rPr>
        <w:t xml:space="preserve">даю согласие Окружной администрации города Якутска, органам исполнительной власти Республики Саха (Якутия), Федеральным органам исполнительной власти,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36F49">
          <w:rPr>
            <w:sz w:val="28"/>
            <w:szCs w:val="28"/>
          </w:rPr>
          <w:t>2006 г</w:t>
        </w:r>
      </w:smartTag>
      <w:r w:rsidRPr="00636F49">
        <w:rPr>
          <w:sz w:val="28"/>
          <w:szCs w:val="28"/>
        </w:rPr>
        <w:t>. № 152-ФЗ «О персональных</w:t>
      </w:r>
      <w:r>
        <w:rPr>
          <w:sz w:val="28"/>
          <w:szCs w:val="28"/>
        </w:rPr>
        <w:t xml:space="preserve"> </w:t>
      </w:r>
      <w:r w:rsidRPr="00636F49">
        <w:rPr>
          <w:sz w:val="28"/>
          <w:szCs w:val="28"/>
        </w:rPr>
        <w:t xml:space="preserve">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</w:t>
      </w:r>
      <w:r w:rsidR="002D28C0" w:rsidRPr="00636F49">
        <w:rPr>
          <w:sz w:val="28"/>
          <w:szCs w:val="28"/>
        </w:rPr>
        <w:t>совершени</w:t>
      </w:r>
      <w:r w:rsidR="002D28C0">
        <w:rPr>
          <w:sz w:val="28"/>
          <w:szCs w:val="28"/>
        </w:rPr>
        <w:t>я</w:t>
      </w:r>
      <w:r w:rsidR="002D28C0" w:rsidRPr="00636F49">
        <w:rPr>
          <w:sz w:val="28"/>
          <w:szCs w:val="28"/>
        </w:rPr>
        <w:t xml:space="preserve"> действий, предусмотренных пунктом 3 статьи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2D28C0" w:rsidRPr="00636F49">
          <w:rPr>
            <w:sz w:val="28"/>
            <w:szCs w:val="28"/>
          </w:rPr>
          <w:t>2006 г</w:t>
        </w:r>
      </w:smartTag>
      <w:r w:rsidR="002D28C0" w:rsidRPr="00636F49">
        <w:rPr>
          <w:sz w:val="28"/>
          <w:szCs w:val="28"/>
        </w:rPr>
        <w:t>. №152-ФЗ «О персональных данных», со сведениями, представленными мной в Окружную администрацию города Якутска для</w:t>
      </w:r>
      <w:r w:rsidR="002D28C0">
        <w:rPr>
          <w:sz w:val="28"/>
          <w:szCs w:val="28"/>
        </w:rPr>
        <w:t xml:space="preserve"> участия в </w:t>
      </w:r>
      <w:r w:rsidR="002D28C0" w:rsidRPr="00636F49">
        <w:rPr>
          <w:sz w:val="28"/>
          <w:szCs w:val="28"/>
        </w:rPr>
        <w:t>аукционе</w:t>
      </w:r>
      <w:r w:rsidR="00FD2DFC">
        <w:rPr>
          <w:bCs/>
          <w:sz w:val="28"/>
          <w:szCs w:val="28"/>
        </w:rPr>
        <w:t xml:space="preserve"> </w:t>
      </w:r>
      <w:r w:rsidR="00FD2DFC" w:rsidRPr="00FD2DFC">
        <w:rPr>
          <w:bCs/>
          <w:sz w:val="28"/>
          <w:szCs w:val="28"/>
        </w:rPr>
        <w:t>на право заключения договора на установку и эксплуатацию рекламных конструкций на объектах муниципальной собственности ГО «город Якутск» в электронной форме</w:t>
      </w:r>
      <w:r w:rsidR="00FD2DFC">
        <w:rPr>
          <w:bCs/>
          <w:sz w:val="28"/>
          <w:szCs w:val="28"/>
        </w:rPr>
        <w:t>.</w:t>
      </w:r>
    </w:p>
    <w:p w:rsidR="00E91353" w:rsidRPr="00636F49" w:rsidRDefault="00E91353" w:rsidP="00FD2DFC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Настоящее согласие дается на период до истечения сроков хранения</w:t>
      </w:r>
      <w:r w:rsidRPr="00636F49">
        <w:rPr>
          <w:sz w:val="28"/>
          <w:szCs w:val="28"/>
        </w:rPr>
        <w:br/>
        <w:t>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E91353" w:rsidRPr="00636F49" w:rsidRDefault="00E91353" w:rsidP="00E91353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Отзыв настоящего согласия производится в порядке, предусмотренном действующим законодательством Российской Федерации.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_____________________ _____________________</w:t>
      </w:r>
    </w:p>
    <w:p w:rsidR="00E91353" w:rsidRPr="00E22FDC" w:rsidRDefault="00E91353" w:rsidP="00E91353">
      <w:pPr>
        <w:spacing w:line="276" w:lineRule="auto"/>
        <w:contextualSpacing/>
        <w:jc w:val="both"/>
      </w:pPr>
      <w:r w:rsidRPr="00E22FDC">
        <w:t xml:space="preserve">       (</w:t>
      </w:r>
      <w:proofErr w:type="gramStart"/>
      <w:r w:rsidRPr="00E22FDC">
        <w:t>подпись</w:t>
      </w:r>
      <w:proofErr w:type="gramEnd"/>
      <w:r w:rsidRPr="00E22FDC">
        <w:t>)</w:t>
      </w:r>
      <w:r w:rsidRPr="00E22FDC">
        <w:tab/>
        <w:t xml:space="preserve">                    (фамилия и инициалы)</w:t>
      </w:r>
    </w:p>
    <w:p w:rsidR="00E91353" w:rsidRPr="00636F49" w:rsidRDefault="00E91353" w:rsidP="00E91353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«_____»_________________20</w:t>
      </w:r>
      <w:r>
        <w:rPr>
          <w:sz w:val="28"/>
          <w:szCs w:val="28"/>
        </w:rPr>
        <w:t>____</w:t>
      </w:r>
      <w:r w:rsidRPr="00636F49">
        <w:rPr>
          <w:sz w:val="28"/>
          <w:szCs w:val="28"/>
        </w:rPr>
        <w:t>г.</w:t>
      </w: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E91353" w:rsidRDefault="00E91353" w:rsidP="00E91353">
      <w:pPr>
        <w:spacing w:line="276" w:lineRule="auto"/>
        <w:ind w:left="5103"/>
        <w:contextualSpacing/>
        <w:jc w:val="right"/>
      </w:pPr>
    </w:p>
    <w:p w:rsidR="00DC1CDD" w:rsidRDefault="00DC1CDD"/>
    <w:sectPr w:rsidR="00DC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4C69"/>
    <w:multiLevelType w:val="hybridMultilevel"/>
    <w:tmpl w:val="C7861B94"/>
    <w:lvl w:ilvl="0" w:tplc="3A7E563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F7"/>
    <w:rsid w:val="00031D13"/>
    <w:rsid w:val="000616F1"/>
    <w:rsid w:val="0008538E"/>
    <w:rsid w:val="002D28C0"/>
    <w:rsid w:val="002D6159"/>
    <w:rsid w:val="0046791E"/>
    <w:rsid w:val="00525E79"/>
    <w:rsid w:val="0056231B"/>
    <w:rsid w:val="00675418"/>
    <w:rsid w:val="00681544"/>
    <w:rsid w:val="007413F0"/>
    <w:rsid w:val="007D54C7"/>
    <w:rsid w:val="008D21B9"/>
    <w:rsid w:val="00A65304"/>
    <w:rsid w:val="00AB1CC6"/>
    <w:rsid w:val="00B86462"/>
    <w:rsid w:val="00C849F7"/>
    <w:rsid w:val="00D151D7"/>
    <w:rsid w:val="00DC1CDD"/>
    <w:rsid w:val="00DF7BB2"/>
    <w:rsid w:val="00E65F57"/>
    <w:rsid w:val="00E91353"/>
    <w:rsid w:val="00E979F7"/>
    <w:rsid w:val="00F54009"/>
    <w:rsid w:val="00F71D09"/>
    <w:rsid w:val="00FD1DF0"/>
    <w:rsid w:val="00F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61636-B177-483A-A601-4CB60C9F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5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7541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D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5" Type="http://schemas.openxmlformats.org/officeDocument/2006/relationships/hyperlink" Target="http://www.yakutsk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Айыына Куо И. Кривошапкина</dc:creator>
  <cp:keywords/>
  <dc:description/>
  <cp:lastModifiedBy>Александра В. Яровая</cp:lastModifiedBy>
  <cp:revision>20</cp:revision>
  <cp:lastPrinted>2020-10-30T05:20:00Z</cp:lastPrinted>
  <dcterms:created xsi:type="dcterms:W3CDTF">2021-01-25T03:06:00Z</dcterms:created>
  <dcterms:modified xsi:type="dcterms:W3CDTF">2021-06-15T05:55:00Z</dcterms:modified>
</cp:coreProperties>
</file>