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F" w:rsidRPr="005E019F" w:rsidRDefault="005E019F" w:rsidP="005E019F">
      <w:pPr>
        <w:ind w:firstLine="567"/>
        <w:jc w:val="both"/>
        <w:rPr>
          <w:sz w:val="28"/>
        </w:rPr>
      </w:pPr>
      <w:r w:rsidRPr="005E019F">
        <w:rPr>
          <w:sz w:val="28"/>
        </w:rPr>
        <w:t>В связи со сложившейся эпидемиологической ситуацией, связанной с распространением CoViD-19, аукцион по весенне-летней торговле переносится.</w:t>
      </w:r>
    </w:p>
    <w:p w:rsidR="005E019F" w:rsidRPr="005E019F" w:rsidRDefault="005E019F" w:rsidP="005E019F">
      <w:pPr>
        <w:ind w:firstLine="567"/>
        <w:jc w:val="both"/>
        <w:rPr>
          <w:sz w:val="28"/>
        </w:rPr>
      </w:pPr>
      <w:r w:rsidRPr="005E019F">
        <w:rPr>
          <w:sz w:val="28"/>
        </w:rPr>
        <w:t xml:space="preserve">Аукцион состоится 08.07.2020 г. в 16:00 час, по адресу: г. Якутск, ул. Богатырева 11 «Управа </w:t>
      </w:r>
      <w:proofErr w:type="spellStart"/>
      <w:r w:rsidRPr="005E019F">
        <w:rPr>
          <w:sz w:val="28"/>
        </w:rPr>
        <w:t>Губинского</w:t>
      </w:r>
      <w:proofErr w:type="spellEnd"/>
      <w:r w:rsidRPr="005E019F">
        <w:rPr>
          <w:sz w:val="28"/>
        </w:rPr>
        <w:t xml:space="preserve"> округа МКУ городского округа «город Якутск»</w:t>
      </w:r>
    </w:p>
    <w:p w:rsidR="00E92131" w:rsidRPr="005E019F" w:rsidRDefault="005E019F" w:rsidP="005E019F">
      <w:pPr>
        <w:ind w:firstLine="567"/>
        <w:jc w:val="both"/>
        <w:rPr>
          <w:sz w:val="28"/>
        </w:rPr>
      </w:pPr>
      <w:r w:rsidRPr="005E019F">
        <w:rPr>
          <w:sz w:val="28"/>
        </w:rPr>
        <w:t>В целях недопущения распространения случаев заболеваний, вызванных COVID-19, необходимо соблюдать меры предосторожности.</w:t>
      </w:r>
      <w:bookmarkStart w:id="0" w:name="_GoBack"/>
      <w:bookmarkEnd w:id="0"/>
    </w:p>
    <w:sectPr w:rsidR="00E92131" w:rsidRPr="005E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B71"/>
    <w:multiLevelType w:val="hybridMultilevel"/>
    <w:tmpl w:val="C4661EFC"/>
    <w:lvl w:ilvl="0" w:tplc="36BA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C5"/>
    <w:rsid w:val="004063C5"/>
    <w:rsid w:val="005E019F"/>
    <w:rsid w:val="00E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36012"/>
  <w15:chartTrackingRefBased/>
  <w15:docId w15:val="{EF327653-9F19-4B29-B207-04D47300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9F"/>
    <w:pPr>
      <w:spacing w:after="0" w:line="240" w:lineRule="auto"/>
      <w:ind w:right="357"/>
      <w:jc w:val="right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Айыына Куо И. Кривошапкина</dc:creator>
  <cp:keywords/>
  <dc:description/>
  <cp:lastModifiedBy>Айыына Куо И. Кривошапкина</cp:lastModifiedBy>
  <cp:revision>2</cp:revision>
  <dcterms:created xsi:type="dcterms:W3CDTF">2020-07-07T07:03:00Z</dcterms:created>
  <dcterms:modified xsi:type="dcterms:W3CDTF">2020-07-07T07:04:00Z</dcterms:modified>
</cp:coreProperties>
</file>