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FC" w:rsidRP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 xml:space="preserve">Д О Г О В О </w:t>
      </w:r>
      <w:proofErr w:type="gramStart"/>
      <w:r w:rsidRPr="00382FFC">
        <w:rPr>
          <w:rFonts w:ascii="Times New Roman" w:eastAsia="Times New Roman" w:hAnsi="Times New Roman" w:cs="Times New Roman"/>
          <w:b/>
          <w:bCs/>
          <w:color w:val="000000"/>
          <w:sz w:val="24"/>
          <w:szCs w:val="24"/>
          <w:lang w:eastAsia="ru-RU"/>
        </w:rPr>
        <w:t>Р</w:t>
      </w:r>
      <w:proofErr w:type="gramEnd"/>
      <w:r w:rsidRPr="00382FFC">
        <w:rPr>
          <w:rFonts w:ascii="Times New Roman" w:eastAsia="Times New Roman" w:hAnsi="Times New Roman" w:cs="Times New Roman"/>
          <w:b/>
          <w:bCs/>
          <w:color w:val="000000"/>
          <w:sz w:val="24"/>
          <w:szCs w:val="24"/>
          <w:lang w:eastAsia="ru-RU"/>
        </w:rPr>
        <w:t xml:space="preserve"> №_____</w:t>
      </w:r>
    </w:p>
    <w:p w:rsidR="00382FFC"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управления многоквартирным домом</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г.</w:t>
      </w:r>
      <w:r w:rsidR="006F414F">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 xml:space="preserve">Якутск </w:t>
      </w:r>
      <w:r w:rsidR="000C0711">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w:t>
      </w:r>
      <w:r w:rsidR="006F414F">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 xml:space="preserve"> ________ 201</w:t>
      </w:r>
      <w:r w:rsidR="004832F4">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0C0711" w:rsidRPr="00382FFC" w:rsidRDefault="000C0711" w:rsidP="00382FF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82FFC" w:rsidRDefault="00737CD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0C0711">
        <w:rPr>
          <w:rFonts w:ascii="Times New Roman" w:eastAsia="Times New Roman" w:hAnsi="Times New Roman" w:cs="Times New Roman"/>
          <w:color w:val="000000"/>
          <w:sz w:val="24"/>
          <w:szCs w:val="24"/>
          <w:lang w:eastAsia="ru-RU"/>
        </w:rPr>
        <w:t>Управа Сайсарского округа» муниципальное казенное учреждение городского округа "город Якутск" (список жилого помещения</w:t>
      </w:r>
      <w:r w:rsidR="00382FFC" w:rsidRPr="00382FFC">
        <w:rPr>
          <w:rFonts w:ascii="Times New Roman" w:eastAsia="Times New Roman" w:hAnsi="Times New Roman" w:cs="Times New Roman"/>
          <w:color w:val="000000"/>
          <w:sz w:val="24"/>
          <w:szCs w:val="24"/>
          <w:lang w:eastAsia="ru-RU"/>
        </w:rPr>
        <w:t xml:space="preserve"> – Приложение № 1 к настоящему договору), далее по тексту «Собственник», в лице Руководителя </w:t>
      </w:r>
      <w:r w:rsidR="00DE727F">
        <w:rPr>
          <w:rFonts w:ascii="Times New Roman" w:eastAsia="Times New Roman" w:hAnsi="Times New Roman" w:cs="Times New Roman"/>
          <w:color w:val="000000"/>
          <w:sz w:val="24"/>
          <w:szCs w:val="24"/>
          <w:lang w:eastAsia="ru-RU"/>
        </w:rPr>
        <w:t>Сыромятникова Максима Валерьевича</w:t>
      </w:r>
      <w:r w:rsidR="00382FFC" w:rsidRPr="00382FFC">
        <w:rPr>
          <w:rFonts w:ascii="Times New Roman" w:eastAsia="Times New Roman" w:hAnsi="Times New Roman" w:cs="Times New Roman"/>
          <w:color w:val="000000"/>
          <w:sz w:val="24"/>
          <w:szCs w:val="24"/>
          <w:lang w:eastAsia="ru-RU"/>
        </w:rPr>
        <w:t>, дей</w:t>
      </w:r>
      <w:r w:rsidR="000C0711">
        <w:rPr>
          <w:rFonts w:ascii="Times New Roman" w:eastAsia="Times New Roman" w:hAnsi="Times New Roman" w:cs="Times New Roman"/>
          <w:color w:val="000000"/>
          <w:sz w:val="24"/>
          <w:szCs w:val="24"/>
          <w:lang w:eastAsia="ru-RU"/>
        </w:rPr>
        <w:t>ствующего на основании Устава</w:t>
      </w:r>
      <w:r w:rsidR="00382FFC" w:rsidRPr="00382FFC">
        <w:rPr>
          <w:rFonts w:ascii="Times New Roman" w:eastAsia="Times New Roman" w:hAnsi="Times New Roman" w:cs="Times New Roman"/>
          <w:color w:val="000000"/>
          <w:sz w:val="24"/>
          <w:szCs w:val="24"/>
          <w:lang w:eastAsia="ru-RU"/>
        </w:rPr>
        <w:t>, с одной сто</w:t>
      </w:r>
      <w:r w:rsidR="000C0711">
        <w:rPr>
          <w:rFonts w:ascii="Times New Roman" w:eastAsia="Times New Roman" w:hAnsi="Times New Roman" w:cs="Times New Roman"/>
          <w:color w:val="000000"/>
          <w:sz w:val="24"/>
          <w:szCs w:val="24"/>
          <w:lang w:eastAsia="ru-RU"/>
        </w:rPr>
        <w:t>роны, и </w:t>
      </w:r>
      <w:r>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________________________________</w:t>
      </w:r>
      <w:r w:rsidR="00382FFC" w:rsidRPr="00382FFC">
        <w:rPr>
          <w:rFonts w:ascii="Times New Roman" w:eastAsia="Times New Roman" w:hAnsi="Times New Roman" w:cs="Times New Roman"/>
          <w:color w:val="000000"/>
          <w:sz w:val="24"/>
          <w:szCs w:val="24"/>
          <w:lang w:eastAsia="ru-RU"/>
        </w:rPr>
        <w:t xml:space="preserve"> в лице Д</w:t>
      </w:r>
      <w:r w:rsidR="000C0711">
        <w:rPr>
          <w:rFonts w:ascii="Times New Roman" w:eastAsia="Times New Roman" w:hAnsi="Times New Roman" w:cs="Times New Roman"/>
          <w:color w:val="000000"/>
          <w:sz w:val="24"/>
          <w:szCs w:val="24"/>
          <w:lang w:eastAsia="ru-RU"/>
        </w:rPr>
        <w:t>иректора ___________</w:t>
      </w:r>
      <w:r>
        <w:rPr>
          <w:rFonts w:ascii="Times New Roman" w:eastAsia="Times New Roman" w:hAnsi="Times New Roman" w:cs="Times New Roman"/>
          <w:color w:val="000000"/>
          <w:sz w:val="24"/>
          <w:szCs w:val="24"/>
          <w:lang w:eastAsia="ru-RU"/>
        </w:rPr>
        <w:t>______</w:t>
      </w:r>
      <w:r w:rsidR="000C0711">
        <w:rPr>
          <w:rFonts w:ascii="Times New Roman" w:eastAsia="Times New Roman" w:hAnsi="Times New Roman" w:cs="Times New Roman"/>
          <w:color w:val="000000"/>
          <w:sz w:val="24"/>
          <w:szCs w:val="24"/>
          <w:lang w:eastAsia="ru-RU"/>
        </w:rPr>
        <w:t>____________</w:t>
      </w:r>
      <w:r w:rsidR="00382FFC" w:rsidRPr="00382FFC">
        <w:rPr>
          <w:rFonts w:ascii="Times New Roman" w:eastAsia="Times New Roman" w:hAnsi="Times New Roman" w:cs="Times New Roman"/>
          <w:color w:val="000000"/>
          <w:sz w:val="24"/>
          <w:szCs w:val="24"/>
          <w:lang w:eastAsia="ru-RU"/>
        </w:rPr>
        <w:t>, действующего на основании Устава, далее по тексту «Управляющая организация», с другой стороны, именуемые в дальнейшем «Стороны», руководствуясь положениями законодательных и нормативных</w:t>
      </w:r>
      <w:proofErr w:type="gramEnd"/>
      <w:r w:rsidR="00382FFC" w:rsidRPr="00382FFC">
        <w:rPr>
          <w:rFonts w:ascii="Times New Roman" w:eastAsia="Times New Roman" w:hAnsi="Times New Roman" w:cs="Times New Roman"/>
          <w:color w:val="000000"/>
          <w:sz w:val="24"/>
          <w:szCs w:val="24"/>
          <w:lang w:eastAsia="ru-RU"/>
        </w:rPr>
        <w:t xml:space="preserve"> правовых актов Российской Федерации, заключили настоящий договор управления многоквартирным домом (далее – Договор) о нижеследующем:</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ПРЕДМЕТ ДОГОВОРА И ОБЩИЕ ПОЛОЖЕНИЯ</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1.1. </w:t>
      </w:r>
      <w:proofErr w:type="gramStart"/>
      <w:r w:rsidRPr="00382FFC">
        <w:rPr>
          <w:rFonts w:ascii="Times New Roman" w:eastAsia="Times New Roman" w:hAnsi="Times New Roman" w:cs="Times New Roman"/>
          <w:color w:val="000000"/>
          <w:sz w:val="24"/>
          <w:szCs w:val="24"/>
          <w:lang w:eastAsia="ru-RU"/>
        </w:rPr>
        <w:t>Настоящий Договор заключен по результатам открытого конкурса по отбору управляющей организации</w:t>
      </w:r>
      <w:r w:rsidR="000C0711">
        <w:rPr>
          <w:rFonts w:ascii="Times New Roman" w:eastAsia="Times New Roman" w:hAnsi="Times New Roman" w:cs="Times New Roman"/>
          <w:color w:val="000000"/>
          <w:sz w:val="24"/>
          <w:szCs w:val="24"/>
          <w:lang w:eastAsia="ru-RU"/>
        </w:rPr>
        <w:t xml:space="preserve"> для управления многоквартирным домом</w:t>
      </w:r>
      <w:r w:rsidRPr="00382FFC">
        <w:rPr>
          <w:rFonts w:ascii="Times New Roman" w:eastAsia="Times New Roman" w:hAnsi="Times New Roman" w:cs="Times New Roman"/>
          <w:color w:val="000000"/>
          <w:sz w:val="24"/>
          <w:szCs w:val="24"/>
          <w:lang w:eastAsia="ru-RU"/>
        </w:rPr>
        <w:t xml:space="preserve"> согласно Приложению №1 к настоящему договору (далее – Многоквартирный дом),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 февраля 2006 года № 75.</w:t>
      </w:r>
      <w:proofErr w:type="gramEnd"/>
      <w:r w:rsidRPr="00382FFC">
        <w:rPr>
          <w:rFonts w:ascii="Times New Roman" w:eastAsia="Times New Roman" w:hAnsi="Times New Roman" w:cs="Times New Roman"/>
          <w:color w:val="000000"/>
          <w:sz w:val="24"/>
          <w:szCs w:val="24"/>
          <w:lang w:eastAsia="ru-RU"/>
        </w:rPr>
        <w:t xml:space="preserve"> Протокол рассмотрения заявок по отбору управляющей организации для упра</w:t>
      </w:r>
      <w:r w:rsidR="000C0711">
        <w:rPr>
          <w:rFonts w:ascii="Times New Roman" w:eastAsia="Times New Roman" w:hAnsi="Times New Roman" w:cs="Times New Roman"/>
          <w:color w:val="000000"/>
          <w:sz w:val="24"/>
          <w:szCs w:val="24"/>
          <w:lang w:eastAsia="ru-RU"/>
        </w:rPr>
        <w:t>вления многоквартирным домом № __ от «___» _______ 201</w:t>
      </w:r>
      <w:r w:rsidR="006F414F">
        <w:rPr>
          <w:rFonts w:ascii="Times New Roman" w:eastAsia="Times New Roman" w:hAnsi="Times New Roman" w:cs="Times New Roman"/>
          <w:color w:val="000000"/>
          <w:sz w:val="24"/>
          <w:szCs w:val="24"/>
          <w:lang w:eastAsia="ru-RU"/>
        </w:rPr>
        <w:t>7</w:t>
      </w:r>
      <w:r w:rsidRPr="00382FFC">
        <w:rPr>
          <w:rFonts w:ascii="Times New Roman" w:eastAsia="Times New Roman" w:hAnsi="Times New Roman" w:cs="Times New Roman"/>
          <w:color w:val="000000"/>
          <w:sz w:val="24"/>
          <w:szCs w:val="24"/>
          <w:lang w:eastAsia="ru-RU"/>
        </w:rPr>
        <w:t xml:space="preserve"> года хранится в</w:t>
      </w:r>
      <w:r w:rsidR="000011F1">
        <w:rPr>
          <w:rFonts w:ascii="Times New Roman" w:eastAsia="Times New Roman" w:hAnsi="Times New Roman" w:cs="Times New Roman"/>
          <w:color w:val="000000"/>
          <w:sz w:val="24"/>
          <w:szCs w:val="24"/>
          <w:lang w:eastAsia="ru-RU"/>
        </w:rPr>
        <w:t xml:space="preserve"> </w:t>
      </w:r>
      <w:r w:rsidR="000C0711">
        <w:rPr>
          <w:rFonts w:ascii="Times New Roman" w:eastAsia="Times New Roman" w:hAnsi="Times New Roman" w:cs="Times New Roman"/>
          <w:color w:val="000000"/>
          <w:sz w:val="24"/>
          <w:szCs w:val="24"/>
          <w:lang w:eastAsia="ru-RU"/>
        </w:rPr>
        <w:t>«Управа Сайсарского округа» МКУ ГО</w:t>
      </w:r>
      <w:r w:rsidRPr="00382FFC">
        <w:rPr>
          <w:rFonts w:ascii="Times New Roman" w:eastAsia="Times New Roman" w:hAnsi="Times New Roman" w:cs="Times New Roman"/>
          <w:color w:val="000000"/>
          <w:sz w:val="24"/>
          <w:szCs w:val="24"/>
          <w:lang w:eastAsia="ru-RU"/>
        </w:rPr>
        <w:t xml:space="preserve"> </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город Якутск</w:t>
      </w:r>
      <w:r w:rsidR="006F414F">
        <w:rPr>
          <w:rFonts w:ascii="Times New Roman" w:eastAsia="Times New Roman" w:hAnsi="Times New Roman" w:cs="Times New Roman"/>
          <w:color w:val="000000"/>
          <w:sz w:val="24"/>
          <w:szCs w:val="24"/>
          <w:lang w:eastAsia="ru-RU"/>
        </w:rPr>
        <w:t>»</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По настоящему Договору Управляющая организация в течение согласованного в пункте 5.1 настоящего Договора срока за плату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Многоквартирного дома, предоставление коммунальных услуг, осуществление иной, направленной на достижение целей управления Многоквартирным домом, деятельности.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1.2. Под иными лицами, пользующимися помещениями (далее - Пользователи помещений),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1.3. Акт о состоянии общего имущества собственников помещений Многоквартирного дома приведен в Приложении № 2 к настоящему договору.</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ПРАВА И ОБЯЗАННОСТИ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2.1.Управляющая организация обязана: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 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коммунальных услуг, предоставляемых в соответствии с настоящим договором, приведен в Приложении № _______ к настоящему договору. Изменения в данный перечень услуг вносятся путем заключения Сторонами дополнительного соглашения.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 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Собственников помещений в нем, а также в соответствии с </w:t>
      </w:r>
      <w:r w:rsidRPr="00382FFC">
        <w:rPr>
          <w:rFonts w:ascii="Times New Roman" w:eastAsia="Times New Roman" w:hAnsi="Times New Roman" w:cs="Times New Roman"/>
          <w:color w:val="000000"/>
          <w:sz w:val="24"/>
          <w:szCs w:val="24"/>
          <w:lang w:eastAsia="ru-RU"/>
        </w:rPr>
        <w:lastRenderedPageBreak/>
        <w:t>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 иных правовых актов.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2.1.3. 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Если в результате действия обстоятельств непреодолимой силы исполнение Управляющей организацией указанных в Приложении № 4 обязатель</w:t>
      </w:r>
      <w:proofErr w:type="gramStart"/>
      <w:r w:rsidRPr="00382FFC">
        <w:rPr>
          <w:rFonts w:ascii="Times New Roman" w:eastAsia="Times New Roman" w:hAnsi="Times New Roman" w:cs="Times New Roman"/>
          <w:color w:val="000000"/>
          <w:sz w:val="24"/>
          <w:szCs w:val="24"/>
          <w:lang w:eastAsia="ru-RU"/>
        </w:rPr>
        <w:t>ств ст</w:t>
      </w:r>
      <w:proofErr w:type="gramEnd"/>
      <w:r w:rsidRPr="00382FFC">
        <w:rPr>
          <w:rFonts w:ascii="Times New Roman" w:eastAsia="Times New Roman" w:hAnsi="Times New Roman" w:cs="Times New Roman"/>
          <w:color w:val="000000"/>
          <w:sz w:val="24"/>
          <w:szCs w:val="24"/>
          <w:lang w:eastAsia="ru-RU"/>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В случае оказания данных услуг и выполнения указанных работ ненадлежащего качества Управляющая организация обязана устранить все выявленные недостатки и нарушения за свой счет.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2.1.4.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2.1.5. </w:t>
      </w:r>
      <w:proofErr w:type="gramStart"/>
      <w:r w:rsidRPr="00382FFC">
        <w:rPr>
          <w:rFonts w:ascii="Times New Roman" w:eastAsia="Times New Roman" w:hAnsi="Times New Roman" w:cs="Times New Roman"/>
          <w:color w:val="000000"/>
          <w:sz w:val="24"/>
          <w:szCs w:val="24"/>
          <w:lang w:eastAsia="ru-RU"/>
        </w:rPr>
        <w:t>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товариществу собственников жилья, жилищно-строительному кооперативу, жилищному кооперативу или иному специализированному потребительскому кооперативу, созданному для управления многоквартирным домом, или</w:t>
      </w:r>
      <w:proofErr w:type="gramEnd"/>
      <w:r w:rsidRPr="00382FFC">
        <w:rPr>
          <w:rFonts w:ascii="Times New Roman" w:eastAsia="Times New Roman" w:hAnsi="Times New Roman" w:cs="Times New Roman"/>
          <w:color w:val="000000"/>
          <w:sz w:val="24"/>
          <w:szCs w:val="24"/>
          <w:lang w:eastAsia="ru-RU"/>
        </w:rPr>
        <w:t xml:space="preserve">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В случае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2.1.6. Заключить с ресурсоснабжающими организациями договоры о приобретении коммунальных ресурсов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2.1.7.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соблюдением договоров с ресурсоснабжающими организациями, качеством и количеством подаваемых в Многоквартирный дом коммунальных ресурсов, а при наличии в Многоквартирном доме коллективных (общедомовых) приборов учета вести их учет.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2.1.8. Обеспечить оплату всех видов услуг организациям, осуществляющим обслуживание дома и предоставление коммунальных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2.1.9. Организовать круглосуточное аварийно-диспетчерское обслуживание Многоквартирного дома, устранять аварии, а также выполнять заявки собственников и пользователей в сроки, установленные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xml:space="preserve">2.1.10. Рассматривать жалобы (заявления, требования, претензии) Собственников и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В течение 3 рабочих дней </w:t>
      </w:r>
      <w:proofErr w:type="gramStart"/>
      <w:r w:rsidRPr="00382FFC">
        <w:rPr>
          <w:rFonts w:ascii="Times New Roman" w:eastAsia="Times New Roman" w:hAnsi="Times New Roman" w:cs="Times New Roman"/>
          <w:color w:val="000000"/>
          <w:sz w:val="24"/>
          <w:szCs w:val="24"/>
          <w:lang w:eastAsia="ru-RU"/>
        </w:rPr>
        <w:t>с даты получения</w:t>
      </w:r>
      <w:proofErr w:type="gramEnd"/>
      <w:r w:rsidRPr="00382FFC">
        <w:rPr>
          <w:rFonts w:ascii="Times New Roman" w:eastAsia="Times New Roman" w:hAnsi="Times New Roman" w:cs="Times New Roman"/>
          <w:color w:val="000000"/>
          <w:sz w:val="24"/>
          <w:szCs w:val="24"/>
          <w:lang w:eastAsia="ru-RU"/>
        </w:rPr>
        <w:t xml:space="preserve"> жалобы (заявления, требования, претензии) направлять заявителю извещение о ее приеме и последующем удовлетворении либо об отказе в ее удовлетворении с указанием причин отказа.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2.1.11.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использованием жилых и нежилых помещений по назначению, за наличием разрешения на выполнение работ по переоборудованию и перепланировке помещения.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Указанные проверки должны проводиться Управляющей организацией не реже 1 раза в год, а если проверяемые приборы учета расположены в жилом помещении Собственника или Пользователя, то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2.1.12. При непредставлении Собственником или Пользователем показаний индивидуального или общего (квартирного) прибора учета более 3 месяцев подряд Управляющая организация не позднее 15 дней со дня истечения указанного 3-месячного срока обязана провести проверку и снять показания прибора учета, но не чаще 1 раза в 3 месяца. В случае несоответствия данных, предоставленных Собственником или Пользователем производить перерасчет размера оплаты предоставленных услуг на основании фактических показаний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2.1.13. </w:t>
      </w:r>
      <w:proofErr w:type="gramStart"/>
      <w:r w:rsidRPr="00382FFC">
        <w:rPr>
          <w:rFonts w:ascii="Times New Roman" w:eastAsia="Times New Roman" w:hAnsi="Times New Roman" w:cs="Times New Roman"/>
          <w:color w:val="000000"/>
          <w:sz w:val="24"/>
          <w:szCs w:val="24"/>
          <w:lang w:eastAsia="ru-RU"/>
        </w:rPr>
        <w:t>Информировать Собственников, Пользователей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путем размещения соответствующей информации в местах, удобных для ознакомления – на досках объявлений, размещенных во всех</w:t>
      </w:r>
      <w:proofErr w:type="gramEnd"/>
      <w:r w:rsidR="00DE727F">
        <w:rPr>
          <w:rFonts w:ascii="Times New Roman" w:eastAsia="Times New Roman" w:hAnsi="Times New Roman" w:cs="Times New Roman"/>
          <w:color w:val="000000"/>
          <w:sz w:val="24"/>
          <w:szCs w:val="24"/>
          <w:lang w:eastAsia="ru-RU"/>
        </w:rPr>
        <w:t xml:space="preserve"> </w:t>
      </w:r>
      <w:proofErr w:type="gramStart"/>
      <w:r w:rsidRPr="00382FFC">
        <w:rPr>
          <w:rFonts w:ascii="Times New Roman" w:eastAsia="Times New Roman" w:hAnsi="Times New Roman" w:cs="Times New Roman"/>
          <w:color w:val="000000"/>
          <w:sz w:val="24"/>
          <w:szCs w:val="24"/>
          <w:lang w:eastAsia="ru-RU"/>
        </w:rPr>
        <w:t>подъездах</w:t>
      </w:r>
      <w:proofErr w:type="gramEnd"/>
      <w:r w:rsidRPr="00382FFC">
        <w:rPr>
          <w:rFonts w:ascii="Times New Roman" w:eastAsia="Times New Roman" w:hAnsi="Times New Roman" w:cs="Times New Roman"/>
          <w:color w:val="000000"/>
          <w:sz w:val="24"/>
          <w:szCs w:val="24"/>
          <w:lang w:eastAsia="ru-RU"/>
        </w:rPr>
        <w:t xml:space="preserve"> Многоквартирного дома, а в случае личного обращения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2.1.14. Обеспечивать доступ Собственников и Пользователей помещений </w:t>
      </w:r>
      <w:proofErr w:type="gramStart"/>
      <w:r w:rsidRPr="00382FFC">
        <w:rPr>
          <w:rFonts w:ascii="Times New Roman" w:eastAsia="Times New Roman" w:hAnsi="Times New Roman" w:cs="Times New Roman"/>
          <w:color w:val="000000"/>
          <w:sz w:val="24"/>
          <w:szCs w:val="24"/>
          <w:lang w:eastAsia="ru-RU"/>
        </w:rPr>
        <w:t>к информации о деятельности Управляющей организации по управлению Многоквартирным домом в соответствии со Стандартами</w:t>
      </w:r>
      <w:proofErr w:type="gramEnd"/>
      <w:r w:rsidRPr="00382FFC">
        <w:rPr>
          <w:rFonts w:ascii="Times New Roman" w:eastAsia="Times New Roman" w:hAnsi="Times New Roman" w:cs="Times New Roman"/>
          <w:color w:val="000000"/>
          <w:sz w:val="24"/>
          <w:szCs w:val="24"/>
          <w:lang w:eastAsia="ru-RU"/>
        </w:rPr>
        <w:t xml:space="preserve"> раскрытия информации, утвержденными Постановлением Правительства Российской Федерации от 23.09.2010 № 731, путем обязательного опубликования такой информации на официальном сайте в сети Интернет: ______________________________________.</w:t>
      </w:r>
    </w:p>
    <w:p w:rsidR="00382FFC" w:rsidRPr="00382FFC" w:rsidRDefault="00382FFC" w:rsidP="00DE727F">
      <w:pPr>
        <w:shd w:val="clear" w:color="auto" w:fill="FFFFFF"/>
        <w:spacing w:after="0" w:line="240" w:lineRule="auto"/>
        <w:ind w:left="1416" w:firstLine="708"/>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(указывается адрес сайта)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2.1.15. Обеспечить не позднее 1 числа месяца, следующего за истекшим месяцем, предоставление Собственникам и Пользователям платежных документов на оплату услуг по настоящему Договору через почтовый ящик.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2.1.16. Принимать от Собственников и Пользователей плату за содержание и ремонт общего имущества многоквартирного </w:t>
      </w:r>
      <w:proofErr w:type="gramStart"/>
      <w:r w:rsidRPr="00382FFC">
        <w:rPr>
          <w:rFonts w:ascii="Times New Roman" w:eastAsia="Times New Roman" w:hAnsi="Times New Roman" w:cs="Times New Roman"/>
          <w:color w:val="000000"/>
          <w:sz w:val="24"/>
          <w:szCs w:val="24"/>
          <w:lang w:eastAsia="ru-RU"/>
        </w:rPr>
        <w:t>дома</w:t>
      </w:r>
      <w:proofErr w:type="gramEnd"/>
      <w:r w:rsidRPr="00382FFC">
        <w:rPr>
          <w:rFonts w:ascii="Times New Roman" w:eastAsia="Times New Roman" w:hAnsi="Times New Roman" w:cs="Times New Roman"/>
          <w:color w:val="000000"/>
          <w:sz w:val="24"/>
          <w:szCs w:val="24"/>
          <w:lang w:eastAsia="ru-RU"/>
        </w:rPr>
        <w:t xml:space="preserve"> и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2.1.17. Производить непосредственно при обращении Собственника и (или) Пользователя проверку правильности исчисления предъявленного к уплате размера платы за коммунальные услуги, задолженности или переплаты за коммунальные услуги, правильности начисления неустоек (штрафов, пеней) и немедленно по результатам проверки выдавать документы, содержащие правильно начисленные платежи. Указанные действия Управляющая организация вправе осуществлять самостоятельно либо с привлечением третьих лиц, о чем уведомить Собственников либо Пользователей помещений путем размещения соответствующей информации в платежных документах либо на досках объявлений, расположенных в подъездах Многоквартирного дома.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2.1.18. При наличии коллективного (общедомового) прибора учета ежемесячно снимать показания такого прибора учета в период с 23-го по 25-е число текущего месяца и </w:t>
      </w:r>
      <w:r w:rsidRPr="00382FFC">
        <w:rPr>
          <w:rFonts w:ascii="Times New Roman" w:eastAsia="Times New Roman" w:hAnsi="Times New Roman" w:cs="Times New Roman"/>
          <w:color w:val="000000"/>
          <w:sz w:val="24"/>
          <w:szCs w:val="24"/>
          <w:lang w:eastAsia="ru-RU"/>
        </w:rPr>
        <w:lastRenderedPageBreak/>
        <w:t>заносить полученные показания в журнал учета показаний коллективных (общедомовых) приборов учета. Предоставлять Собственникам и Пользователям по их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2.1.19. Принимать от Собственников и Пользователей помещений показания индивидуальных, общих (квартирных), комнатных приборов учета по телефону, посредством сети Интернет и прочими способами,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 Проводить проверки состояния индивидуальных, общих (квартирных), комнатных приборов учета и </w:t>
      </w:r>
      <w:proofErr w:type="gramStart"/>
      <w:r w:rsidRPr="00382FFC">
        <w:rPr>
          <w:rFonts w:ascii="Times New Roman" w:eastAsia="Times New Roman" w:hAnsi="Times New Roman" w:cs="Times New Roman"/>
          <w:color w:val="000000"/>
          <w:sz w:val="24"/>
          <w:szCs w:val="24"/>
          <w:lang w:eastAsia="ru-RU"/>
        </w:rPr>
        <w:t>достоверности</w:t>
      </w:r>
      <w:proofErr w:type="gramEnd"/>
      <w:r w:rsidRPr="00382FFC">
        <w:rPr>
          <w:rFonts w:ascii="Times New Roman" w:eastAsia="Times New Roman" w:hAnsi="Times New Roman" w:cs="Times New Roman"/>
          <w:color w:val="000000"/>
          <w:sz w:val="24"/>
          <w:szCs w:val="24"/>
          <w:lang w:eastAsia="ru-RU"/>
        </w:rPr>
        <w:t xml:space="preserve"> предоставленных Собственниками и Пользователями сведений об их показаниях.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2.1.20. В случае предоставления услуг (выполнения работ) по содержанию и ремонту общего имущества Многоквартирного дома ненадлежащего качества и (или) с перерывами, превышающими установленную продолжительность, снизить размер платы в соответствии с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2.1.21. </w:t>
      </w:r>
      <w:proofErr w:type="gramStart"/>
      <w:r w:rsidRPr="00382FFC">
        <w:rPr>
          <w:rFonts w:ascii="Times New Roman" w:eastAsia="Times New Roman" w:hAnsi="Times New Roman" w:cs="Times New Roman"/>
          <w:color w:val="000000"/>
          <w:sz w:val="24"/>
          <w:szCs w:val="24"/>
          <w:lang w:eastAsia="ru-RU"/>
        </w:rPr>
        <w:t>При предоставлении в расчетном периоде Собственнику или Пользователю помещений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Собственника или Пользователя от оплаты такой</w:t>
      </w:r>
      <w:proofErr w:type="gramEnd"/>
      <w:r w:rsidRPr="00382FFC">
        <w:rPr>
          <w:rFonts w:ascii="Times New Roman" w:eastAsia="Times New Roman" w:hAnsi="Times New Roman" w:cs="Times New Roman"/>
          <w:color w:val="000000"/>
          <w:sz w:val="24"/>
          <w:szCs w:val="24"/>
          <w:lang w:eastAsia="ru-RU"/>
        </w:rPr>
        <w:t xml:space="preserve">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2.1.22. </w:t>
      </w:r>
      <w:proofErr w:type="gramStart"/>
      <w:r w:rsidRPr="00382FFC">
        <w:rPr>
          <w:rFonts w:ascii="Times New Roman" w:eastAsia="Times New Roman" w:hAnsi="Times New Roman" w:cs="Times New Roman"/>
          <w:color w:val="000000"/>
          <w:sz w:val="24"/>
          <w:szCs w:val="24"/>
          <w:lang w:eastAsia="ru-RU"/>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2.1.23. При временном (более 5 полных календарных дней подряд) отсутствии Собственника или Пользователя в жилом помещении, не оборудованном индивидуальным или общим (квартирным) прибором учета, осуществлять перерасчет размера платы за предоставленную коммунальную услугу, за исключением коммунальной услуги по отоплению. Перерасчет размера </w:t>
      </w:r>
      <w:proofErr w:type="gramStart"/>
      <w:r w:rsidRPr="00382FFC">
        <w:rPr>
          <w:rFonts w:ascii="Times New Roman" w:eastAsia="Times New Roman" w:hAnsi="Times New Roman" w:cs="Times New Roman"/>
          <w:color w:val="000000"/>
          <w:sz w:val="24"/>
          <w:szCs w:val="24"/>
          <w:lang w:eastAsia="ru-RU"/>
        </w:rPr>
        <w:t>платы производится пропорционально количеству дней периода временного отсутствия Собственника</w:t>
      </w:r>
      <w:proofErr w:type="gramEnd"/>
      <w:r w:rsidRPr="00382FFC">
        <w:rPr>
          <w:rFonts w:ascii="Times New Roman" w:eastAsia="Times New Roman" w:hAnsi="Times New Roman" w:cs="Times New Roman"/>
          <w:color w:val="000000"/>
          <w:sz w:val="24"/>
          <w:szCs w:val="24"/>
          <w:lang w:eastAsia="ru-RU"/>
        </w:rPr>
        <w:t xml:space="preserve"> или Пользователя. Перерасчет размера платы осуществляется Управляющей организацией в течение 5 рабочих дней после получения письменного заявления Собственника или Пользователя о перерасчете, поданного до начала периода временного отсутствия или не позднее 30 дней после окончания периода временного отсутствия.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 Не подлежит перерасчету в связи с временным отсутствием Собственника или Пользователя в жилом помещении размер платы за коммунальные услуги на общедомовые нужды.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2.1.24. </w:t>
      </w:r>
      <w:proofErr w:type="gramStart"/>
      <w:r w:rsidRPr="00382FFC">
        <w:rPr>
          <w:rFonts w:ascii="Times New Roman" w:eastAsia="Times New Roman" w:hAnsi="Times New Roman" w:cs="Times New Roman"/>
          <w:color w:val="000000"/>
          <w:sz w:val="24"/>
          <w:szCs w:val="24"/>
          <w:lang w:eastAsia="ru-RU"/>
        </w:rPr>
        <w:t xml:space="preserve">Предоставлять Собственнику или Пользователю в течение 3 рабочих дней со дня получения от него заявления письменную информацию за запрашиваемые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w:t>
      </w:r>
      <w:r w:rsidRPr="00382FFC">
        <w:rPr>
          <w:rFonts w:ascii="Times New Roman" w:eastAsia="Times New Roman" w:hAnsi="Times New Roman" w:cs="Times New Roman"/>
          <w:color w:val="000000"/>
          <w:sz w:val="24"/>
          <w:szCs w:val="24"/>
          <w:lang w:eastAsia="ru-RU"/>
        </w:rPr>
        <w:lastRenderedPageBreak/>
        <w:t>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w:t>
      </w:r>
      <w:proofErr w:type="gramEnd"/>
      <w:r w:rsidRPr="00382FFC">
        <w:rPr>
          <w:rFonts w:ascii="Times New Roman" w:eastAsia="Times New Roman" w:hAnsi="Times New Roman" w:cs="Times New Roman"/>
          <w:color w:val="000000"/>
          <w:sz w:val="24"/>
          <w:szCs w:val="24"/>
          <w:lang w:eastAsia="ru-RU"/>
        </w:rPr>
        <w:t xml:space="preserve"> применением нормативов потребления коммунальных услуг, об объемах (количестве) коммунальных ресурсов, предоставленных на общедомовые нужды, а также документы, связанные с выполнением обязательств по договору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2.1.25. </w:t>
      </w:r>
      <w:proofErr w:type="gramStart"/>
      <w:r w:rsidRPr="00382FFC">
        <w:rPr>
          <w:rFonts w:ascii="Times New Roman" w:eastAsia="Times New Roman" w:hAnsi="Times New Roman" w:cs="Times New Roman"/>
          <w:color w:val="000000"/>
          <w:sz w:val="24"/>
          <w:szCs w:val="24"/>
          <w:lang w:eastAsia="ru-RU"/>
        </w:rPr>
        <w:t>Участвовать во всех проводимых проверках (в том числе проводимых по инициативе Собственника или Пользователя), в инспекциях общего имущества Многоквартирного дома, в составлении актов о снижении объемов и (или) качества предоставляемых коммунальных услуг, а также в составлении актов о предоставлении услуг (выполнении работ) по содержанию и текущему ремонту Многоквартирного дома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2.1.26. Направлять уведомление Собственникам помещений в Многоквартирном доме о необходимости проведения капитального ремонта общего имущества в Многоквартирном доме с указанием перечня работ и их стоимости.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2.1.27. При управлении и эксплуатации многоквартирного дома руководствоваться и строго соблюдать требования действующего законодательства в том числе: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№52-ФЗ от «30» марта 1999 года «О санитарно-эпидемиологическом благополучии населения».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№69-ФЗ от «21» декабря 1994 года «О пожарной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07.12.2011 N 416-ФЗ «О водоснабжении и водоотведении».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Российской Федерации №390-ФЗ «28» декабря 2010 года «О безопасности».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21.07.1997 N 116-ФЗ «О промышленной безопасности опасных производственных объектов».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Федеральный закон от 30.12.2009 N 384-ФЗ «Технический регламент о безопасности зданий и сооружений».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Закон Российской Федерации «07» февраля 1992 года №2300-1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«06» мая 2011 г. N 354 «Об утверждении Правил предоставления коммунальных услуг собственникам и пользователям помещений в многоквартирных домах и жилых домов.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«23» мая 2006 г. N 307 «О порядке предоставления коммунальных услуг гражданам» (в ред. Постановлений Правительства РФ от 21.07.2008 N 549, от 29.07.2010 N 580, от 06.05.2011 N 354 (ред. 27.08.2012).</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15.05.2013 N 416 (ред. от 26.03.2014) "О порядке осуществления деятельности по управлению многоквартирными домами".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Госстроя РФ от 27.09.2003 N 170 «Об утверждении Правил и норм технической эксплуатации жилищного фонда».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Методическое пособие по содержанию и ремонту жилого фонда МДК 2-04.2004 утвержденным Госстроем РФ.</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Российской Федерации от 25 апреля 2012 г. N 390 «Об утверждении Правил противопожарного режима в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 Постановление Правительства Российской Федерации от 10 февраля 1997 г. N 155 «Об утверждении Правил предоставления услуг по вывозу твердых и жидких бытовых отходов».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Постановление Главного государственного санитарного врача РФ от «10» июня 2010 года №64 «Об утверждении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 (вместе с «</w:t>
      </w:r>
      <w:proofErr w:type="spellStart"/>
      <w:r w:rsidRPr="00382FFC">
        <w:rPr>
          <w:rFonts w:ascii="Times New Roman" w:eastAsia="Times New Roman" w:hAnsi="Times New Roman" w:cs="Times New Roman"/>
          <w:color w:val="000000"/>
          <w:sz w:val="24"/>
          <w:szCs w:val="24"/>
          <w:lang w:eastAsia="ru-RU"/>
        </w:rPr>
        <w:t>СанПиН</w:t>
      </w:r>
      <w:proofErr w:type="spellEnd"/>
      <w:r w:rsidRPr="00382FFC">
        <w:rPr>
          <w:rFonts w:ascii="Times New Roman" w:eastAsia="Times New Roman" w:hAnsi="Times New Roman" w:cs="Times New Roman"/>
          <w:color w:val="000000"/>
          <w:sz w:val="24"/>
          <w:szCs w:val="24"/>
          <w:lang w:eastAsia="ru-RU"/>
        </w:rPr>
        <w:t xml:space="preserve"> 2.1.2.2645-10.</w:t>
      </w:r>
      <w:proofErr w:type="gramEnd"/>
      <w:r w:rsidRPr="00382FFC">
        <w:rPr>
          <w:rFonts w:ascii="Times New Roman" w:eastAsia="Times New Roman" w:hAnsi="Times New Roman" w:cs="Times New Roman"/>
          <w:color w:val="000000"/>
          <w:sz w:val="24"/>
          <w:szCs w:val="24"/>
          <w:lang w:eastAsia="ru-RU"/>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2.2. Управляющая организация имеет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2.2.1. Приостанавливать, ограничивать и (или) прекращать в порядке, установленном действующим законодательством РФ, предоставление коммунальных услуг по Договору в случае просрочки Собственником или иным Пользователем оплаты оказанной коммунальной услуги в размере, превышающем сумму 3 месячных размеров платы за коммунальную услугу, через 30 дней после письменного предупреждения (уведомления) Собственника (Пользователя).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2.2.2. В установленном законодательными и нормативными актами порядке взыскивать с Собственников и Пользователей задолженность по оплате коммунальных услуг, а также работ и услуг по содержанию и ремонту жилого помещения (общего имущества).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2.2.3. Использовать сведения, относящиеся к предмету и Сторонам настоящего договора, для создания электронных баз данных, а также для обработки персональных данных Собственников и Пользователей помещений в многоквартирном доме, исключительно в целях исполнения Договора и в соответствии с Федеральным законом РФ от 27.07.2006 № 152-ФЗ «О персональных данных».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2.3. Собственники и иные Пользователи помещений обязаны</w:t>
      </w:r>
      <w:r w:rsidRPr="00382FFC">
        <w:rPr>
          <w:rFonts w:ascii="Times New Roman" w:eastAsia="Times New Roman" w:hAnsi="Times New Roman" w:cs="Times New Roman"/>
          <w:color w:val="000000"/>
          <w:sz w:val="24"/>
          <w:szCs w:val="24"/>
          <w:lang w:eastAsia="ru-RU"/>
        </w:rPr>
        <w:t>:</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 Собственники помещений обязаны в соответствии со статьей 445 Гражданского Кодекса Российской Федерации заключить настоящий Договор с Управляющей компанией на настоящих условиях.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2.3.2.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и Пользователей, технические, противопожарные и санитарные правила </w:t>
      </w:r>
      <w:proofErr w:type="gramStart"/>
      <w:r w:rsidRPr="00382FFC">
        <w:rPr>
          <w:rFonts w:ascii="Times New Roman" w:eastAsia="Times New Roman" w:hAnsi="Times New Roman" w:cs="Times New Roman"/>
          <w:color w:val="000000"/>
          <w:sz w:val="24"/>
          <w:szCs w:val="24"/>
          <w:lang w:eastAsia="ru-RU"/>
        </w:rPr>
        <w:t>со</w:t>
      </w:r>
      <w:proofErr w:type="gramEnd"/>
      <w:r w:rsidRPr="00382FFC">
        <w:rPr>
          <w:rFonts w:ascii="Cambria Math" w:eastAsia="Times New Roman" w:hAnsi="Cambria Math" w:cs="Cambria Math"/>
          <w:color w:val="000000"/>
          <w:sz w:val="24"/>
          <w:szCs w:val="24"/>
          <w:lang w:eastAsia="ru-RU"/>
        </w:rPr>
        <w:t>​</w:t>
      </w:r>
      <w:r w:rsidRPr="00382FFC">
        <w:rPr>
          <w:rFonts w:ascii="Times New Roman" w:eastAsia="Times New Roman" w:hAnsi="Times New Roman" w:cs="Times New Roman"/>
          <w:color w:val="000000"/>
          <w:sz w:val="24"/>
          <w:szCs w:val="24"/>
          <w:lang w:eastAsia="ru-RU"/>
        </w:rPr>
        <w:t>держания дома, а также Правила содержания общего имущества собственников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2.3.3. В кратчайшие сроки возмещать вред, причиненный имуществу других Собственников и (или) Пользователей, либо общему имуществу в многоквартирном доме.</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2.3.4. Своевременно вносить плату за содержание и ремонт общего имущества Многоквартирного дома, а также за предоставленные коммунальные услуги.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2.3.5. В случае</w:t>
      </w:r>
      <w:proofErr w:type="gramStart"/>
      <w:r w:rsidRPr="00382FFC">
        <w:rPr>
          <w:rFonts w:ascii="Times New Roman" w:eastAsia="Times New Roman" w:hAnsi="Times New Roman" w:cs="Times New Roman"/>
          <w:color w:val="000000"/>
          <w:sz w:val="24"/>
          <w:szCs w:val="24"/>
          <w:lang w:eastAsia="ru-RU"/>
        </w:rPr>
        <w:t>,</w:t>
      </w:r>
      <w:proofErr w:type="gramEnd"/>
      <w:r w:rsidRPr="00382FFC">
        <w:rPr>
          <w:rFonts w:ascii="Times New Roman" w:eastAsia="Times New Roman" w:hAnsi="Times New Roman" w:cs="Times New Roman"/>
          <w:color w:val="000000"/>
          <w:sz w:val="24"/>
          <w:szCs w:val="24"/>
          <w:lang w:eastAsia="ru-RU"/>
        </w:rPr>
        <w:t xml:space="preserve"> если помещения оборудованы приборами учета потребления холодной и горячей воды, а также электрической энергии 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снятия первичных показаний и далее для периодических проверок на соответствие записей в платежном документе фактическим показаниям, но не чаще 1 раза в 3 месяца;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xml:space="preserve">- ежемесячно в период с 23-го по 25-е число снимать показания индивидуального, общего (квартирного) или комнатного прибора учета ежемесячно и передавать полученные показания Управляющей организации не позднее 26-го числа текущего </w:t>
      </w:r>
      <w:r w:rsidRPr="00382FFC">
        <w:rPr>
          <w:rFonts w:ascii="Times New Roman" w:eastAsia="Times New Roman" w:hAnsi="Times New Roman" w:cs="Times New Roman"/>
          <w:color w:val="000000"/>
          <w:sz w:val="24"/>
          <w:szCs w:val="24"/>
          <w:lang w:eastAsia="ru-RU"/>
        </w:rPr>
        <w:lastRenderedPageBreak/>
        <w:t>месяца, кроме случаев, когда решением общего собрания собственников помещений в многоквартирном доме действия по снятию показаний индивидуальных приборов учета обязана совершать Управляющая организация;</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 производить за свой счет техническое обслуживание, ремонт, поверку и замену приборов учета. При выходе из строя прибора учета немедленно сообщить об этом Управляющей организации и сделать отметку в платежном документе. Если прибор учета не </w:t>
      </w:r>
      <w:proofErr w:type="spellStart"/>
      <w:r w:rsidRPr="00382FFC">
        <w:rPr>
          <w:rFonts w:ascii="Times New Roman" w:eastAsia="Times New Roman" w:hAnsi="Times New Roman" w:cs="Times New Roman"/>
          <w:color w:val="000000"/>
          <w:sz w:val="24"/>
          <w:szCs w:val="24"/>
          <w:lang w:eastAsia="ru-RU"/>
        </w:rPr>
        <w:t>поверен</w:t>
      </w:r>
      <w:proofErr w:type="spellEnd"/>
      <w:r w:rsidRPr="00382FFC">
        <w:rPr>
          <w:rFonts w:ascii="Times New Roman" w:eastAsia="Times New Roman" w:hAnsi="Times New Roman" w:cs="Times New Roman"/>
          <w:color w:val="000000"/>
          <w:sz w:val="24"/>
          <w:szCs w:val="24"/>
          <w:lang w:eastAsia="ru-RU"/>
        </w:rPr>
        <w:t>, либо нарушено его опломбирование, объем потребления коммунальных услуг принимается равным нормативам потребления, в порядке, установленном Правительством Российской Федерации;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нести ответственность за сохранность приборов учета, пломб и достоверность снятия показаний.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2.3.6.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2.3.7. Предоставлять Управляющей организации информацию:</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лицах (контактные телефоны, адреса), имеющих доступ в помещения в случае временного отсутствия Собственников или Пользователей помещений на случай проведения аварийных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о предстоящем переустройстве или перепланировке помещений.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2.3.8. Обеспечить в течение трех рабочих дней с момента получения уведомления или обращения доступ представителей Управляющей организации в принадлежащее им помещени</w:t>
      </w:r>
      <w:proofErr w:type="gramStart"/>
      <w:r w:rsidRPr="00382FFC">
        <w:rPr>
          <w:rFonts w:ascii="Times New Roman" w:eastAsia="Times New Roman" w:hAnsi="Times New Roman" w:cs="Times New Roman"/>
          <w:color w:val="000000"/>
          <w:sz w:val="24"/>
          <w:szCs w:val="24"/>
          <w:lang w:eastAsia="ru-RU"/>
        </w:rPr>
        <w:t>е(</w:t>
      </w:r>
      <w:proofErr w:type="gramEnd"/>
      <w:r w:rsidRPr="00382FFC">
        <w:rPr>
          <w:rFonts w:ascii="Times New Roman" w:eastAsia="Times New Roman" w:hAnsi="Times New Roman" w:cs="Times New Roman"/>
          <w:color w:val="000000"/>
          <w:sz w:val="24"/>
          <w:szCs w:val="24"/>
          <w:lang w:eastAsia="ru-RU"/>
        </w:rPr>
        <w:t>я) для осмотра технического и санитарного состояния внутриквартирных инженерных коммуникаций, санитарно-технического оборудования, находящегося в помещении(</w:t>
      </w:r>
      <w:proofErr w:type="spellStart"/>
      <w:r w:rsidRPr="00382FFC">
        <w:rPr>
          <w:rFonts w:ascii="Times New Roman" w:eastAsia="Times New Roman" w:hAnsi="Times New Roman" w:cs="Times New Roman"/>
          <w:color w:val="000000"/>
          <w:sz w:val="24"/>
          <w:szCs w:val="24"/>
          <w:lang w:eastAsia="ru-RU"/>
        </w:rPr>
        <w:t>ях</w:t>
      </w:r>
      <w:proofErr w:type="spellEnd"/>
      <w:r w:rsidRPr="00382FFC">
        <w:rPr>
          <w:rFonts w:ascii="Times New Roman" w:eastAsia="Times New Roman" w:hAnsi="Times New Roman" w:cs="Times New Roman"/>
          <w:color w:val="000000"/>
          <w:sz w:val="24"/>
          <w:szCs w:val="24"/>
          <w:lang w:eastAsia="ru-RU"/>
        </w:rPr>
        <w:t>), для выполнения необходимых ремонтных работ, осмотров приборов учета и контроля, а также в случае возникновения аварийной ситуации для выполнения необходимых ремонтных работ – немедленно.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2.3.9. Переустройство и перепланировку помещения производить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2.3.10. Не производить без письменного разрешения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нарушение существующей схемы учета потребления коммунальных ресурсов (холодной или горячей воды, тепловой и электрической энергии, газа).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2.4. Собственники и иные Пользователи имеют право: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2.4.3. Получать в необходимых объемах коммунальные услуги надлежащего качества.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2.4.4. Требовать изменения размера платы за содержание и ремонт жилого помещения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2.4.5. </w:t>
      </w:r>
      <w:proofErr w:type="gramStart"/>
      <w:r w:rsidRPr="00382FFC">
        <w:rPr>
          <w:rFonts w:ascii="Times New Roman" w:eastAsia="Times New Roman" w:hAnsi="Times New Roman" w:cs="Times New Roman"/>
          <w:color w:val="000000"/>
          <w:sz w:val="24"/>
          <w:szCs w:val="24"/>
          <w:lang w:eastAsia="ru-RU"/>
        </w:rPr>
        <w:t>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неустоек (штрафов, пеней) потребителю, а также иную информацию в соответствии с действующим законодательством и положениями настоящего договора о предоставлении коммунальных услуг.</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2.4.6.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2.4.7.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2.4.8. Осуществлять </w:t>
      </w:r>
      <w:proofErr w:type="gramStart"/>
      <w:r w:rsidRPr="00382FFC">
        <w:rPr>
          <w:rFonts w:ascii="Times New Roman" w:eastAsia="Times New Roman" w:hAnsi="Times New Roman" w:cs="Times New Roman"/>
          <w:color w:val="000000"/>
          <w:sz w:val="24"/>
          <w:szCs w:val="24"/>
          <w:lang w:eastAsia="ru-RU"/>
        </w:rPr>
        <w:t>контроль за</w:t>
      </w:r>
      <w:proofErr w:type="gramEnd"/>
      <w:r w:rsidRPr="00382FFC">
        <w:rPr>
          <w:rFonts w:ascii="Times New Roman" w:eastAsia="Times New Roman" w:hAnsi="Times New Roman" w:cs="Times New Roman"/>
          <w:color w:val="000000"/>
          <w:sz w:val="24"/>
          <w:szCs w:val="24"/>
          <w:lang w:eastAsia="ru-RU"/>
        </w:rPr>
        <w:t xml:space="preserve"> выполнением Управляющей организацией ее обязательств по настоящему Договору, в ходе которого:</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за 15 дней до окончания срока действия договора управления многоквартирным домом 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w:t>
      </w:r>
      <w:proofErr w:type="gramEnd"/>
      <w:r w:rsidRPr="00382FFC">
        <w:rPr>
          <w:rFonts w:ascii="Times New Roman" w:eastAsia="Times New Roman" w:hAnsi="Times New Roman" w:cs="Times New Roman"/>
          <w:color w:val="000000"/>
          <w:sz w:val="24"/>
          <w:szCs w:val="24"/>
          <w:lang w:eastAsia="ru-RU"/>
        </w:rPr>
        <w:t xml:space="preserve">, оказанных </w:t>
      </w:r>
      <w:proofErr w:type="gramStart"/>
      <w:r w:rsidRPr="00382FFC">
        <w:rPr>
          <w:rFonts w:ascii="Times New Roman" w:eastAsia="Times New Roman" w:hAnsi="Times New Roman" w:cs="Times New Roman"/>
          <w:color w:val="000000"/>
          <w:sz w:val="24"/>
          <w:szCs w:val="24"/>
          <w:lang w:eastAsia="ru-RU"/>
        </w:rPr>
        <w:t>услугах</w:t>
      </w:r>
      <w:proofErr w:type="gramEnd"/>
      <w:r w:rsidRPr="00382FFC">
        <w:rPr>
          <w:rFonts w:ascii="Times New Roman" w:eastAsia="Times New Roman" w:hAnsi="Times New Roman" w:cs="Times New Roman"/>
          <w:color w:val="000000"/>
          <w:sz w:val="24"/>
          <w:szCs w:val="24"/>
          <w:lang w:eastAsia="ru-RU"/>
        </w:rPr>
        <w:t xml:space="preserve">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получать ежегодный отчет Управляющей организации о выполнении условий Договора управления за предыдущий календарный год в срок до первого апреля текущего календарного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при обращении получать от ответственных лиц информацию о перечнях, объемах, качестве и периодичности оказанных услуг и (или)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проверять объемы, качество и периодичность оказания услуг и (или) выполнения работ (в том числе путем проведения соответствующей экспертизы);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требовать от ответственных лиц устранения выявленных нарушений и проверку полноты и своевременности их устранения;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участвовать в осмотрах общего имущества Многоквартирного дома;</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знакомится с содержанием технической документации Многоквартирного дома.</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РАСЧЕТЫ ПО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3.1.1. </w:t>
      </w:r>
      <w:proofErr w:type="gramStart"/>
      <w:r w:rsidRPr="00382FFC">
        <w:rPr>
          <w:rFonts w:ascii="Times New Roman" w:eastAsia="Times New Roman" w:hAnsi="Times New Roman" w:cs="Times New Roman"/>
          <w:color w:val="000000"/>
          <w:sz w:val="24"/>
          <w:szCs w:val="24"/>
          <w:lang w:eastAsia="ru-RU"/>
        </w:rPr>
        <w:t>Оплата услуг Управляющей организации в соответствии со статьями 153, 155 Жилищного кодекса Российской Федерации, производится гражданами являющимся нанимателями, пользователями, собственниками, арендаторами жилых помещений проживающих в многоквартирном доме.</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3.1.2. Размер платы за жилое помещение в многоквартирном доме для населения Городского округа «город Якутск» ежегодно устанавливается Постановлением Главы </w:t>
      </w:r>
      <w:r w:rsidRPr="00382FFC">
        <w:rPr>
          <w:rFonts w:ascii="Times New Roman" w:eastAsia="Times New Roman" w:hAnsi="Times New Roman" w:cs="Times New Roman"/>
          <w:color w:val="000000"/>
          <w:sz w:val="24"/>
          <w:szCs w:val="24"/>
          <w:lang w:eastAsia="ru-RU"/>
        </w:rPr>
        <w:lastRenderedPageBreak/>
        <w:t>Окружной администрации «город Якутск», что не является основанием для внесения изменений в договор.</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3.1.3. Обязанность по внесению на расчетный счет Управляющей организации платы за содержание, ремонт жилого помещения и коммунальные услуги возникает у нанимателей, пользователей, собственников, арендаторов жилых помещений с момента начала срока действия настоящего Договора (с «___» _______ 20__ года).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3.1.5. </w:t>
      </w:r>
      <w:proofErr w:type="gramStart"/>
      <w:r w:rsidRPr="00382FFC">
        <w:rPr>
          <w:rFonts w:ascii="Times New Roman" w:eastAsia="Times New Roman" w:hAnsi="Times New Roman" w:cs="Times New Roman"/>
          <w:color w:val="000000"/>
          <w:sz w:val="24"/>
          <w:szCs w:val="24"/>
          <w:lang w:eastAsia="ru-RU"/>
        </w:rPr>
        <w:t>Плата за содержание и ремонт жилого помещения, а также коммунальные услуги вносится ежемесячно до 10 (десятого) числа месяца, следующего за расчетным, на основании платежных документов, представленных Управляющей организацией не позднее первого числа месяца, следующего за расчетным месяцем:</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нанимателей жилых помещений - счета-квитанции;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для Собственников и пользователей нежилых помещений - счета на оплату оказанных услуг и выполненных работ.</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3.2. 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 вправе оплачивать фактически выполненные работы и оказанные услуги.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3.3. </w:t>
      </w:r>
      <w:proofErr w:type="gramStart"/>
      <w:r w:rsidRPr="00382FFC">
        <w:rPr>
          <w:rFonts w:ascii="Times New Roman" w:eastAsia="Times New Roman" w:hAnsi="Times New Roman" w:cs="Times New Roman"/>
          <w:color w:val="000000"/>
          <w:sz w:val="24"/>
          <w:szCs w:val="24"/>
          <w:lang w:eastAsia="ru-RU"/>
        </w:rPr>
        <w:t>Размер платы за содержание и ремонт жилого помещения рассчитан в зависимости от конструктивных и технических параметров многоквартирного дома, степени износа, этажности, наличия электрического, санитарно-технического и иного оборудования, материалов стен, других параметров, от объема и количества обязательных работ и услуг, а также в соответствии с Постановлением Правительства РФ от 06.05.2011 N 354 (ред. от 26.03.2014) "О предоставлении коммунальных услуг собственникам и</w:t>
      </w:r>
      <w:proofErr w:type="gramEnd"/>
      <w:r w:rsidRPr="00382FFC">
        <w:rPr>
          <w:rFonts w:ascii="Times New Roman" w:eastAsia="Times New Roman" w:hAnsi="Times New Roman" w:cs="Times New Roman"/>
          <w:color w:val="000000"/>
          <w:sz w:val="24"/>
          <w:szCs w:val="24"/>
          <w:lang w:eastAsia="ru-RU"/>
        </w:rPr>
        <w:t xml:space="preserve"> пользователям помещений в многоквартирных домах и жилых домов".</w:t>
      </w: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ОТВЕТСТВЕННОСТЬ СТОРОН</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4.1. Управляющая организация несет установленную законодательством Российской Федерации ответственность за нарушение качества и порядка предоставления услуг и выполнения работ, предусмотренных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4.2. Управляющая организация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непредставления коммунальных услуг или предоставления коммунальных услуг ненадлежащего качества независимо от его вины.</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4.3. Собственники и Пользователи помещений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4.4. Управляющая организация отвечает перед Собственниками и Пользователями помещений за нарушение своих обязательств и несет ответственность за ненадлежащее содержание общего имущества в многоквартирном доме в соответствии с законодательством Российской Федерации и настоящим договором.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4.5.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(или) Пользователем помещений в многоквартирном доме, и представителем Управляющей организации, либо вступившим в законную силу судебным решением.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В случае неявки представителя Управляющей организации на комиссионное обследование или отказа представителя Управляющей организации подписать акт, Собственник (представитель Собственника) вправе привлечь других Собственников (Пользователей) Многоквартирного дома для его составления.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4.6.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4.7. Обеспечение исполнения обязательств Управляющей организацией.</w:t>
      </w:r>
    </w:p>
    <w:p w:rsidR="00DE727F"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4.7.1. Исполнение Управляющей организацией обязательств перед Собственниками и Пользователями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и (или) нанимателей обеспечиваются предоставлением в их пользу __</w:t>
      </w:r>
      <w:r w:rsidR="00DE727F">
        <w:rPr>
          <w:rFonts w:ascii="Times New Roman" w:eastAsia="Times New Roman" w:hAnsi="Times New Roman" w:cs="Times New Roman"/>
          <w:color w:val="000000"/>
          <w:sz w:val="24"/>
          <w:szCs w:val="24"/>
          <w:lang w:eastAsia="ru-RU"/>
        </w:rPr>
        <w:t>_______________________________</w:t>
      </w:r>
      <w:r w:rsidRPr="00382FFC">
        <w:rPr>
          <w:rFonts w:ascii="Times New Roman" w:eastAsia="Times New Roman" w:hAnsi="Times New Roman" w:cs="Times New Roman"/>
          <w:color w:val="000000"/>
          <w:sz w:val="24"/>
          <w:szCs w:val="24"/>
          <w:lang w:eastAsia="ru-RU"/>
        </w:rPr>
        <w:t>_____________</w:t>
      </w:r>
      <w:r w:rsidR="00DE727F">
        <w:rPr>
          <w:rFonts w:ascii="Times New Roman" w:eastAsia="Times New Roman" w:hAnsi="Times New Roman" w:cs="Times New Roman"/>
          <w:color w:val="000000"/>
          <w:sz w:val="24"/>
          <w:szCs w:val="24"/>
          <w:lang w:eastAsia="ru-RU"/>
        </w:rPr>
        <w:t>____________</w:t>
      </w:r>
      <w:r w:rsidRPr="00382FFC">
        <w:rPr>
          <w:rFonts w:ascii="Times New Roman" w:eastAsia="Times New Roman" w:hAnsi="Times New Roman" w:cs="Times New Roman"/>
          <w:color w:val="000000"/>
          <w:sz w:val="24"/>
          <w:szCs w:val="24"/>
          <w:lang w:eastAsia="ru-RU"/>
        </w:rPr>
        <w:t>______</w:t>
      </w:r>
      <w:r w:rsidR="00DE727F">
        <w:rPr>
          <w:rFonts w:ascii="Times New Roman" w:eastAsia="Times New Roman" w:hAnsi="Times New Roman" w:cs="Times New Roman"/>
          <w:color w:val="000000"/>
          <w:sz w:val="24"/>
          <w:szCs w:val="24"/>
          <w:lang w:eastAsia="ru-RU"/>
        </w:rPr>
        <w:t>______</w:t>
      </w:r>
      <w:r w:rsidRPr="00382FFC">
        <w:rPr>
          <w:rFonts w:ascii="Times New Roman" w:eastAsia="Times New Roman" w:hAnsi="Times New Roman" w:cs="Times New Roman"/>
          <w:color w:val="000000"/>
          <w:sz w:val="24"/>
          <w:szCs w:val="24"/>
          <w:lang w:eastAsia="ru-RU"/>
        </w:rPr>
        <w:t>_</w:t>
      </w:r>
    </w:p>
    <w:p w:rsidR="00382FFC" w:rsidRPr="00382FFC" w:rsidRDefault="00DE727F" w:rsidP="00DE727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r w:rsidR="00382FFC" w:rsidRPr="00382FFC">
        <w:rPr>
          <w:rFonts w:ascii="Times New Roman" w:eastAsia="Times New Roman" w:hAnsi="Times New Roman" w:cs="Times New Roman"/>
          <w:color w:val="000000"/>
          <w:sz w:val="24"/>
          <w:szCs w:val="24"/>
          <w:lang w:eastAsia="ru-RU"/>
        </w:rPr>
        <w:t>.</w:t>
      </w:r>
    </w:p>
    <w:p w:rsidR="00382FFC" w:rsidRDefault="00382FFC"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E727F">
        <w:rPr>
          <w:rFonts w:ascii="Times New Roman" w:eastAsia="Times New Roman" w:hAnsi="Times New Roman" w:cs="Times New Roman"/>
          <w:color w:val="000000"/>
          <w:sz w:val="20"/>
          <w:szCs w:val="20"/>
          <w:lang w:eastAsia="ru-RU"/>
        </w:rPr>
        <w:t>(указывается способ обеспечения исполнения обязательств)</w:t>
      </w:r>
    </w:p>
    <w:p w:rsidR="00DE727F" w:rsidRPr="00DE727F" w:rsidRDefault="00DE727F" w:rsidP="00382FFC">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Размер обеспечения исполнения Управляющей организацией обязательств составляет ______________________________ в месяц.</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4 .7.2. Собственники </w:t>
      </w:r>
      <w:proofErr w:type="gramStart"/>
      <w:r w:rsidRPr="00382FFC">
        <w:rPr>
          <w:rFonts w:ascii="Times New Roman" w:eastAsia="Times New Roman" w:hAnsi="Times New Roman" w:cs="Times New Roman"/>
          <w:color w:val="000000"/>
          <w:sz w:val="24"/>
          <w:szCs w:val="24"/>
          <w:lang w:eastAsia="ru-RU"/>
        </w:rPr>
        <w:t>и(</w:t>
      </w:r>
      <w:proofErr w:type="gramEnd"/>
      <w:r w:rsidRPr="00382FFC">
        <w:rPr>
          <w:rFonts w:ascii="Times New Roman" w:eastAsia="Times New Roman" w:hAnsi="Times New Roman" w:cs="Times New Roman"/>
          <w:color w:val="000000"/>
          <w:sz w:val="24"/>
          <w:szCs w:val="24"/>
          <w:lang w:eastAsia="ru-RU"/>
        </w:rPr>
        <w:t>или) Пользователи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настоящим Договором размера не более чем в 30-дневный срок.</w:t>
      </w: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СРОК ДЕЙСТВИЯ ДОГОВОРА</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5.1. Договор заключается сроком на три </w:t>
      </w:r>
      <w:proofErr w:type="gramStart"/>
      <w:r w:rsidRPr="00382FFC">
        <w:rPr>
          <w:rFonts w:ascii="Times New Roman" w:eastAsia="Times New Roman" w:hAnsi="Times New Roman" w:cs="Times New Roman"/>
          <w:color w:val="000000"/>
          <w:sz w:val="24"/>
          <w:szCs w:val="24"/>
          <w:lang w:eastAsia="ru-RU"/>
        </w:rPr>
        <w:t>года</w:t>
      </w:r>
      <w:proofErr w:type="gramEnd"/>
      <w:r w:rsidRPr="00382FFC">
        <w:rPr>
          <w:rFonts w:ascii="Times New Roman" w:eastAsia="Times New Roman" w:hAnsi="Times New Roman" w:cs="Times New Roman"/>
          <w:color w:val="000000"/>
          <w:sz w:val="24"/>
          <w:szCs w:val="24"/>
          <w:lang w:eastAsia="ru-RU"/>
        </w:rPr>
        <w:t xml:space="preserve"> и вступают в силу с момента подписания сторонами.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5.2. Договора продлеваются не более чем на три месяца, в следующих случаях:</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6" w:tgtFrame="_blank" w:history="1">
        <w:r w:rsidRPr="00382FFC">
          <w:rPr>
            <w:rFonts w:ascii="Times New Roman" w:eastAsia="Times New Roman" w:hAnsi="Times New Roman" w:cs="Times New Roman"/>
            <w:color w:val="2222CC"/>
            <w:sz w:val="24"/>
            <w:szCs w:val="24"/>
            <w:u w:val="single"/>
            <w:lang w:eastAsia="ru-RU"/>
          </w:rPr>
          <w:t>статьей 164</w:t>
        </w:r>
      </w:hyperlink>
      <w:r w:rsidRPr="00382FFC">
        <w:rPr>
          <w:rFonts w:ascii="Times New Roman" w:eastAsia="Times New Roman" w:hAnsi="Times New Roman" w:cs="Times New Roman"/>
          <w:color w:val="000000"/>
          <w:sz w:val="24"/>
          <w:szCs w:val="24"/>
          <w:lang w:eastAsia="ru-RU"/>
        </w:rPr>
        <w:t> Жилищного кодекса Российской Федерации, с лицами, осуществляющими соответствующие виды деятельности;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roofErr w:type="gramStart"/>
      <w:r w:rsidRPr="00382FFC">
        <w:rPr>
          <w:rFonts w:ascii="Times New Roman" w:eastAsia="Times New Roman" w:hAnsi="Times New Roman" w:cs="Times New Roman"/>
          <w:color w:val="000000"/>
          <w:sz w:val="24"/>
          <w:szCs w:val="24"/>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5.3. Договор может быть прекращен до истечения срока его действия: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-на основании решения суда о признании </w:t>
      </w:r>
      <w:proofErr w:type="gramStart"/>
      <w:r w:rsidRPr="00382FFC">
        <w:rPr>
          <w:rFonts w:ascii="Times New Roman" w:eastAsia="Times New Roman" w:hAnsi="Times New Roman" w:cs="Times New Roman"/>
          <w:color w:val="000000"/>
          <w:sz w:val="24"/>
          <w:szCs w:val="24"/>
          <w:lang w:eastAsia="ru-RU"/>
        </w:rPr>
        <w:t>недействительными</w:t>
      </w:r>
      <w:proofErr w:type="gramEnd"/>
      <w:r w:rsidRPr="00382FFC">
        <w:rPr>
          <w:rFonts w:ascii="Times New Roman" w:eastAsia="Times New Roman" w:hAnsi="Times New Roman" w:cs="Times New Roman"/>
          <w:color w:val="000000"/>
          <w:sz w:val="24"/>
          <w:szCs w:val="24"/>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5.4. Собственники вправе отказаться от исполнения настоящего договора в порядке и по основаниям, предусмотренным статьей 162 Жилищного кодекса Российской Федерации.</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5.5. По требованию Собственников </w:t>
      </w:r>
      <w:proofErr w:type="gramStart"/>
      <w:r w:rsidRPr="00382FFC">
        <w:rPr>
          <w:rFonts w:ascii="Times New Roman" w:eastAsia="Times New Roman" w:hAnsi="Times New Roman" w:cs="Times New Roman"/>
          <w:color w:val="000000"/>
          <w:sz w:val="24"/>
          <w:szCs w:val="24"/>
          <w:lang w:eastAsia="ru-RU"/>
        </w:rPr>
        <w:t>договор</w:t>
      </w:r>
      <w:proofErr w:type="gramEnd"/>
      <w:r w:rsidRPr="00382FFC">
        <w:rPr>
          <w:rFonts w:ascii="Times New Roman" w:eastAsia="Times New Roman" w:hAnsi="Times New Roman" w:cs="Times New Roman"/>
          <w:color w:val="000000"/>
          <w:sz w:val="24"/>
          <w:szCs w:val="24"/>
          <w:lang w:eastAsia="ru-RU"/>
        </w:rPr>
        <w:t xml:space="preserve">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настоящим договором размере.</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t xml:space="preserve">ПОРЯДОК И ФОРМЫ ОСУЩЕСТВЛЕНИЯ </w:t>
      </w:r>
      <w:proofErr w:type="gramStart"/>
      <w:r w:rsidRPr="00DE727F">
        <w:rPr>
          <w:rFonts w:ascii="Times New Roman" w:eastAsia="Times New Roman" w:hAnsi="Times New Roman" w:cs="Times New Roman"/>
          <w:b/>
          <w:bCs/>
          <w:color w:val="000000"/>
          <w:sz w:val="24"/>
          <w:szCs w:val="24"/>
          <w:lang w:eastAsia="ru-RU"/>
        </w:rPr>
        <w:t>КОНТРОЛЯ</w:t>
      </w:r>
      <w:proofErr w:type="gramEnd"/>
      <w:r w:rsidRPr="00DE727F">
        <w:rPr>
          <w:rFonts w:ascii="Times New Roman" w:eastAsia="Times New Roman" w:hAnsi="Times New Roman" w:cs="Times New Roman"/>
          <w:b/>
          <w:bCs/>
          <w:color w:val="000000"/>
          <w:sz w:val="24"/>
          <w:szCs w:val="24"/>
          <w:lang w:eastAsia="ru-RU"/>
        </w:rPr>
        <w:t xml:space="preserve"> ЗА ИСПОЛНЕНИЕМ ОБЯЗАТЕЛЬСТВ УПРАВЛЯЮЩЕЙ ОРГАНИЗАЦИЕЙ</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6.1. Управляющая организация обязана предоставлять по запросу любого Собственника, либо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об объемах фактически выполненных работ и оказанных услуг;</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сумме собранных с собственников помещений денежных сре</w:t>
      </w:r>
      <w:proofErr w:type="gramStart"/>
      <w:r w:rsidRPr="00382FFC">
        <w:rPr>
          <w:rFonts w:ascii="Times New Roman" w:eastAsia="Times New Roman" w:hAnsi="Times New Roman" w:cs="Times New Roman"/>
          <w:color w:val="000000"/>
          <w:sz w:val="24"/>
          <w:szCs w:val="24"/>
          <w:lang w:eastAsia="ru-RU"/>
        </w:rPr>
        <w:t>дств в сч</w:t>
      </w:r>
      <w:proofErr w:type="gramEnd"/>
      <w:r w:rsidRPr="00382FFC">
        <w:rPr>
          <w:rFonts w:ascii="Times New Roman" w:eastAsia="Times New Roman" w:hAnsi="Times New Roman" w:cs="Times New Roman"/>
          <w:color w:val="000000"/>
          <w:sz w:val="24"/>
          <w:szCs w:val="24"/>
          <w:lang w:eastAsia="ru-RU"/>
        </w:rPr>
        <w:t>ет оплаты работ и услуг по содержанию и ремонту жилого помещения;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наличии и размере задолженности Управляющей организации перед ресурсоснабжающими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справки о сроках выполнения отдельных видов работ и услуг, предусмотренных договором управления многоквартирным домом;</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руководителями и специалистами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Собственники и Пользователи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xml:space="preserve">6.2. </w:t>
      </w:r>
      <w:proofErr w:type="gramStart"/>
      <w:r w:rsidRPr="00382FFC">
        <w:rPr>
          <w:rFonts w:ascii="Times New Roman" w:eastAsia="Times New Roman" w:hAnsi="Times New Roman" w:cs="Times New Roman"/>
          <w:color w:val="000000"/>
          <w:sz w:val="24"/>
          <w:szCs w:val="24"/>
          <w:lang w:eastAsia="ru-RU"/>
        </w:rPr>
        <w:t>Собственники и Пользователи помещений вправе в течение 3-х месяцев по истечении каждого года с начала действия Договора и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w:t>
      </w:r>
      <w:proofErr w:type="gramEnd"/>
      <w:r w:rsidRPr="00382FFC">
        <w:rPr>
          <w:rFonts w:ascii="Times New Roman" w:eastAsia="Times New Roman" w:hAnsi="Times New Roman" w:cs="Times New Roman"/>
          <w:color w:val="000000"/>
          <w:sz w:val="24"/>
          <w:szCs w:val="24"/>
          <w:lang w:eastAsia="ru-RU"/>
        </w:rPr>
        <w:t xml:space="preserve">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6.3. Письменные претензии Собственников и (или) Пользователей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6.4. 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Новый Собственник становится Стороной настоящего договора путем его подписания.</w:t>
      </w:r>
    </w:p>
    <w:p w:rsidR="00DE727F"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DE727F" w:rsidRPr="00382FFC" w:rsidRDefault="00DE727F"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p w:rsidR="00382FFC" w:rsidRPr="00DE727F" w:rsidRDefault="00382FFC" w:rsidP="00DE727F">
      <w:pPr>
        <w:pStyle w:val="a7"/>
        <w:numPr>
          <w:ilvl w:val="0"/>
          <w:numId w:val="1"/>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E727F">
        <w:rPr>
          <w:rFonts w:ascii="Times New Roman" w:eastAsia="Times New Roman" w:hAnsi="Times New Roman" w:cs="Times New Roman"/>
          <w:b/>
          <w:bCs/>
          <w:color w:val="000000"/>
          <w:sz w:val="24"/>
          <w:szCs w:val="24"/>
          <w:lang w:eastAsia="ru-RU"/>
        </w:rPr>
        <w:lastRenderedPageBreak/>
        <w:t>ПЕРЕЧЕНЬ ПРИЛОЖЕНИЙ К ДОГОВОРУ</w:t>
      </w:r>
    </w:p>
    <w:p w:rsidR="00DE727F" w:rsidRPr="00DE727F" w:rsidRDefault="00DE727F" w:rsidP="00DE727F">
      <w:pPr>
        <w:pStyle w:val="a7"/>
        <w:shd w:val="clear" w:color="auto" w:fill="FFFFFF"/>
        <w:spacing w:after="0" w:line="240" w:lineRule="auto"/>
        <w:ind w:left="1142"/>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Неотъемлемой частью настоящего договора являются:</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Список жилых и нежилых помещений в многоквартирных домах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Акт о состоянии общего имущества собственников помещений (Приложение № ____);</w:t>
      </w:r>
    </w:p>
    <w:p w:rsidR="00382FFC" w:rsidRP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коммунальных услуг (с учетом содержания общего имущества многоквартирного дома), предоставляемых Собственникам и пользователям помещений (Приложение № _____);</w:t>
      </w:r>
    </w:p>
    <w:p w:rsidR="00382FFC" w:rsidRDefault="00382FFC"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 Перечень работ и услуг по содержанию и текущему ремонту общего имущества в многоквартирном доме, оплачиваемых за счет платы за содержание и ремонт жилья (Приложение № ___).</w:t>
      </w:r>
    </w:p>
    <w:p w:rsidR="00D510AA" w:rsidRPr="00382FFC" w:rsidRDefault="00D510AA" w:rsidP="00382FFC">
      <w:p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95741C">
        <w:tc>
          <w:tcPr>
            <w:tcW w:w="9385" w:type="dxa"/>
            <w:gridSpan w:val="2"/>
            <w:shd w:val="clear" w:color="auto" w:fill="FFFFFF"/>
            <w:vAlign w:val="center"/>
            <w:hideMark/>
          </w:tcPr>
          <w:p w:rsidR="00382FFC" w:rsidRPr="00DE727F" w:rsidRDefault="00382FFC" w:rsidP="00DE727F">
            <w:pPr>
              <w:pStyle w:val="a7"/>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DE727F">
              <w:rPr>
                <w:rFonts w:ascii="Times New Roman" w:eastAsia="Times New Roman" w:hAnsi="Times New Roman" w:cs="Times New Roman"/>
                <w:b/>
                <w:color w:val="000000"/>
                <w:sz w:val="24"/>
                <w:szCs w:val="24"/>
                <w:lang w:eastAsia="ru-RU"/>
              </w:rPr>
              <w:t>Юридические адреса сторон:</w:t>
            </w:r>
          </w:p>
          <w:p w:rsidR="00DE727F" w:rsidRPr="00DE727F" w:rsidRDefault="00DE727F" w:rsidP="00DE727F">
            <w:pPr>
              <w:pStyle w:val="a7"/>
              <w:spacing w:after="0" w:line="240" w:lineRule="auto"/>
              <w:ind w:left="1142"/>
              <w:rPr>
                <w:rFonts w:ascii="Times New Roman" w:eastAsia="Times New Roman" w:hAnsi="Times New Roman" w:cs="Times New Roman"/>
                <w:b/>
                <w:color w:val="000000"/>
                <w:sz w:val="24"/>
                <w:szCs w:val="24"/>
                <w:lang w:eastAsia="ru-RU"/>
              </w:rPr>
            </w:pPr>
          </w:p>
        </w:tc>
      </w:tr>
      <w:tr w:rsidR="00382FFC" w:rsidRPr="00382FFC" w:rsidTr="0095741C">
        <w:tc>
          <w:tcPr>
            <w:tcW w:w="4702"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382FFC" w:rsidRPr="00382FFC" w:rsidRDefault="00382FFC" w:rsidP="00382FFC">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DE727F"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sidR="00DE727F">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95741C" w:rsidRPr="0095741C" w:rsidRDefault="0095741C" w:rsidP="00DE727F">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sidR="00DE727F">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sidR="00DE727F">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DE727F" w:rsidRDefault="00DE727F" w:rsidP="0095741C">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vMerge w:val="restart"/>
            <w:tcBorders>
              <w:top w:val="single" w:sz="4" w:space="0" w:color="auto"/>
              <w:left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vMerge/>
            <w:tcBorders>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95741C">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r w:rsidR="0095741C" w:rsidRPr="0095741C" w:rsidTr="004832F4">
        <w:tc>
          <w:tcPr>
            <w:tcW w:w="4665" w:type="dxa"/>
            <w:tcBorders>
              <w:top w:val="single" w:sz="4" w:space="0" w:color="auto"/>
              <w:left w:val="single" w:sz="4" w:space="0" w:color="auto"/>
              <w:bottom w:val="single" w:sz="4" w:space="0" w:color="auto"/>
              <w:right w:val="single" w:sz="4" w:space="0" w:color="auto"/>
            </w:tcBorders>
          </w:tcPr>
          <w:p w:rsidR="0095741C" w:rsidRPr="0095741C" w:rsidRDefault="00DE727F" w:rsidP="00DE727F">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95741C" w:rsidRPr="0095741C" w:rsidRDefault="0095741C" w:rsidP="0095741C">
            <w:pPr>
              <w:spacing w:after="0" w:line="240" w:lineRule="auto"/>
              <w:jc w:val="both"/>
              <w:rPr>
                <w:rFonts w:ascii="Times New Roman" w:eastAsia="Calibri" w:hAnsi="Times New Roman" w:cs="Times New Roman"/>
                <w:lang w:eastAsia="ru-RU"/>
              </w:rPr>
            </w:pPr>
          </w:p>
        </w:tc>
      </w:tr>
    </w:tbl>
    <w:p w:rsidR="00B32251" w:rsidRDefault="00B32251"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00DE727F">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p>
    <w:p w:rsidR="0095741C" w:rsidRPr="0095741C" w:rsidRDefault="0095741C" w:rsidP="0095741C">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sidR="00DE727F">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sidR="00DE727F">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95741C" w:rsidRPr="00DE727F" w:rsidRDefault="0095741C" w:rsidP="0095741C">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00DE727F">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95741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Приложение № 1</w:t>
      </w:r>
    </w:p>
    <w:p w:rsidR="00382FFC" w:rsidRDefault="00382FFC" w:rsidP="0095741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w:t>
      </w:r>
      <w:r w:rsidR="0095741C">
        <w:rPr>
          <w:rFonts w:ascii="Times New Roman" w:eastAsia="Times New Roman" w:hAnsi="Times New Roman" w:cs="Times New Roman"/>
          <w:color w:val="000000"/>
          <w:sz w:val="24"/>
          <w:szCs w:val="24"/>
          <w:lang w:eastAsia="ru-RU"/>
        </w:rPr>
        <w:t>овору № ______ от 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95741C" w:rsidRPr="00382FFC" w:rsidRDefault="0095741C" w:rsidP="00382FFC">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shd w:val="clear" w:color="auto" w:fill="FFFFFF"/>
        <w:tblCellMar>
          <w:top w:w="15" w:type="dxa"/>
          <w:left w:w="15" w:type="dxa"/>
          <w:bottom w:w="15" w:type="dxa"/>
          <w:right w:w="15" w:type="dxa"/>
        </w:tblCellMar>
        <w:tblLook w:val="04A0"/>
      </w:tblPr>
      <w:tblGrid>
        <w:gridCol w:w="994"/>
        <w:gridCol w:w="1323"/>
        <w:gridCol w:w="5247"/>
        <w:gridCol w:w="1821"/>
      </w:tblGrid>
      <w:tr w:rsidR="00382FFC" w:rsidRPr="00382FFC" w:rsidTr="00382FFC">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382FFC" w:rsidP="00382FFC">
            <w:pPr>
              <w:spacing w:after="0" w:line="240" w:lineRule="auto"/>
              <w:rPr>
                <w:rFonts w:ascii="Times New Roman" w:eastAsia="Times New Roman" w:hAnsi="Times New Roman" w:cs="Times New Roman"/>
                <w:color w:val="000000"/>
                <w:sz w:val="24"/>
                <w:szCs w:val="24"/>
                <w:lang w:eastAsia="ru-RU"/>
              </w:rPr>
            </w:pPr>
          </w:p>
        </w:tc>
        <w:tc>
          <w:tcPr>
            <w:tcW w:w="839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82FFC" w:rsidRPr="00382FFC" w:rsidRDefault="0095741C" w:rsidP="00382FF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жилое помещение</w:t>
            </w:r>
          </w:p>
        </w:tc>
      </w:tr>
      <w:tr w:rsidR="000A2D61" w:rsidRPr="00382FFC" w:rsidTr="000A2D61">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382FFC">
              <w:rPr>
                <w:rFonts w:ascii="Times New Roman" w:eastAsia="Times New Roman" w:hAnsi="Times New Roman" w:cs="Times New Roman"/>
                <w:color w:val="000000"/>
                <w:sz w:val="20"/>
                <w:szCs w:val="20"/>
                <w:lang w:eastAsia="ru-RU"/>
              </w:rPr>
              <w:t>п</w:t>
            </w:r>
            <w:proofErr w:type="spellEnd"/>
            <w:proofErr w:type="gramEnd"/>
            <w:r w:rsidRPr="00382FFC">
              <w:rPr>
                <w:rFonts w:ascii="Times New Roman" w:eastAsia="Times New Roman" w:hAnsi="Times New Roman" w:cs="Times New Roman"/>
                <w:color w:val="000000"/>
                <w:sz w:val="20"/>
                <w:szCs w:val="20"/>
                <w:lang w:eastAsia="ru-RU"/>
              </w:rPr>
              <w:t>/</w:t>
            </w:r>
            <w:proofErr w:type="spellStart"/>
            <w:r w:rsidRPr="00382FFC">
              <w:rPr>
                <w:rFonts w:ascii="Times New Roman" w:eastAsia="Times New Roman" w:hAnsi="Times New Roman" w:cs="Times New Roman"/>
                <w:color w:val="000000"/>
                <w:sz w:val="20"/>
                <w:szCs w:val="20"/>
                <w:lang w:eastAsia="ru-RU"/>
              </w:rPr>
              <w:t>н</w:t>
            </w:r>
            <w:proofErr w:type="spellEnd"/>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Территория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Улица</w:t>
            </w:r>
          </w:p>
        </w:tc>
        <w:tc>
          <w:tcPr>
            <w:tcW w:w="1821"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Дом</w:t>
            </w:r>
          </w:p>
        </w:tc>
      </w:tr>
      <w:tr w:rsidR="000A2D61" w:rsidRPr="00382FFC" w:rsidTr="000A2D61">
        <w:trPr>
          <w:trHeight w:val="255"/>
        </w:trPr>
        <w:tc>
          <w:tcPr>
            <w:tcW w:w="9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ind w:left="720" w:hanging="360"/>
              <w:jc w:val="center"/>
              <w:rPr>
                <w:rFonts w:ascii="Times New Roman" w:eastAsia="Times New Roman" w:hAnsi="Times New Roman" w:cs="Times New Roman"/>
                <w:color w:val="000000"/>
                <w:sz w:val="20"/>
                <w:szCs w:val="20"/>
                <w:lang w:eastAsia="ru-RU"/>
              </w:rPr>
            </w:pPr>
            <w:r w:rsidRPr="00382FFC">
              <w:rPr>
                <w:rFonts w:ascii="Times New Roman" w:eastAsia="Times New Roman" w:hAnsi="Times New Roman" w:cs="Times New Roman"/>
                <w:color w:val="000000"/>
                <w:sz w:val="20"/>
                <w:szCs w:val="20"/>
                <w:lang w:eastAsia="ru-RU"/>
              </w:rPr>
              <w:t>1.</w:t>
            </w:r>
            <w:r w:rsidRPr="00382FFC">
              <w:rPr>
                <w:rFonts w:ascii="Cambria Math" w:eastAsia="Times New Roman" w:hAnsi="Cambria Math" w:cs="Cambria Math"/>
                <w:color w:val="000000"/>
                <w:sz w:val="20"/>
                <w:szCs w:val="20"/>
                <w:lang w:eastAsia="ru-RU"/>
              </w:rPr>
              <w:t>​</w:t>
            </w:r>
          </w:p>
        </w:tc>
        <w:tc>
          <w:tcPr>
            <w:tcW w:w="13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 Якутск</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Кулачикова</w:t>
            </w:r>
            <w:proofErr w:type="spellEnd"/>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Элляя</w:t>
            </w:r>
            <w:proofErr w:type="spellEnd"/>
          </w:p>
        </w:tc>
        <w:tc>
          <w:tcPr>
            <w:tcW w:w="1821"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0A2D61" w:rsidRPr="00382FFC" w:rsidRDefault="000A2D61" w:rsidP="00B322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r>
    </w:tbl>
    <w:p w:rsidR="00382FFC" w:rsidRPr="00382FFC" w:rsidRDefault="00382FFC" w:rsidP="00382FFC">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tblPr>
      <w:tblGrid>
        <w:gridCol w:w="4702"/>
        <w:gridCol w:w="4683"/>
      </w:tblGrid>
      <w:tr w:rsidR="00382FFC" w:rsidRPr="00382FFC" w:rsidTr="00B32251">
        <w:tc>
          <w:tcPr>
            <w:tcW w:w="9385" w:type="dxa"/>
            <w:gridSpan w:val="2"/>
            <w:shd w:val="clear" w:color="auto" w:fill="FFFFFF"/>
            <w:vAlign w:val="center"/>
            <w:hideMark/>
          </w:tcPr>
          <w:p w:rsidR="0095741C" w:rsidRDefault="0095741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382FFC" w:rsidRPr="00382FFC" w:rsidRDefault="00382FFC" w:rsidP="00382FF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Юридические адреса сторон:</w:t>
            </w:r>
          </w:p>
        </w:tc>
      </w:tr>
      <w:tr w:rsidR="00B32251" w:rsidRPr="00382FFC" w:rsidTr="004832F4">
        <w:tc>
          <w:tcPr>
            <w:tcW w:w="4702" w:type="dxa"/>
            <w:shd w:val="clear" w:color="auto" w:fill="FFFFFF"/>
            <w:vAlign w:val="center"/>
            <w:hideMark/>
          </w:tcPr>
          <w:p w:rsidR="00B32251" w:rsidRPr="00382FFC" w:rsidRDefault="00B32251" w:rsidP="004832F4">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"Собственник"</w:t>
            </w:r>
          </w:p>
        </w:tc>
        <w:tc>
          <w:tcPr>
            <w:tcW w:w="4683" w:type="dxa"/>
            <w:shd w:val="clear" w:color="auto" w:fill="FFFFFF"/>
            <w:vAlign w:val="center"/>
            <w:hideMark/>
          </w:tcPr>
          <w:p w:rsidR="00B32251" w:rsidRPr="00382FFC" w:rsidRDefault="00B32251" w:rsidP="004832F4">
            <w:pPr>
              <w:spacing w:after="0"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"Управляющая организация"</w:t>
            </w:r>
          </w:p>
        </w:tc>
      </w:tr>
    </w:tbl>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4666"/>
      </w:tblGrid>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«Управа Сайсарского округа» МКУ ГО «город Якутск», РФ, РС (Я), </w:t>
            </w:r>
            <w:r>
              <w:rPr>
                <w:rFonts w:ascii="Times New Roman" w:eastAsia="Calibri" w:hAnsi="Times New Roman" w:cs="Times New Roman"/>
                <w:lang w:eastAsia="ru-RU"/>
              </w:rPr>
              <w:t xml:space="preserve">677008, </w:t>
            </w:r>
            <w:r w:rsidRPr="0095741C">
              <w:rPr>
                <w:rFonts w:ascii="Times New Roman" w:eastAsia="Calibri" w:hAnsi="Times New Roman" w:cs="Times New Roman"/>
                <w:lang w:eastAsia="ru-RU"/>
              </w:rPr>
              <w:t xml:space="preserve">г. Якутск, </w:t>
            </w:r>
          </w:p>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 xml:space="preserve">ул. </w:t>
            </w:r>
            <w:r>
              <w:rPr>
                <w:rFonts w:ascii="Times New Roman" w:eastAsia="Calibri" w:hAnsi="Times New Roman" w:cs="Times New Roman"/>
                <w:lang w:eastAsia="ru-RU"/>
              </w:rPr>
              <w:t>Винокурова</w:t>
            </w:r>
            <w:r w:rsidRPr="0095741C">
              <w:rPr>
                <w:rFonts w:ascii="Times New Roman" w:eastAsia="Calibri" w:hAnsi="Times New Roman" w:cs="Times New Roman"/>
                <w:lang w:eastAsia="ru-RU"/>
              </w:rPr>
              <w:t xml:space="preserve">, д. </w:t>
            </w:r>
            <w:r>
              <w:rPr>
                <w:rFonts w:ascii="Times New Roman" w:eastAsia="Calibri" w:hAnsi="Times New Roman" w:cs="Times New Roman"/>
                <w:lang w:eastAsia="ru-RU"/>
              </w:rPr>
              <w:t>21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DE727F" w:rsidRDefault="00B32251" w:rsidP="004832F4">
            <w:pPr>
              <w:spacing w:after="0" w:line="240" w:lineRule="auto"/>
              <w:jc w:val="both"/>
              <w:rPr>
                <w:rFonts w:ascii="Times New Roman" w:eastAsia="Calibri" w:hAnsi="Times New Roman" w:cs="Times New Roman"/>
                <w:lang w:eastAsia="ru-RU"/>
              </w:rPr>
            </w:pPr>
            <w:r w:rsidRPr="00DE727F">
              <w:rPr>
                <w:rFonts w:ascii="Times New Roman" w:hAnsi="Times New Roman"/>
              </w:rPr>
              <w:t>Тел./факс: 40-23-66</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vMerge w:val="restart"/>
            <w:tcBorders>
              <w:top w:val="single" w:sz="4" w:space="0" w:color="auto"/>
              <w:left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ИНН</w:t>
            </w:r>
            <w:r>
              <w:rPr>
                <w:rFonts w:ascii="Times New Roman" w:eastAsia="Calibri" w:hAnsi="Times New Roman" w:cs="Times New Roman"/>
                <w:lang w:eastAsia="ru-RU"/>
              </w:rPr>
              <w:t>/КПП</w:t>
            </w:r>
            <w:r w:rsidRPr="0095741C">
              <w:rPr>
                <w:rFonts w:ascii="Times New Roman" w:eastAsia="Calibri" w:hAnsi="Times New Roman" w:cs="Times New Roman"/>
                <w:lang w:eastAsia="ru-RU"/>
              </w:rPr>
              <w:t xml:space="preserve"> 1435227665</w:t>
            </w:r>
            <w:r>
              <w:rPr>
                <w:rFonts w:ascii="Times New Roman" w:eastAsia="Calibri" w:hAnsi="Times New Roman" w:cs="Times New Roman"/>
                <w:lang w:eastAsia="ru-RU"/>
              </w:rPr>
              <w:t>/</w:t>
            </w:r>
            <w:r w:rsidRPr="0095741C">
              <w:rPr>
                <w:rFonts w:ascii="Times New Roman" w:eastAsia="Calibri" w:hAnsi="Times New Roman" w:cs="Times New Roman"/>
                <w:lang w:eastAsia="ru-RU"/>
              </w:rPr>
              <w:t>143501001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vMerge/>
            <w:tcBorders>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r w:rsidRPr="0095741C">
              <w:rPr>
                <w:rFonts w:ascii="Times New Roman" w:eastAsia="Calibri" w:hAnsi="Times New Roman" w:cs="Times New Roman"/>
                <w:lang w:eastAsia="ru-RU"/>
              </w:rPr>
              <w:t>ГРКЦ НБ Р</w:t>
            </w:r>
            <w:proofErr w:type="gramStart"/>
            <w:r w:rsidRPr="0095741C">
              <w:rPr>
                <w:rFonts w:ascii="Times New Roman" w:eastAsia="Calibri" w:hAnsi="Times New Roman" w:cs="Times New Roman"/>
                <w:lang w:eastAsia="ru-RU"/>
              </w:rPr>
              <w:t>С(</w:t>
            </w:r>
            <w:proofErr w:type="gramEnd"/>
            <w:r w:rsidRPr="0095741C">
              <w:rPr>
                <w:rFonts w:ascii="Times New Roman" w:eastAsia="Calibri" w:hAnsi="Times New Roman" w:cs="Times New Roman"/>
                <w:lang w:eastAsia="ru-RU"/>
              </w:rPr>
              <w:t>Я) Банка России г. Якутск</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hd w:val="clear" w:color="auto" w:fill="FFFFFF"/>
              <w:spacing w:after="0" w:line="240" w:lineRule="auto"/>
              <w:rPr>
                <w:rFonts w:ascii="Times New Roman" w:eastAsia="Calibri" w:hAnsi="Times New Roman" w:cs="Times New Roman"/>
                <w:lang w:eastAsia="ru-RU"/>
              </w:rPr>
            </w:pPr>
            <w:r w:rsidRPr="0095741C">
              <w:rPr>
                <w:rFonts w:ascii="Times New Roman" w:eastAsia="Calibri" w:hAnsi="Times New Roman" w:cs="Times New Roman"/>
                <w:lang w:eastAsia="ru-RU"/>
              </w:rPr>
              <w:t>БИК 049805001</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r w:rsidR="00B32251" w:rsidRPr="0095741C" w:rsidTr="004832F4">
        <w:tc>
          <w:tcPr>
            <w:tcW w:w="4665"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roofErr w:type="gramStart"/>
            <w:r w:rsidRPr="00BE675D">
              <w:rPr>
                <w:rFonts w:ascii="Times New Roman" w:hAnsi="Times New Roman"/>
              </w:rPr>
              <w:t>л</w:t>
            </w:r>
            <w:proofErr w:type="gramEnd"/>
            <w:r w:rsidRPr="00BE675D">
              <w:rPr>
                <w:rFonts w:ascii="Times New Roman" w:hAnsi="Times New Roman"/>
              </w:rPr>
              <w:t>/с 0</w:t>
            </w:r>
            <w:r w:rsidRPr="000023F3">
              <w:rPr>
                <w:rFonts w:ascii="Times New Roman" w:hAnsi="Times New Roman"/>
              </w:rPr>
              <w:t>3017035344</w:t>
            </w:r>
          </w:p>
        </w:tc>
        <w:tc>
          <w:tcPr>
            <w:tcW w:w="4666" w:type="dxa"/>
            <w:tcBorders>
              <w:top w:val="single" w:sz="4" w:space="0" w:color="auto"/>
              <w:left w:val="single" w:sz="4" w:space="0" w:color="auto"/>
              <w:bottom w:val="single" w:sz="4" w:space="0" w:color="auto"/>
              <w:right w:val="single" w:sz="4" w:space="0" w:color="auto"/>
            </w:tcBorders>
          </w:tcPr>
          <w:p w:rsidR="00B32251" w:rsidRPr="0095741C" w:rsidRDefault="00B32251" w:rsidP="004832F4">
            <w:pPr>
              <w:spacing w:after="0" w:line="240" w:lineRule="auto"/>
              <w:jc w:val="both"/>
              <w:rPr>
                <w:rFonts w:ascii="Times New Roman" w:eastAsia="Calibri" w:hAnsi="Times New Roman" w:cs="Times New Roman"/>
                <w:lang w:eastAsia="ru-RU"/>
              </w:rPr>
            </w:pPr>
          </w:p>
        </w:tc>
      </w:tr>
    </w:tbl>
    <w:p w:rsidR="00B32251"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Руководитель</w:t>
      </w:r>
      <w:r w:rsidRPr="0095741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95741C">
        <w:rPr>
          <w:rFonts w:ascii="Times New Roman" w:eastAsia="Calibri" w:hAnsi="Times New Roman" w:cs="Times New Roman"/>
          <w:sz w:val="24"/>
          <w:szCs w:val="24"/>
          <w:lang w:eastAsia="ru-RU"/>
        </w:rPr>
        <w:t xml:space="preserve">  Директор </w:t>
      </w: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p>
    <w:p w:rsidR="00B32251" w:rsidRPr="0095741C" w:rsidRDefault="00B32251" w:rsidP="00B32251">
      <w:pPr>
        <w:spacing w:after="0" w:line="240" w:lineRule="auto"/>
        <w:jc w:val="both"/>
        <w:rPr>
          <w:rFonts w:ascii="Times New Roman" w:eastAsia="Calibri" w:hAnsi="Times New Roman" w:cs="Times New Roman"/>
          <w:sz w:val="24"/>
          <w:szCs w:val="24"/>
          <w:lang w:eastAsia="ru-RU"/>
        </w:rPr>
      </w:pPr>
      <w:r w:rsidRPr="0095741C">
        <w:rPr>
          <w:rFonts w:ascii="Times New Roman" w:eastAsia="Calibri" w:hAnsi="Times New Roman" w:cs="Times New Roman"/>
          <w:sz w:val="24"/>
          <w:szCs w:val="24"/>
          <w:lang w:eastAsia="ru-RU"/>
        </w:rPr>
        <w:t xml:space="preserve">_________________/ </w:t>
      </w:r>
      <w:r>
        <w:rPr>
          <w:rFonts w:ascii="Times New Roman" w:eastAsia="Calibri" w:hAnsi="Times New Roman" w:cs="Times New Roman"/>
          <w:sz w:val="24"/>
          <w:szCs w:val="24"/>
          <w:lang w:eastAsia="ru-RU"/>
        </w:rPr>
        <w:t>М.В.Сыромятников</w:t>
      </w:r>
      <w:r w:rsidRPr="0095741C">
        <w:rPr>
          <w:rFonts w:ascii="Times New Roman" w:eastAsia="Calibri" w:hAnsi="Times New Roman" w:cs="Times New Roman"/>
          <w:sz w:val="24"/>
          <w:szCs w:val="24"/>
          <w:lang w:eastAsia="ru-RU"/>
        </w:rPr>
        <w:t xml:space="preserve"> /                 _________________/</w:t>
      </w:r>
      <w:r>
        <w:rPr>
          <w:rFonts w:ascii="Times New Roman" w:eastAsia="Calibri" w:hAnsi="Times New Roman" w:cs="Times New Roman"/>
          <w:sz w:val="24"/>
          <w:szCs w:val="24"/>
          <w:lang w:eastAsia="ru-RU"/>
        </w:rPr>
        <w:t>_______________</w:t>
      </w:r>
      <w:r w:rsidRPr="0095741C">
        <w:rPr>
          <w:rFonts w:ascii="Times New Roman" w:eastAsia="Calibri" w:hAnsi="Times New Roman" w:cs="Times New Roman"/>
          <w:sz w:val="24"/>
          <w:szCs w:val="24"/>
          <w:lang w:eastAsia="ru-RU"/>
        </w:rPr>
        <w:t>/</w:t>
      </w:r>
    </w:p>
    <w:p w:rsidR="00B32251" w:rsidRPr="00DE727F" w:rsidRDefault="00B32251" w:rsidP="00B32251">
      <w:pPr>
        <w:spacing w:after="0" w:line="240" w:lineRule="auto"/>
        <w:jc w:val="both"/>
        <w:rPr>
          <w:rFonts w:ascii="Times New Roman" w:eastAsia="Calibri" w:hAnsi="Times New Roman" w:cs="Times New Roman"/>
          <w:sz w:val="20"/>
          <w:szCs w:val="20"/>
          <w:lang w:eastAsia="ru-RU"/>
        </w:rPr>
      </w:pPr>
      <w:r w:rsidRPr="00DE727F">
        <w:rPr>
          <w:rFonts w:ascii="Times New Roman" w:eastAsia="Calibri" w:hAnsi="Times New Roman" w:cs="Times New Roman"/>
          <w:sz w:val="20"/>
          <w:szCs w:val="20"/>
          <w:lang w:eastAsia="ru-RU"/>
        </w:rPr>
        <w:t xml:space="preserve">М.П.                                                                            </w:t>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Pr>
          <w:rFonts w:ascii="Times New Roman" w:eastAsia="Calibri" w:hAnsi="Times New Roman" w:cs="Times New Roman"/>
          <w:sz w:val="20"/>
          <w:szCs w:val="20"/>
          <w:lang w:eastAsia="ru-RU"/>
        </w:rPr>
        <w:tab/>
      </w:r>
      <w:r w:rsidRPr="00DE727F">
        <w:rPr>
          <w:rFonts w:ascii="Times New Roman" w:eastAsia="Calibri" w:hAnsi="Times New Roman" w:cs="Times New Roman"/>
          <w:sz w:val="20"/>
          <w:szCs w:val="20"/>
          <w:lang w:eastAsia="ru-RU"/>
        </w:rPr>
        <w:t>М.П.</w:t>
      </w:r>
    </w:p>
    <w:p w:rsidR="00B32251" w:rsidRDefault="00B32251" w:rsidP="00B32251">
      <w:pPr>
        <w:shd w:val="clear" w:color="auto" w:fill="FFFFFF"/>
        <w:spacing w:after="0" w:line="240" w:lineRule="auto"/>
        <w:rPr>
          <w:rFonts w:ascii="Times New Roman" w:eastAsia="Times New Roman" w:hAnsi="Times New Roman" w:cs="Times New Roman"/>
          <w:color w:val="000000"/>
          <w:sz w:val="24"/>
          <w:szCs w:val="24"/>
          <w:lang w:eastAsia="ru-RU"/>
        </w:rPr>
      </w:pP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СОСТАВ</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общего имущества многоквартирного дома, в отношении которого будет осуществляться управление, и адрес такого дома ____________________</w:t>
      </w: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B32251" w:rsidRDefault="00B32251"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lastRenderedPageBreak/>
        <w:t>Приложение № 3</w:t>
      </w:r>
    </w:p>
    <w:p w:rsidR="00382FFC" w:rsidRPr="00382FFC" w:rsidRDefault="00382FFC" w:rsidP="007F4A3D">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к договору № _____ от ______________ 201</w:t>
      </w:r>
      <w:r w:rsidR="00C03349">
        <w:rPr>
          <w:rFonts w:ascii="Times New Roman" w:eastAsia="Times New Roman" w:hAnsi="Times New Roman" w:cs="Times New Roman"/>
          <w:color w:val="000000"/>
          <w:sz w:val="24"/>
          <w:szCs w:val="24"/>
          <w:lang w:eastAsia="ru-RU"/>
        </w:rPr>
        <w:t>8</w:t>
      </w:r>
      <w:r w:rsidR="00B32251">
        <w:rPr>
          <w:rFonts w:ascii="Times New Roman" w:eastAsia="Times New Roman" w:hAnsi="Times New Roman" w:cs="Times New Roman"/>
          <w:color w:val="000000"/>
          <w:sz w:val="24"/>
          <w:szCs w:val="24"/>
          <w:lang w:eastAsia="ru-RU"/>
        </w:rPr>
        <w:t xml:space="preserve"> </w:t>
      </w:r>
      <w:r w:rsidRPr="00382FFC">
        <w:rPr>
          <w:rFonts w:ascii="Times New Roman" w:eastAsia="Times New Roman" w:hAnsi="Times New Roman" w:cs="Times New Roman"/>
          <w:color w:val="000000"/>
          <w:sz w:val="24"/>
          <w:szCs w:val="24"/>
          <w:lang w:eastAsia="ru-RU"/>
        </w:rPr>
        <w:t>г.</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Перечень</w:t>
      </w:r>
    </w:p>
    <w:p w:rsidR="00382FFC" w:rsidRPr="00382FFC" w:rsidRDefault="00382FFC" w:rsidP="00382F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b/>
          <w:bCs/>
          <w:color w:val="000000"/>
          <w:sz w:val="24"/>
          <w:szCs w:val="24"/>
          <w:lang w:eastAsia="ru-RU"/>
        </w:rPr>
        <w:t>работ и коммунальных услуг, предоставляемых собственникам помещений в многоквартирном доме ____________________________________________</w:t>
      </w:r>
    </w:p>
    <w:p w:rsidR="000C0711" w:rsidRPr="0095741C" w:rsidRDefault="00382FFC" w:rsidP="0095741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FFC">
        <w:rPr>
          <w:rFonts w:ascii="Times New Roman" w:eastAsia="Times New Roman" w:hAnsi="Times New Roman" w:cs="Times New Roman"/>
          <w:color w:val="000000"/>
          <w:sz w:val="24"/>
          <w:szCs w:val="24"/>
          <w:lang w:eastAsia="ru-RU"/>
        </w:rPr>
        <w:t>(с учетом содержания общего имущества многоквартирного дома)</w:t>
      </w:r>
    </w:p>
    <w:sectPr w:rsidR="000C0711" w:rsidRPr="0095741C" w:rsidSect="002C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96DA2"/>
    <w:multiLevelType w:val="hybridMultilevel"/>
    <w:tmpl w:val="6610062C"/>
    <w:lvl w:ilvl="0" w:tplc="C222323A">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2AE"/>
    <w:rsid w:val="000011F1"/>
    <w:rsid w:val="000A2D61"/>
    <w:rsid w:val="000A5943"/>
    <w:rsid w:val="000C0711"/>
    <w:rsid w:val="001C556D"/>
    <w:rsid w:val="00267C54"/>
    <w:rsid w:val="002C08E1"/>
    <w:rsid w:val="00382FFC"/>
    <w:rsid w:val="003F49A5"/>
    <w:rsid w:val="004832F4"/>
    <w:rsid w:val="00611888"/>
    <w:rsid w:val="006E6C3C"/>
    <w:rsid w:val="006F414F"/>
    <w:rsid w:val="00737CDC"/>
    <w:rsid w:val="00756690"/>
    <w:rsid w:val="007F4A3D"/>
    <w:rsid w:val="008342AE"/>
    <w:rsid w:val="00907731"/>
    <w:rsid w:val="0095741C"/>
    <w:rsid w:val="00A24F1C"/>
    <w:rsid w:val="00B142C9"/>
    <w:rsid w:val="00B24423"/>
    <w:rsid w:val="00B32251"/>
    <w:rsid w:val="00BF7D5E"/>
    <w:rsid w:val="00C03349"/>
    <w:rsid w:val="00D510AA"/>
    <w:rsid w:val="00D94F8C"/>
    <w:rsid w:val="00DE727F"/>
    <w:rsid w:val="00E94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 w:type="paragraph" w:styleId="a7">
    <w:name w:val="List Paragraph"/>
    <w:basedOn w:val="a"/>
    <w:uiPriority w:val="34"/>
    <w:qFormat/>
    <w:rsid w:val="00DE72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82FFC"/>
  </w:style>
  <w:style w:type="character" w:customStyle="1" w:styleId="s2">
    <w:name w:val="s2"/>
    <w:basedOn w:val="a0"/>
    <w:rsid w:val="00382FFC"/>
  </w:style>
  <w:style w:type="paragraph" w:customStyle="1" w:styleId="p2">
    <w:name w:val="p2"/>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FC"/>
  </w:style>
  <w:style w:type="paragraph" w:customStyle="1" w:styleId="p4">
    <w:name w:val="p4"/>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FFC"/>
    <w:rPr>
      <w:color w:val="0000FF"/>
      <w:u w:val="single"/>
    </w:rPr>
  </w:style>
  <w:style w:type="character" w:styleId="a4">
    <w:name w:val="FollowedHyperlink"/>
    <w:basedOn w:val="a0"/>
    <w:uiPriority w:val="99"/>
    <w:semiHidden/>
    <w:unhideWhenUsed/>
    <w:rsid w:val="00382FFC"/>
    <w:rPr>
      <w:color w:val="800080"/>
      <w:u w:val="single"/>
    </w:rPr>
  </w:style>
  <w:style w:type="character" w:customStyle="1" w:styleId="s3">
    <w:name w:val="s3"/>
    <w:basedOn w:val="a0"/>
    <w:rsid w:val="00382FFC"/>
  </w:style>
  <w:style w:type="paragraph" w:customStyle="1" w:styleId="p7">
    <w:name w:val="p7"/>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82F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82FFC"/>
  </w:style>
  <w:style w:type="paragraph" w:styleId="a5">
    <w:name w:val="Balloon Text"/>
    <w:basedOn w:val="a"/>
    <w:link w:val="a6"/>
    <w:uiPriority w:val="99"/>
    <w:semiHidden/>
    <w:unhideWhenUsed/>
    <w:rsid w:val="00756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05310">
      <w:bodyDiv w:val="1"/>
      <w:marLeft w:val="0"/>
      <w:marRight w:val="0"/>
      <w:marTop w:val="0"/>
      <w:marBottom w:val="0"/>
      <w:divBdr>
        <w:top w:val="none" w:sz="0" w:space="0" w:color="auto"/>
        <w:left w:val="none" w:sz="0" w:space="0" w:color="auto"/>
        <w:bottom w:val="none" w:sz="0" w:space="0" w:color="auto"/>
        <w:right w:val="none" w:sz="0" w:space="0" w:color="auto"/>
      </w:divBdr>
    </w:div>
    <w:div w:id="570583921">
      <w:bodyDiv w:val="1"/>
      <w:marLeft w:val="0"/>
      <w:marRight w:val="0"/>
      <w:marTop w:val="0"/>
      <w:marBottom w:val="0"/>
      <w:divBdr>
        <w:top w:val="none" w:sz="0" w:space="0" w:color="auto"/>
        <w:left w:val="none" w:sz="0" w:space="0" w:color="auto"/>
        <w:bottom w:val="none" w:sz="0" w:space="0" w:color="auto"/>
        <w:right w:val="none" w:sz="0" w:space="0" w:color="auto"/>
      </w:divBdr>
    </w:div>
    <w:div w:id="582908637">
      <w:bodyDiv w:val="1"/>
      <w:marLeft w:val="0"/>
      <w:marRight w:val="0"/>
      <w:marTop w:val="0"/>
      <w:marBottom w:val="0"/>
      <w:divBdr>
        <w:top w:val="none" w:sz="0" w:space="0" w:color="auto"/>
        <w:left w:val="none" w:sz="0" w:space="0" w:color="auto"/>
        <w:bottom w:val="none" w:sz="0" w:space="0" w:color="auto"/>
        <w:right w:val="none" w:sz="0" w:space="0" w:color="auto"/>
      </w:divBdr>
    </w:div>
    <w:div w:id="6908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1b9b7ae15bc82e7fe087d2e3d9fa42d4&amp;url=consultantplus%3A%2F%2Foffline%2Fref%3D45A931F86F73B83703FC6AB471A0E47B959932B5530B3EA1B5370A7700587514480CB86A9107221250b7E%22+%5Co+%22%5C%22%D0%96%D0%B8%D0%BB%D0%B8%D1%89%D0%BD%D1%8B%D0%B9+%D0%BA%D0%BE%D0%B4%D0%B5%D0%BA%D1%81+%D0%A0%D0%BE%D1%81%D1%81%D0%B8%D0%B9%D1%81%D0%BA%D0%BE%D0%B9+%D0%A4%D0%B5%D0%B4%D0%B5%D1%80%D0%B0%D1%86%D0%B8%D0%B8%5C%22+%D0%BE%D1%82+29.12.2004+N+188-%D0%A4%D0%97+%28%D1%80%D0%B5%D0%B4.+%D0%BE%D1%82+21.07.2014%29%7B%D0%9A%D0%BE%D0%BD%D1%81%D1%83%D0%BB%D1%8C%D1%82%D0%B0%D0%BD%D1%82%D0%9F%D0%BB%D1%8E%D1%81%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B1D81-0AC6-4779-A6C3-555EB99C8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6119</Words>
  <Characters>34884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40922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Jurist1</cp:lastModifiedBy>
  <cp:revision>12</cp:revision>
  <cp:lastPrinted>2017-10-11T03:17:00Z</cp:lastPrinted>
  <dcterms:created xsi:type="dcterms:W3CDTF">2016-11-14T01:35:00Z</dcterms:created>
  <dcterms:modified xsi:type="dcterms:W3CDTF">2018-04-03T05:43:00Z</dcterms:modified>
</cp:coreProperties>
</file>