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5" w:rsidRDefault="00216B65" w:rsidP="00216B65">
      <w:pPr>
        <w:jc w:val="right"/>
      </w:pPr>
      <w:bookmarkStart w:id="0" w:name="_GoBack"/>
      <w:bookmarkEnd w:id="0"/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___________________ /М.Д. Гасанбалаев/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1"/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216B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>енном по адресу: г. Я</w:t>
            </w:r>
            <w:r w:rsidR="00CB2768">
              <w:rPr>
                <w:b/>
                <w:bCs/>
                <w:color w:val="000000"/>
                <w:sz w:val="28"/>
                <w:szCs w:val="28"/>
              </w:rPr>
              <w:t>кутск, ул. Лермонтова, 45</w:t>
            </w:r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784897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Каменные дома с этажностью от 7 этажей и выше: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Техническое обслуживание и текущий ремонт (без общедомовых приборов учета и лифтов)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84897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1 596 465,76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18,48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Укрепление водосточных труб, колен и воронок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Ремонт и укрепление входных дверей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Утепление и прочистка дымовентиляционных каналов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Проведение технических осмотров и устранение </w:t>
            </w:r>
            <w:r w:rsidRPr="00DF295B">
              <w:rPr>
                <w:color w:val="000000"/>
              </w:rPr>
              <w:lastRenderedPageBreak/>
              <w:t xml:space="preserve">незначительных неисправностей в системе вентиляции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 xml:space="preserve">По мере необходимости, </w:t>
            </w:r>
            <w:r w:rsidRPr="00DF295B">
              <w:rPr>
                <w:color w:val="000000"/>
              </w:rPr>
              <w:lastRenderedPageBreak/>
              <w:t>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Дератизация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2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Дезинсекция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2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Аварийное обслуживание: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-устранение течи из гибких подводок присоединения санитарных приборов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-временная заделка свищей и трещин на внутренних трубопроводах и стояках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Аварийное обслуживание электрооборудования: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-замена перегоревшей   электролампы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-ремонт штепсельных розеток и выключателей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-мелкий ремонт электропроводки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водопровода, канализации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Прочистка канализационного лежака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исправности канализационных вытяжек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наличия тяги в дымовентиляционных каналах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Осмотр электросети, арматура, </w:t>
            </w:r>
            <w:r w:rsidRPr="00DF295B">
              <w:rPr>
                <w:color w:val="000000"/>
              </w:rPr>
              <w:lastRenderedPageBreak/>
              <w:t>электрооборудование на лестничных клетках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 xml:space="preserve">По мере необходимости, </w:t>
            </w:r>
            <w:r w:rsidRPr="00DF295B">
              <w:rPr>
                <w:color w:val="000000"/>
              </w:rPr>
              <w:lastRenderedPageBreak/>
              <w:t>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силовых установок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изоляции электропроводки и ее укрепление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заземления оболочки электрокабеля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Замеры сопротивления изоляции проводов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внутриквартирных устройств системы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Регулировка и наладка систем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</w:rPr>
            </w:pPr>
            <w:r w:rsidRPr="00DF295B">
              <w:rPr>
                <w:b/>
                <w:bCs/>
                <w:i/>
                <w:iCs/>
              </w:rPr>
              <w:t>Проверка и ремонт коллективных приборов учета водоснабжения и тепловой энергии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387BCE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76 022,17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0,88</w:t>
            </w:r>
          </w:p>
        </w:tc>
      </w:tr>
      <w:tr w:rsidR="00226E1F" w:rsidRPr="00DF295B" w:rsidTr="0078489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Визуальный осмотр и проверка наличия и нарушения плоб на ППР, вычислителе, датчиков давления и температур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Снятие и запись показаний с вычислителя в журнал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Проверка работоспособности запорной арматуры (герметичность перекрытия потоков воды) для отключения фильтров. Разбор фильтра. Очистка фильтра о накипи (отложений)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 xml:space="preserve">Проверка работоспособности водозапорной араматуры </w:t>
            </w:r>
            <w:r w:rsidRPr="00DF295B">
              <w:lastRenderedPageBreak/>
              <w:t>(герметичность перекрытия потока)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lastRenderedPageBreak/>
              <w:t>1.3.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Техническое обслуживание и техническое освидетельствование лифтов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387BCE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605 585,76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7,01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Периодические осмотры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Техническое обслуживание: проведение осмотров, систематическое наблюдение за исправным состоянием лифтов, контроль режимов работы, соблюдение правил эксплуатации, инструкций заводов-изготовителей и местных эксплуатационных инструкций, устранение мелких неисправностей, возникающих в процессе эксплуатации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1.4.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Уборка земельного участка, входящего в состав общего имущества в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FB4641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242 752,64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2,81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Подметание земельного участка в летний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Уборка мусора с газона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Очистка урн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Уборка мусора на контейнерных площадках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Сдвижка и подметание снега при снегопаде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17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Организация мест накопления бытовых отходов, сбор отходов I-IV 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79160A" w:rsidP="005312FF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</w:t>
            </w:r>
            <w:r w:rsidR="00FB4641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52,76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0,29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lastRenderedPageBreak/>
              <w:t>1.6.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Уборка мест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79160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298 </w:t>
            </w:r>
            <w:r w:rsidR="00FB4641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41,49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3,45</w:t>
            </w:r>
          </w:p>
        </w:tc>
      </w:tr>
      <w:tr w:rsidR="00226E1F" w:rsidRPr="00DF295B" w:rsidTr="00784897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Подметание лестничных площадок и маршей, мест перед загрузочными клапанами, полов кабин лифтов с предварительным их увлажнением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Мытье лестничных площадок, маршей и полов кабин лифтов с периодической сменой воды или моющего раствора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месяц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месяц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1.7.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Транспортирование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Не менее 3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79160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169 322,12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1,96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1.8.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Утилизация твердых бытовых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Не менее 3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79160A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69 974,96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0,81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B72598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3 083 217,66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35,69</w:t>
            </w:r>
          </w:p>
        </w:tc>
      </w:tr>
    </w:tbl>
    <w:p w:rsidR="00226E1F" w:rsidRDefault="00226E1F" w:rsidP="00226E1F">
      <w:pPr>
        <w:jc w:val="both"/>
        <w:rPr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>
        <w:rPr>
          <w:b/>
          <w:bCs/>
          <w:i/>
          <w:iCs/>
          <w:color w:val="000000"/>
          <w:sz w:val="20"/>
          <w:szCs w:val="20"/>
        </w:rPr>
        <w:t>23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>
        <w:rPr>
          <w:b/>
          <w:bCs/>
          <w:i/>
          <w:iCs/>
          <w:color w:val="000000"/>
          <w:sz w:val="20"/>
          <w:szCs w:val="20"/>
        </w:rPr>
        <w:t>157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210AB7"/>
    <w:rsid w:val="00216B65"/>
    <w:rsid w:val="00226E1F"/>
    <w:rsid w:val="00387BCE"/>
    <w:rsid w:val="005312FF"/>
    <w:rsid w:val="00646323"/>
    <w:rsid w:val="00784897"/>
    <w:rsid w:val="0079160A"/>
    <w:rsid w:val="007A3CD3"/>
    <w:rsid w:val="008F14A2"/>
    <w:rsid w:val="00B72598"/>
    <w:rsid w:val="00CB2768"/>
    <w:rsid w:val="00CC38A3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Дмитрий Н. Неустроев</cp:lastModifiedBy>
  <cp:revision>2</cp:revision>
  <cp:lastPrinted>2017-01-20T02:04:00Z</cp:lastPrinted>
  <dcterms:created xsi:type="dcterms:W3CDTF">2017-09-29T03:42:00Z</dcterms:created>
  <dcterms:modified xsi:type="dcterms:W3CDTF">2017-09-29T03:42:00Z</dcterms:modified>
</cp:coreProperties>
</file>