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1885"/>
        <w:gridCol w:w="3927"/>
      </w:tblGrid>
      <w:tr w:rsidR="0023526E" w:rsidTr="0023526E">
        <w:trPr>
          <w:trHeight w:val="2267"/>
          <w:jc w:val="center"/>
        </w:trPr>
        <w:tc>
          <w:tcPr>
            <w:tcW w:w="3688" w:type="dxa"/>
            <w:shd w:val="clear" w:color="auto" w:fill="auto"/>
          </w:tcPr>
          <w:p w:rsidR="0023526E" w:rsidRDefault="0023526E" w:rsidP="0023526E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bookmarkStart w:id="0" w:name="_GoBack"/>
            <w:bookmarkEnd w:id="0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  <w:p w:rsidR="0023526E" w:rsidRPr="00660943" w:rsidRDefault="0023526E" w:rsidP="0023526E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«УПРАВА САЙСАРСКОГО ОКРУГА» МУНИЦИПАЛЬНОЕ КАЗЕННОЕ УЧРЕЖДЕНИЕ ГОРОДСКОГО ОКРУГА      «ГОРОД ЯКУТСК»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Республика Саха (Якутия),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677008, г. Якутск, ул. Винокурова, 21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тел./факс: 40-23-66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электронная почта</w:t>
            </w:r>
          </w:p>
          <w:p w:rsidR="0023526E" w:rsidRPr="00660943" w:rsidRDefault="0023526E" w:rsidP="0023526E">
            <w:pPr>
              <w:pStyle w:val="a6"/>
              <w:jc w:val="center"/>
            </w:pP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</w:t>
            </w:r>
            <w:r w:rsidRPr="00660943">
              <w:rPr>
                <w:rFonts w:ascii="Times New Roman" w:hAnsi="Times New Roman"/>
                <w:b/>
                <w:sz w:val="18"/>
              </w:rPr>
              <w:t>u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gsaisar</w:t>
            </w:r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</w:p>
        </w:tc>
        <w:tc>
          <w:tcPr>
            <w:tcW w:w="1885" w:type="dxa"/>
            <w:shd w:val="clear" w:color="auto" w:fill="auto"/>
          </w:tcPr>
          <w:p w:rsidR="0023526E" w:rsidRPr="00660943" w:rsidRDefault="0023526E" w:rsidP="0023526E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887601" cy="1077132"/>
                  <wp:effectExtent l="19050" t="0" r="7749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38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shd w:val="clear" w:color="auto" w:fill="auto"/>
          </w:tcPr>
          <w:p w:rsidR="0023526E" w:rsidRDefault="0023526E" w:rsidP="0023526E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  <w:p w:rsidR="0023526E" w:rsidRPr="00660943" w:rsidRDefault="0023526E" w:rsidP="0023526E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«ДЬОКУУСКАЙ КУОРАТ» КУОРАТ УОКУРУГУН «САЙСАРДАА5Ы УОКУРУК УПРАВАТА» МУНИЦИПАЛЬНАЙ ХАА</w:t>
            </w:r>
            <w:r w:rsidRPr="0066094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h</w:t>
            </w: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ЫНА ТЭРИЛТЭТЭ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Саха Республиката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</w:t>
            </w:r>
            <w:r>
              <w:rPr>
                <w:rFonts w:ascii="Times New Roman" w:hAnsi="Times New Roman"/>
                <w:b/>
                <w:sz w:val="18"/>
              </w:rPr>
              <w:t>, Дьокуускай к., Винокурова</w:t>
            </w:r>
            <w:r w:rsidRPr="00660943">
              <w:rPr>
                <w:rFonts w:ascii="Times New Roman" w:hAnsi="Times New Roman"/>
                <w:b/>
                <w:sz w:val="18"/>
              </w:rPr>
              <w:t xml:space="preserve"> уул.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 w:rsidRPr="00660943">
              <w:rPr>
                <w:rFonts w:ascii="Times New Roman" w:hAnsi="Times New Roman"/>
                <w:b/>
                <w:sz w:val="18"/>
              </w:rPr>
              <w:t xml:space="preserve"> 21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40-23-66 тθл./факса</w:t>
            </w:r>
          </w:p>
          <w:p w:rsidR="0023526E" w:rsidRPr="00660943" w:rsidRDefault="0023526E" w:rsidP="0023526E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электроннай почта аадырыhа</w:t>
            </w:r>
          </w:p>
          <w:p w:rsidR="0023526E" w:rsidRPr="00660943" w:rsidRDefault="0023526E" w:rsidP="0023526E">
            <w:pPr>
              <w:pStyle w:val="a6"/>
              <w:jc w:val="center"/>
            </w:pP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okrugsaisar</w:t>
            </w:r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</w:p>
        </w:tc>
      </w:tr>
      <w:tr w:rsidR="0023526E" w:rsidTr="0023526E">
        <w:trPr>
          <w:trHeight w:val="451"/>
          <w:jc w:val="center"/>
        </w:trPr>
        <w:tc>
          <w:tcPr>
            <w:tcW w:w="9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26E" w:rsidRPr="00660943" w:rsidRDefault="0023526E" w:rsidP="0023526E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ОКПО 76711620    ОГРН 1101435003834    ИНН/КПП  1435227665/143501001</w:t>
            </w:r>
          </w:p>
        </w:tc>
      </w:tr>
    </w:tbl>
    <w:p w:rsidR="0023526E" w:rsidRDefault="0023526E" w:rsidP="00235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26E" w:rsidRPr="00C240A2" w:rsidRDefault="004413FB" w:rsidP="002352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3526E">
        <w:rPr>
          <w:rFonts w:ascii="Times New Roman" w:hAnsi="Times New Roman"/>
          <w:sz w:val="24"/>
          <w:szCs w:val="24"/>
        </w:rPr>
        <w:t xml:space="preserve"> августа 2017 г. </w:t>
      </w:r>
      <w:r w:rsidR="0023526E" w:rsidRPr="00C240A2">
        <w:rPr>
          <w:rFonts w:ascii="Times New Roman" w:hAnsi="Times New Roman"/>
          <w:sz w:val="24"/>
          <w:szCs w:val="24"/>
        </w:rPr>
        <w:t>№</w:t>
      </w:r>
      <w:r w:rsidR="0023526E">
        <w:rPr>
          <w:rFonts w:ascii="Times New Roman" w:hAnsi="Times New Roman"/>
          <w:sz w:val="24"/>
          <w:szCs w:val="24"/>
        </w:rPr>
        <w:t xml:space="preserve"> 2/2017</w:t>
      </w:r>
    </w:p>
    <w:p w:rsidR="0023526E" w:rsidRDefault="0023526E" w:rsidP="00235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26E" w:rsidRDefault="0023526E" w:rsidP="0023526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240A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240A2">
        <w:rPr>
          <w:rFonts w:ascii="Times New Roman" w:hAnsi="Times New Roman"/>
          <w:sz w:val="24"/>
          <w:szCs w:val="24"/>
        </w:rPr>
        <w:t>_______________</w:t>
      </w:r>
    </w:p>
    <w:p w:rsidR="0023526E" w:rsidRDefault="0023526E" w:rsidP="0023526E">
      <w:pPr>
        <w:spacing w:after="0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4BB" w:rsidRPr="004413FB" w:rsidRDefault="00C234BB" w:rsidP="00C23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413F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ИЗВЕЩЕНИЕ № </w:t>
      </w:r>
      <w:r w:rsidR="0023526E" w:rsidRPr="004413F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2/2017</w:t>
      </w:r>
    </w:p>
    <w:p w:rsidR="004413FB" w:rsidRDefault="00C234BB" w:rsidP="00BF5A51">
      <w:pPr>
        <w:pStyle w:val="a6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4413FB">
        <w:rPr>
          <w:rFonts w:ascii="Times New Roman" w:hAnsi="Times New Roman" w:cs="Times New Roman"/>
          <w:sz w:val="20"/>
          <w:szCs w:val="24"/>
          <w:lang w:eastAsia="ru-RU"/>
        </w:rPr>
        <w:t>об открытом конкурсе по отбору управляющей организации</w:t>
      </w:r>
      <w:r w:rsidR="00137EF7"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 для управления многоквартирным домом</w:t>
      </w:r>
      <w:r w:rsidR="00BF5A51" w:rsidRPr="004413FB">
        <w:rPr>
          <w:rFonts w:ascii="Times New Roman" w:hAnsi="Times New Roman" w:cs="Times New Roman"/>
          <w:sz w:val="20"/>
          <w:szCs w:val="24"/>
          <w:lang w:eastAsia="ru-RU"/>
        </w:rPr>
        <w:t>, расположенным</w:t>
      </w:r>
      <w:r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 на территории </w:t>
      </w:r>
      <w:r w:rsidR="00B605E8" w:rsidRPr="004413FB">
        <w:rPr>
          <w:rFonts w:ascii="Times New Roman" w:hAnsi="Times New Roman" w:cs="Times New Roman"/>
          <w:sz w:val="20"/>
          <w:szCs w:val="24"/>
          <w:lang w:eastAsia="ru-RU"/>
        </w:rPr>
        <w:t>Сайсарского округа</w:t>
      </w:r>
      <w:r w:rsidR="0023526E"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4413FB">
        <w:rPr>
          <w:rFonts w:ascii="Times New Roman" w:hAnsi="Times New Roman" w:cs="Times New Roman"/>
          <w:sz w:val="20"/>
          <w:szCs w:val="24"/>
          <w:lang w:eastAsia="ru-RU"/>
        </w:rPr>
        <w:t>городского округа «город Якутск»</w:t>
      </w:r>
      <w:r w:rsidR="0023526E"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</w:p>
    <w:p w:rsidR="00C234BB" w:rsidRPr="004413FB" w:rsidRDefault="00BF5A51" w:rsidP="00BF5A51">
      <w:pPr>
        <w:pStyle w:val="a6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по адресу: </w:t>
      </w:r>
      <w:r w:rsidR="004413FB">
        <w:rPr>
          <w:rFonts w:ascii="Times New Roman" w:hAnsi="Times New Roman" w:cs="Times New Roman"/>
          <w:sz w:val="20"/>
          <w:szCs w:val="24"/>
          <w:lang w:eastAsia="ru-RU"/>
        </w:rPr>
        <w:t xml:space="preserve">г. Якутск, </w:t>
      </w:r>
      <w:r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ул. </w:t>
      </w:r>
      <w:r w:rsidR="00252758" w:rsidRPr="004413FB">
        <w:rPr>
          <w:rFonts w:ascii="Times New Roman" w:hAnsi="Times New Roman" w:cs="Times New Roman"/>
          <w:sz w:val="20"/>
          <w:szCs w:val="24"/>
          <w:lang w:eastAsia="ru-RU"/>
        </w:rPr>
        <w:t>Мерзлотная</w:t>
      </w:r>
      <w:r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, </w:t>
      </w:r>
      <w:r w:rsidR="00252758" w:rsidRPr="004413FB">
        <w:rPr>
          <w:rFonts w:ascii="Times New Roman" w:hAnsi="Times New Roman" w:cs="Times New Roman"/>
          <w:sz w:val="20"/>
          <w:szCs w:val="24"/>
          <w:lang w:eastAsia="ru-RU"/>
        </w:rPr>
        <w:t xml:space="preserve">д. </w:t>
      </w:r>
      <w:r w:rsidRPr="004413FB">
        <w:rPr>
          <w:rFonts w:ascii="Times New Roman" w:hAnsi="Times New Roman" w:cs="Times New Roman"/>
          <w:sz w:val="20"/>
          <w:szCs w:val="24"/>
          <w:lang w:eastAsia="ru-RU"/>
        </w:rPr>
        <w:t>22</w:t>
      </w:r>
      <w:r w:rsidR="00E0023D" w:rsidRPr="004413FB">
        <w:rPr>
          <w:rFonts w:ascii="Times New Roman" w:hAnsi="Times New Roman" w:cs="Times New Roman"/>
          <w:sz w:val="20"/>
          <w:szCs w:val="24"/>
          <w:lang w:eastAsia="ru-RU"/>
        </w:rPr>
        <w:t>/2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</w:t>
            </w:r>
            <w:r w:rsidR="007A5756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23526E" w:rsidP="0020601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Абзац 1, подпункта 1, части 3, раздела 1 (Общие положения) Поста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новления Правительства РФ от 06 февраля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2006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75 </w:t>
            </w:r>
            <w:r w:rsidR="0020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 w:rsidR="0020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013" w:rsidRDefault="00B605E8" w:rsidP="0020601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РС (Я), 677008, г. Якутск ул. Винокурова, 21 тел/факс</w:t>
            </w:r>
            <w:r w:rsidR="0020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40-2</w:t>
            </w:r>
            <w:r w:rsidR="002527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3-66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756" w:rsidRPr="007A5756" w:rsidRDefault="00C234BB" w:rsidP="0020601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эл.</w:t>
            </w:r>
            <w:r w:rsidR="002060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почты: </w:t>
            </w:r>
            <w:hyperlink r:id="rId5" w:history="1"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A5756" w:rsidRPr="004905B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№1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</w:t>
            </w:r>
            <w:r w:rsid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17E" w:rsidRPr="007A5756" w:rsidRDefault="00952FF1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Определяется в соответствии с 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</w:t>
            </w:r>
            <w:r w:rsidR="00952F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№159п «Об установлении размера платы за </w:t>
            </w:r>
            <w:r w:rsidR="0009017E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27.08.2012).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№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416 (ред. от 26.03.2014) "О порядке осуществления деятельности по управлению многоквартирными домами".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170 «Об утверждении Правил и норм технической эксплуатации жилищного фонда».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Постановление Правительства Российской Федерации от 25 апреля 2012 г. 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390 «Об утверждении Правил противопожарного режима в Российской Федерации».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10 февраля 1997 г. 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155 «Об утверждении Правил предоставления услуг по вывозу твердых и жидких бытовых отходов».</w:t>
            </w:r>
          </w:p>
          <w:p w:rsidR="00C234BB" w:rsidRPr="007A5756" w:rsidRDefault="00C234BB" w:rsidP="007A575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7A5756" w:rsidRDefault="00C234BB" w:rsidP="0046743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FB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Заявки подаются на бумажном носителе по форме согласно конкурсной документации, по адресу: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муниципальное казенное учреждение городского окру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«город Якутск», РС (Я), 677008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№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а (ведущий специалист по ЖКХ и МЖ Гуляев Иван Васильевич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413FB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заинтересованное лицо подает заявку на участие в конкурсе по форме 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13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подачи заявок составляет 30 календарных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7A5756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сентября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10.00 часов</w:t>
            </w:r>
            <w:r w:rsidR="004674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A5756" w:rsidRDefault="00B605E8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7A5756" w:rsidRDefault="00467435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«1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A5756" w:rsidRDefault="00B605E8" w:rsidP="0046743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7A5756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B1F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 с 10.</w:t>
            </w:r>
            <w:r w:rsidR="0044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 до </w:t>
            </w:r>
            <w:r w:rsidR="00793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часов (время местное), 677008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</w:t>
            </w:r>
            <w:r w:rsidR="00C234BB"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4413F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A5756" w:rsidRDefault="00C234BB" w:rsidP="007A575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C234BB" w:rsidRPr="007A5756" w:rsidRDefault="00C234BB" w:rsidP="00AC13A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 конкурса.</w:t>
            </w:r>
          </w:p>
        </w:tc>
      </w:tr>
    </w:tbl>
    <w:p w:rsidR="008B1FE8" w:rsidRDefault="008B1FE8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26E" w:rsidRPr="003B3A77" w:rsidRDefault="00793A02" w:rsidP="00793A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И.о. руководителя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41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41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С.Д. Антонова</w:t>
      </w:r>
    </w:p>
    <w:sectPr w:rsidR="0023526E" w:rsidRPr="003B3A77" w:rsidSect="00D86F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6"/>
    <w:rsid w:val="00030590"/>
    <w:rsid w:val="000846F5"/>
    <w:rsid w:val="0009017E"/>
    <w:rsid w:val="00137EF7"/>
    <w:rsid w:val="001E5322"/>
    <w:rsid w:val="00206013"/>
    <w:rsid w:val="002173C0"/>
    <w:rsid w:val="0023526E"/>
    <w:rsid w:val="00252758"/>
    <w:rsid w:val="002B1F24"/>
    <w:rsid w:val="002D1281"/>
    <w:rsid w:val="002D304A"/>
    <w:rsid w:val="003821D6"/>
    <w:rsid w:val="003B3A77"/>
    <w:rsid w:val="003B3B83"/>
    <w:rsid w:val="004413FB"/>
    <w:rsid w:val="00454864"/>
    <w:rsid w:val="00467435"/>
    <w:rsid w:val="0048116E"/>
    <w:rsid w:val="004C5B76"/>
    <w:rsid w:val="00611888"/>
    <w:rsid w:val="00793A02"/>
    <w:rsid w:val="007A5756"/>
    <w:rsid w:val="00845770"/>
    <w:rsid w:val="008A2348"/>
    <w:rsid w:val="008B1FE8"/>
    <w:rsid w:val="00952FF1"/>
    <w:rsid w:val="009929E8"/>
    <w:rsid w:val="009D2855"/>
    <w:rsid w:val="00AC13A0"/>
    <w:rsid w:val="00B142C9"/>
    <w:rsid w:val="00B47844"/>
    <w:rsid w:val="00B605E8"/>
    <w:rsid w:val="00BF5A51"/>
    <w:rsid w:val="00C234BB"/>
    <w:rsid w:val="00C5168C"/>
    <w:rsid w:val="00D07959"/>
    <w:rsid w:val="00D86FD5"/>
    <w:rsid w:val="00E0023D"/>
    <w:rsid w:val="00E6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7779-D6FC-4F63-91A7-CBB9230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75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A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ugsais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2</cp:revision>
  <cp:lastPrinted>2017-08-17T03:23:00Z</cp:lastPrinted>
  <dcterms:created xsi:type="dcterms:W3CDTF">2017-08-18T02:13:00Z</dcterms:created>
  <dcterms:modified xsi:type="dcterms:W3CDTF">2017-08-18T02:13:00Z</dcterms:modified>
</cp:coreProperties>
</file>